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E" w:rsidRPr="00E6324E" w:rsidRDefault="00E6324E">
      <w:pPr>
        <w:rPr>
          <w:sz w:val="24"/>
          <w:szCs w:val="24"/>
        </w:rPr>
      </w:pPr>
      <w:r w:rsidRPr="00E6324E">
        <w:rPr>
          <w:sz w:val="24"/>
          <w:szCs w:val="24"/>
        </w:rPr>
        <w:t>2013 Agendas</w:t>
      </w:r>
    </w:p>
    <w:p w:rsidR="00F80763" w:rsidRDefault="00F80763">
      <w:r>
        <w:t>FALL 2013</w:t>
      </w:r>
    </w:p>
    <w:p w:rsidR="00FF2278" w:rsidRDefault="006408DD">
      <w:hyperlink r:id="rId4" w:history="1">
        <w:r w:rsidR="0073430E" w:rsidRPr="0073430E">
          <w:rPr>
            <w:rStyle w:val="Hyperlink"/>
            <w:rFonts w:ascii="Tahoma" w:hAnsi="Tahoma" w:cs="Tahoma"/>
            <w:sz w:val="13"/>
            <w:szCs w:val="13"/>
          </w:rPr>
          <w:t>Curriculum Committee Agenda, December 5,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5" w:history="1">
        <w:r w:rsidR="0073430E" w:rsidRPr="00394DD4">
          <w:rPr>
            <w:rStyle w:val="Hyperlink"/>
            <w:rFonts w:ascii="Tahoma" w:hAnsi="Tahoma" w:cs="Tahoma"/>
            <w:sz w:val="13"/>
            <w:szCs w:val="13"/>
          </w:rPr>
          <w:t>Curriculum Committee Agenda, November 21,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6" w:history="1">
        <w:r w:rsidR="0073430E" w:rsidRPr="00394DD4">
          <w:rPr>
            <w:rStyle w:val="Hyperlink"/>
            <w:rFonts w:ascii="Tahoma" w:hAnsi="Tahoma" w:cs="Tahoma"/>
            <w:sz w:val="13"/>
            <w:szCs w:val="13"/>
          </w:rPr>
          <w:t>Curriculum Committee Agenda, November 7,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7" w:history="1">
        <w:r w:rsidR="0073430E" w:rsidRPr="00394DD4">
          <w:rPr>
            <w:rStyle w:val="Hyperlink"/>
            <w:rFonts w:ascii="Tahoma" w:hAnsi="Tahoma" w:cs="Tahoma"/>
            <w:sz w:val="13"/>
            <w:szCs w:val="13"/>
          </w:rPr>
          <w:t>Curriculum Committee Agenda, October 31,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8" w:history="1">
        <w:r w:rsidR="0073430E" w:rsidRPr="00394DD4">
          <w:rPr>
            <w:rStyle w:val="Hyperlink"/>
            <w:rFonts w:ascii="Tahoma" w:hAnsi="Tahoma" w:cs="Tahoma"/>
            <w:sz w:val="13"/>
            <w:szCs w:val="13"/>
          </w:rPr>
          <w:t>Curriculum Committee Agenda, October 24,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9" w:history="1">
        <w:r w:rsidR="0073430E" w:rsidRPr="00394DD4">
          <w:rPr>
            <w:rStyle w:val="Hyperlink"/>
            <w:rFonts w:ascii="Tahoma" w:hAnsi="Tahoma" w:cs="Tahoma"/>
            <w:sz w:val="13"/>
            <w:szCs w:val="13"/>
          </w:rPr>
          <w:t>Curriculum Committee Agenda, October 17,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10" w:history="1">
        <w:r w:rsidR="0073430E" w:rsidRPr="00394DD4">
          <w:rPr>
            <w:rStyle w:val="Hyperlink"/>
            <w:rFonts w:ascii="Tahoma" w:hAnsi="Tahoma" w:cs="Tahoma"/>
            <w:sz w:val="13"/>
            <w:szCs w:val="13"/>
          </w:rPr>
          <w:t>Curriculum Committee Agenda October 10,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11" w:history="1">
        <w:r w:rsidR="0073430E" w:rsidRPr="0073430E">
          <w:rPr>
            <w:rStyle w:val="Hyperlink"/>
            <w:rFonts w:ascii="Tahoma" w:hAnsi="Tahoma" w:cs="Tahoma"/>
            <w:sz w:val="13"/>
            <w:szCs w:val="13"/>
          </w:rPr>
          <w:t>Curriculum Committee Agenda October 3,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12" w:history="1">
        <w:r w:rsidR="0073430E" w:rsidRPr="0073430E">
          <w:rPr>
            <w:rStyle w:val="Hyperlink"/>
            <w:rFonts w:ascii="Tahoma" w:hAnsi="Tahoma" w:cs="Tahoma"/>
            <w:sz w:val="13"/>
            <w:szCs w:val="13"/>
          </w:rPr>
          <w:t>Curriculum Committee Agenda September 19,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13" w:history="1">
        <w:r w:rsidR="0073430E" w:rsidRPr="0073430E">
          <w:rPr>
            <w:rStyle w:val="Hyperlink"/>
            <w:rFonts w:ascii="Tahoma" w:hAnsi="Tahoma" w:cs="Tahoma"/>
            <w:sz w:val="13"/>
            <w:szCs w:val="13"/>
          </w:rPr>
          <w:t>Curriculum Committee Agenda, September 05, 2013</w:t>
        </w:r>
      </w:hyperlink>
      <w:r w:rsidR="0073430E">
        <w:rPr>
          <w:rFonts w:ascii="Tahoma" w:hAnsi="Tahoma" w:cs="Tahoma"/>
          <w:color w:val="4B4B4B"/>
          <w:sz w:val="13"/>
          <w:szCs w:val="13"/>
        </w:rPr>
        <w:br/>
      </w:r>
      <w:hyperlink r:id="rId14" w:history="1">
        <w:r w:rsidR="00F80763">
          <w:rPr>
            <w:rStyle w:val="Hyperlink"/>
            <w:rFonts w:ascii="Tahoma" w:hAnsi="Tahoma" w:cs="Tahoma"/>
            <w:sz w:val="13"/>
            <w:szCs w:val="13"/>
          </w:rPr>
          <w:t>Curriculum Committee Agenda</w:t>
        </w:r>
        <w:r w:rsidR="0073430E" w:rsidRPr="0073430E">
          <w:rPr>
            <w:rStyle w:val="Hyperlink"/>
            <w:rFonts w:ascii="Tahoma" w:hAnsi="Tahoma" w:cs="Tahoma"/>
            <w:sz w:val="13"/>
            <w:szCs w:val="13"/>
          </w:rPr>
          <w:t>, August 22, 2013</w:t>
        </w:r>
      </w:hyperlink>
      <w:r w:rsidR="00F80763">
        <w:br/>
      </w:r>
      <w:r w:rsidR="00F80763">
        <w:br/>
        <w:t>SPRING 2013</w:t>
      </w:r>
      <w:r w:rsidR="00FA7AC0">
        <w:br/>
      </w:r>
      <w:r w:rsidR="00FA7AC0">
        <w:br/>
      </w:r>
      <w:hyperlink r:id="rId15" w:history="1">
        <w:r w:rsidR="00FA7AC0" w:rsidRPr="00FA7AC0">
          <w:rPr>
            <w:rStyle w:val="Hyperlink"/>
            <w:rFonts w:ascii="Tahoma" w:hAnsi="Tahoma" w:cs="Tahoma"/>
            <w:sz w:val="13"/>
            <w:szCs w:val="13"/>
          </w:rPr>
          <w:t>Curriculum Committee Agenda, April 11, 2013</w:t>
        </w:r>
      </w:hyperlink>
      <w:r w:rsidR="00FA7AC0">
        <w:rPr>
          <w:rFonts w:ascii="Tahoma" w:hAnsi="Tahoma" w:cs="Tahoma"/>
          <w:color w:val="4B4B4B"/>
          <w:sz w:val="13"/>
          <w:szCs w:val="13"/>
        </w:rPr>
        <w:br/>
      </w:r>
      <w:hyperlink r:id="rId16" w:history="1">
        <w:r w:rsidR="005E0D91" w:rsidRPr="005E0D91">
          <w:rPr>
            <w:rStyle w:val="Hyperlink"/>
            <w:rFonts w:ascii="Tahoma" w:hAnsi="Tahoma" w:cs="Tahoma"/>
            <w:sz w:val="13"/>
            <w:szCs w:val="13"/>
          </w:rPr>
          <w:t>Curriculum Committee Agenda, March 21, 2013</w:t>
        </w:r>
      </w:hyperlink>
      <w:r w:rsidR="005E0D91">
        <w:rPr>
          <w:rFonts w:ascii="Tahoma" w:hAnsi="Tahoma" w:cs="Tahoma"/>
          <w:color w:val="4B4B4B"/>
          <w:sz w:val="13"/>
          <w:szCs w:val="13"/>
        </w:rPr>
        <w:br/>
      </w:r>
      <w:hyperlink r:id="rId17" w:history="1">
        <w:r w:rsidR="005E0D91" w:rsidRPr="005E0D91">
          <w:rPr>
            <w:rStyle w:val="Hyperlink"/>
            <w:rFonts w:ascii="Tahoma" w:hAnsi="Tahoma" w:cs="Tahoma"/>
            <w:sz w:val="13"/>
            <w:szCs w:val="13"/>
          </w:rPr>
          <w:t>Curriculum Committee Agenda, March 07, 2013</w:t>
        </w:r>
      </w:hyperlink>
      <w:r w:rsidR="005E0D91">
        <w:rPr>
          <w:rStyle w:val="Hyperlink"/>
          <w:rFonts w:ascii="Tahoma" w:hAnsi="Tahoma" w:cs="Tahoma"/>
          <w:color w:val="auto"/>
          <w:sz w:val="13"/>
          <w:szCs w:val="13"/>
          <w:u w:val="none"/>
        </w:rPr>
        <w:br/>
      </w:r>
      <w:hyperlink r:id="rId18" w:history="1">
        <w:r w:rsidR="005E0D91" w:rsidRPr="00FA7AC0">
          <w:rPr>
            <w:rStyle w:val="Hyperlink"/>
            <w:rFonts w:ascii="Tahoma" w:hAnsi="Tahoma" w:cs="Tahoma"/>
            <w:sz w:val="13"/>
            <w:szCs w:val="13"/>
          </w:rPr>
          <w:t>Curriculum Committee Agenda, February 21, 2013</w:t>
        </w:r>
      </w:hyperlink>
      <w:r w:rsidR="005E0D91">
        <w:rPr>
          <w:rStyle w:val="Hyperlink"/>
          <w:rFonts w:ascii="Tahoma" w:hAnsi="Tahoma" w:cs="Tahoma"/>
          <w:color w:val="auto"/>
          <w:sz w:val="13"/>
          <w:szCs w:val="13"/>
          <w:u w:val="none"/>
        </w:rPr>
        <w:br/>
      </w:r>
      <w:hyperlink r:id="rId19" w:history="1">
        <w:r w:rsidR="00FA7AC0" w:rsidRPr="00FA7AC0">
          <w:rPr>
            <w:rStyle w:val="Hyperlink"/>
            <w:rFonts w:ascii="Tahoma" w:hAnsi="Tahoma" w:cs="Tahoma"/>
            <w:sz w:val="13"/>
            <w:szCs w:val="13"/>
          </w:rPr>
          <w:t>Curriculum Committee Agenda, February 7, 2013</w:t>
        </w:r>
      </w:hyperlink>
      <w:r w:rsidR="00FA7AC0">
        <w:rPr>
          <w:rStyle w:val="Hyperlink"/>
          <w:rFonts w:ascii="Tahoma" w:hAnsi="Tahoma" w:cs="Tahoma"/>
          <w:color w:val="auto"/>
          <w:sz w:val="13"/>
          <w:szCs w:val="13"/>
          <w:u w:val="none"/>
        </w:rPr>
        <w:br/>
      </w:r>
    </w:p>
    <w:sectPr w:rsidR="00FF2278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430E"/>
    <w:rsid w:val="00325B03"/>
    <w:rsid w:val="00394DD4"/>
    <w:rsid w:val="005A0CAD"/>
    <w:rsid w:val="005E0D91"/>
    <w:rsid w:val="006408DD"/>
    <w:rsid w:val="0066375A"/>
    <w:rsid w:val="006E1B84"/>
    <w:rsid w:val="0073430E"/>
    <w:rsid w:val="007503CE"/>
    <w:rsid w:val="009A0A84"/>
    <w:rsid w:val="00E6324E"/>
    <w:rsid w:val="00EC3470"/>
    <w:rsid w:val="00EE1D67"/>
    <w:rsid w:val="00F80763"/>
    <w:rsid w:val="00FA7AC0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3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1375" TargetMode="External"/><Relationship Id="rId13" Type="http://schemas.openxmlformats.org/officeDocument/2006/relationships/hyperlink" Target="http://www.swccd.edu/Modules/ShowDocument.aspx?documentid=7267" TargetMode="External"/><Relationship Id="rId18" Type="http://schemas.openxmlformats.org/officeDocument/2006/relationships/hyperlink" Target="http://www.swccd.edu/Modules/ShowDocument.aspx?documentid=478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wccd.edu/Modules/ShowDocument.aspx?documentid=11376" TargetMode="External"/><Relationship Id="rId12" Type="http://schemas.openxmlformats.org/officeDocument/2006/relationships/hyperlink" Target="http://www.swccd.edu/Modules/ShowDocument.aspx?documentid=7266" TargetMode="External"/><Relationship Id="rId17" Type="http://schemas.openxmlformats.org/officeDocument/2006/relationships/hyperlink" Target="http://www.swccd.edu/Modules/ShowDocument.aspx?documentid=47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47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1377" TargetMode="External"/><Relationship Id="rId11" Type="http://schemas.openxmlformats.org/officeDocument/2006/relationships/hyperlink" Target="http://www.swccd.edu/Modules/ShowDocument.aspx?documentid=7264" TargetMode="External"/><Relationship Id="rId5" Type="http://schemas.openxmlformats.org/officeDocument/2006/relationships/hyperlink" Target="http://www.swccd.edu/Modules/ShowDocument.aspx?documentid=11378" TargetMode="External"/><Relationship Id="rId15" Type="http://schemas.openxmlformats.org/officeDocument/2006/relationships/hyperlink" Target="http://www.swccd.edu/Modules/ShowDocument.aspx?documentid=4774" TargetMode="External"/><Relationship Id="rId10" Type="http://schemas.openxmlformats.org/officeDocument/2006/relationships/hyperlink" Target="http://www.swccd.edu/Modules/ShowDocument.aspx?documentid=7262" TargetMode="External"/><Relationship Id="rId19" Type="http://schemas.openxmlformats.org/officeDocument/2006/relationships/hyperlink" Target="http://www.swccd.edu/Modules/ShowDocument.aspx?documentid=4778" TargetMode="External"/><Relationship Id="rId4" Type="http://schemas.openxmlformats.org/officeDocument/2006/relationships/hyperlink" Target="http://www.swccd.edu/Modules/ShowDocument.aspx?documentid=11383" TargetMode="External"/><Relationship Id="rId9" Type="http://schemas.openxmlformats.org/officeDocument/2006/relationships/hyperlink" Target="http://www.swccd.edu/Modules/ShowDocument.aspx?documentid=7260" TargetMode="External"/><Relationship Id="rId14" Type="http://schemas.openxmlformats.org/officeDocument/2006/relationships/hyperlink" Target="http://www.swccd.edu/Modules/ShowDocument.aspx?documentid=7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2</cp:revision>
  <cp:lastPrinted>2015-09-18T22:56:00Z</cp:lastPrinted>
  <dcterms:created xsi:type="dcterms:W3CDTF">2015-09-18T23:23:00Z</dcterms:created>
  <dcterms:modified xsi:type="dcterms:W3CDTF">2015-09-18T23:23:00Z</dcterms:modified>
</cp:coreProperties>
</file>