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8" w:rsidRPr="00345B2C" w:rsidRDefault="00345B2C">
      <w:pPr>
        <w:rPr>
          <w:sz w:val="28"/>
          <w:szCs w:val="28"/>
        </w:rPr>
      </w:pPr>
      <w:r w:rsidRPr="00345B2C">
        <w:rPr>
          <w:sz w:val="28"/>
          <w:szCs w:val="28"/>
        </w:rPr>
        <w:t>2015 CC Minutes</w:t>
      </w:r>
    </w:p>
    <w:p w:rsidR="00345B2C" w:rsidRPr="00345B2C" w:rsidRDefault="00345B2C">
      <w:pPr>
        <w:rPr>
          <w:sz w:val="16"/>
          <w:szCs w:val="16"/>
        </w:rPr>
      </w:pPr>
      <w:r w:rsidRPr="00345B2C">
        <w:rPr>
          <w:sz w:val="24"/>
          <w:szCs w:val="24"/>
        </w:rPr>
        <w:t>Spring 2015</w:t>
      </w:r>
      <w:r>
        <w:br/>
      </w:r>
      <w:hyperlink r:id="rId4" w:history="1">
        <w:r w:rsidRPr="00345B2C">
          <w:rPr>
            <w:rStyle w:val="Hyperlink"/>
            <w:rFonts w:ascii="Tahoma" w:hAnsi="Tahoma" w:cs="Tahoma"/>
            <w:sz w:val="16"/>
            <w:szCs w:val="16"/>
          </w:rPr>
          <w:t>February 12, 2015 CC Minutes</w:t>
        </w:r>
      </w:hyperlink>
      <w:r w:rsidRPr="00345B2C">
        <w:rPr>
          <w:rFonts w:ascii="Tahoma" w:hAnsi="Tahoma" w:cs="Tahoma"/>
          <w:color w:val="4B4B4B"/>
          <w:sz w:val="16"/>
          <w:szCs w:val="16"/>
        </w:rPr>
        <w:br/>
      </w:r>
      <w:hyperlink r:id="rId5" w:history="1">
        <w:r w:rsidRPr="00345B2C">
          <w:rPr>
            <w:rStyle w:val="Hyperlink"/>
            <w:rFonts w:ascii="Tahoma" w:hAnsi="Tahoma" w:cs="Tahoma"/>
            <w:sz w:val="16"/>
            <w:szCs w:val="16"/>
          </w:rPr>
          <w:t>February 26, 2015 CC Minutes</w:t>
        </w:r>
      </w:hyperlink>
      <w:r w:rsidRPr="00345B2C">
        <w:rPr>
          <w:rFonts w:ascii="Tahoma" w:hAnsi="Tahoma" w:cs="Tahoma"/>
          <w:color w:val="4B4B4B"/>
          <w:sz w:val="16"/>
          <w:szCs w:val="16"/>
        </w:rPr>
        <w:br/>
      </w:r>
      <w:hyperlink r:id="rId6" w:history="1">
        <w:r w:rsidRPr="00345B2C">
          <w:rPr>
            <w:rStyle w:val="Hyperlink"/>
            <w:rFonts w:ascii="Tahoma" w:hAnsi="Tahoma" w:cs="Tahoma"/>
            <w:sz w:val="16"/>
            <w:szCs w:val="16"/>
          </w:rPr>
          <w:t>March 12, 2015 CC Minutes</w:t>
        </w:r>
      </w:hyperlink>
      <w:r w:rsidRPr="00345B2C">
        <w:rPr>
          <w:rFonts w:ascii="Tahoma" w:hAnsi="Tahoma" w:cs="Tahoma"/>
          <w:color w:val="4B4B4B"/>
          <w:sz w:val="16"/>
          <w:szCs w:val="16"/>
        </w:rPr>
        <w:br/>
      </w:r>
      <w:hyperlink r:id="rId7" w:history="1">
        <w:r w:rsidRPr="00345B2C">
          <w:rPr>
            <w:rStyle w:val="Hyperlink"/>
            <w:rFonts w:ascii="Tahoma" w:hAnsi="Tahoma" w:cs="Tahoma"/>
            <w:sz w:val="16"/>
            <w:szCs w:val="16"/>
          </w:rPr>
          <w:t>March 26, 2015 CC Minutes</w:t>
        </w:r>
      </w:hyperlink>
      <w:r w:rsidRPr="00345B2C">
        <w:rPr>
          <w:rFonts w:ascii="Tahoma" w:hAnsi="Tahoma" w:cs="Tahoma"/>
          <w:color w:val="4B4B4B"/>
          <w:sz w:val="16"/>
          <w:szCs w:val="16"/>
        </w:rPr>
        <w:br/>
      </w:r>
      <w:hyperlink r:id="rId8" w:history="1">
        <w:r w:rsidRPr="00345B2C">
          <w:rPr>
            <w:rStyle w:val="Hyperlink"/>
            <w:rFonts w:ascii="Tahoma" w:hAnsi="Tahoma" w:cs="Tahoma"/>
            <w:sz w:val="16"/>
            <w:szCs w:val="16"/>
          </w:rPr>
          <w:t>April 16, 2015 CC Minutes</w:t>
        </w:r>
      </w:hyperlink>
    </w:p>
    <w:p w:rsidR="00345B2C" w:rsidRDefault="00345B2C">
      <w:r w:rsidRPr="00345B2C">
        <w:rPr>
          <w:sz w:val="24"/>
          <w:szCs w:val="24"/>
        </w:rPr>
        <w:t>Fall 2015</w:t>
      </w:r>
      <w:r>
        <w:br/>
      </w:r>
      <w:hyperlink r:id="rId9" w:history="1">
        <w:r w:rsidRPr="00345B2C">
          <w:rPr>
            <w:rStyle w:val="Hyperlink"/>
            <w:rFonts w:ascii="Tahoma" w:hAnsi="Tahoma" w:cs="Tahoma"/>
            <w:sz w:val="16"/>
            <w:szCs w:val="16"/>
          </w:rPr>
          <w:t>August 20, 2015 CC Minutes</w:t>
        </w:r>
      </w:hyperlink>
      <w:r w:rsidRPr="00345B2C">
        <w:rPr>
          <w:rFonts w:ascii="Tahoma" w:hAnsi="Tahoma" w:cs="Tahoma"/>
          <w:color w:val="4B4B4B"/>
          <w:sz w:val="16"/>
          <w:szCs w:val="16"/>
        </w:rPr>
        <w:br/>
      </w:r>
      <w:hyperlink r:id="rId10" w:history="1">
        <w:r w:rsidRPr="00345B2C">
          <w:rPr>
            <w:rStyle w:val="Hyperlink"/>
            <w:rFonts w:ascii="Tahoma" w:hAnsi="Tahoma" w:cs="Tahoma"/>
            <w:sz w:val="16"/>
            <w:szCs w:val="16"/>
          </w:rPr>
          <w:t>September 3, 2015 CC Minutes</w:t>
        </w:r>
      </w:hyperlink>
      <w:r w:rsidR="001E1438">
        <w:br/>
      </w:r>
      <w:hyperlink r:id="rId11" w:history="1">
        <w:r w:rsidR="001E1438" w:rsidRPr="001E1438">
          <w:rPr>
            <w:rStyle w:val="Hyperlink"/>
            <w:rFonts w:ascii="Tahoma" w:hAnsi="Tahoma" w:cs="Tahoma"/>
            <w:sz w:val="16"/>
            <w:szCs w:val="16"/>
          </w:rPr>
          <w:t>September 17, 2015 C</w:t>
        </w:r>
        <w:r w:rsidR="001E1438" w:rsidRPr="001E1438">
          <w:rPr>
            <w:rStyle w:val="Hyperlink"/>
            <w:rFonts w:ascii="Tahoma" w:hAnsi="Tahoma" w:cs="Tahoma"/>
            <w:sz w:val="16"/>
            <w:szCs w:val="16"/>
          </w:rPr>
          <w:t>C</w:t>
        </w:r>
        <w:r w:rsidR="001E1438" w:rsidRPr="001E1438">
          <w:rPr>
            <w:rStyle w:val="Hyperlink"/>
            <w:rFonts w:ascii="Tahoma" w:hAnsi="Tahoma" w:cs="Tahoma"/>
            <w:sz w:val="16"/>
            <w:szCs w:val="16"/>
          </w:rPr>
          <w:t xml:space="preserve"> Minutes</w:t>
        </w:r>
      </w:hyperlink>
    </w:p>
    <w:sectPr w:rsidR="00345B2C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5B2C"/>
    <w:rsid w:val="001E1438"/>
    <w:rsid w:val="00325B03"/>
    <w:rsid w:val="00345B2C"/>
    <w:rsid w:val="00370ADB"/>
    <w:rsid w:val="005A0CAD"/>
    <w:rsid w:val="006E1B84"/>
    <w:rsid w:val="00E80CA9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4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36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36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3669" TargetMode="External"/><Relationship Id="rId11" Type="http://schemas.openxmlformats.org/officeDocument/2006/relationships/hyperlink" Target="http://www.swccd.edu/Modules/ShowDocument.aspx?documentid=13803" TargetMode="External"/><Relationship Id="rId5" Type="http://schemas.openxmlformats.org/officeDocument/2006/relationships/hyperlink" Target="http://www.swccd.edu/Modules/ShowDocument.aspx?documentid=13668" TargetMode="External"/><Relationship Id="rId10" Type="http://schemas.openxmlformats.org/officeDocument/2006/relationships/hyperlink" Target="http://www.swccd.edu/Modules/ShowDocument.aspx?documentid=13673" TargetMode="External"/><Relationship Id="rId4" Type="http://schemas.openxmlformats.org/officeDocument/2006/relationships/hyperlink" Target="http://www.swccd.edu/Modules/ShowDocument.aspx?documentid=13667" TargetMode="External"/><Relationship Id="rId9" Type="http://schemas.openxmlformats.org/officeDocument/2006/relationships/hyperlink" Target="http://www.swccd.edu/Modules/ShowDocument.aspx?documentid=1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2</cp:revision>
  <dcterms:created xsi:type="dcterms:W3CDTF">2015-09-28T21:22:00Z</dcterms:created>
  <dcterms:modified xsi:type="dcterms:W3CDTF">2015-09-28T21:22:00Z</dcterms:modified>
</cp:coreProperties>
</file>