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059ED" w:rsidRDefault="00386A89" w:rsidP="00725737">
      <w:pPr>
        <w:pStyle w:val="NoSpacing"/>
        <w:rPr>
          <w:b/>
        </w:rPr>
      </w:pPr>
      <w:r>
        <w:rPr>
          <w:b/>
          <w:noProof/>
        </w:rPr>
        <mc:AlternateContent>
          <mc:Choice Requires="wps">
            <w:drawing>
              <wp:anchor distT="0" distB="0" distL="114300" distR="114300" simplePos="0" relativeHeight="251660288" behindDoc="0" locked="0" layoutInCell="1" allowOverlap="1" wp14:anchorId="0E77954B" wp14:editId="0E77954C">
                <wp:simplePos x="0" y="0"/>
                <wp:positionH relativeFrom="column">
                  <wp:posOffset>1847850</wp:posOffset>
                </wp:positionH>
                <wp:positionV relativeFrom="paragraph">
                  <wp:posOffset>-74295</wp:posOffset>
                </wp:positionV>
                <wp:extent cx="8343900" cy="419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697" w:rsidRPr="005059ED" w:rsidRDefault="00D35697" w:rsidP="005059ED">
                            <w:pPr>
                              <w:spacing w:after="0" w:line="240" w:lineRule="auto"/>
                              <w:jc w:val="center"/>
                              <w:rPr>
                                <w:b/>
                                <w:sz w:val="36"/>
                                <w:szCs w:val="36"/>
                              </w:rPr>
                            </w:pPr>
                            <w:r>
                              <w:rPr>
                                <w:b/>
                                <w:sz w:val="36"/>
                                <w:szCs w:val="36"/>
                              </w:rPr>
                              <w:t xml:space="preserve">2013-14 Academic Affairs </w:t>
                            </w:r>
                            <w:r w:rsidRPr="00191968">
                              <w:rPr>
                                <w:b/>
                                <w:sz w:val="36"/>
                                <w:szCs w:val="36"/>
                              </w:rPr>
                              <w:t>Division Goals Aligned w</w:t>
                            </w:r>
                            <w:r>
                              <w:rPr>
                                <w:b/>
                                <w:sz w:val="36"/>
                                <w:szCs w:val="36"/>
                              </w:rPr>
                              <w:t>ith Strategic Priorities 2012-15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5pt;margin-top:-5.85pt;width:657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dggQIAAA8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" stroked="f">
                <v:textbox>
                  <w:txbxContent>
                    <w:p w:rsidR="00D35697" w:rsidRPr="005059ED" w:rsidRDefault="00D35697" w:rsidP="005059ED">
                      <w:pPr>
                        <w:spacing w:after="0" w:line="240" w:lineRule="auto"/>
                        <w:jc w:val="center"/>
                        <w:rPr>
                          <w:b/>
                          <w:sz w:val="36"/>
                          <w:szCs w:val="36"/>
                        </w:rPr>
                      </w:pPr>
                      <w:r>
                        <w:rPr>
                          <w:b/>
                          <w:sz w:val="36"/>
                          <w:szCs w:val="36"/>
                        </w:rPr>
                        <w:t xml:space="preserve">2013-14 Academic Affairs </w:t>
                      </w:r>
                      <w:r w:rsidRPr="00191968">
                        <w:rPr>
                          <w:b/>
                          <w:sz w:val="36"/>
                          <w:szCs w:val="36"/>
                        </w:rPr>
                        <w:t>Division Goals Aligned w</w:t>
                      </w:r>
                      <w:r>
                        <w:rPr>
                          <w:b/>
                          <w:sz w:val="36"/>
                          <w:szCs w:val="36"/>
                        </w:rPr>
                        <w:t>ith Strategic Priorities 2012-15</w:t>
                      </w:r>
                    </w:p>
                  </w:txbxContent>
                </v:textbox>
              </v:shape>
            </w:pict>
          </mc:Fallback>
        </mc:AlternateContent>
      </w:r>
      <w:r w:rsidR="005059ED">
        <w:rPr>
          <w:b/>
          <w:noProof/>
        </w:rPr>
        <w:drawing>
          <wp:anchor distT="0" distB="0" distL="114300" distR="114300" simplePos="0" relativeHeight="251661312" behindDoc="0" locked="0" layoutInCell="1" allowOverlap="1" wp14:anchorId="0E77954D" wp14:editId="0E77954E">
            <wp:simplePos x="0" y="0"/>
            <wp:positionH relativeFrom="column">
              <wp:posOffset>123825</wp:posOffset>
            </wp:positionH>
            <wp:positionV relativeFrom="paragraph">
              <wp:posOffset>-276860</wp:posOffset>
            </wp:positionV>
            <wp:extent cx="971550" cy="523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 Transparent.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1550" cy="523875"/>
                    </a:xfrm>
                    <a:prstGeom prst="rect">
                      <a:avLst/>
                    </a:prstGeom>
                  </pic:spPr>
                </pic:pic>
              </a:graphicData>
            </a:graphic>
            <wp14:sizeRelH relativeFrom="page">
              <wp14:pctWidth>0</wp14:pctWidth>
            </wp14:sizeRelH>
            <wp14:sizeRelV relativeFrom="page">
              <wp14:pctHeight>0</wp14:pctHeight>
            </wp14:sizeRelV>
          </wp:anchor>
        </w:drawing>
      </w:r>
    </w:p>
    <w:p w:rsidR="00851176" w:rsidRDefault="00851176" w:rsidP="00851176">
      <w:pPr>
        <w:outlineLvl w:val="0"/>
        <w:rPr>
          <w:rFonts w:ascii="Helvetica" w:eastAsia="Arial Unicode MS" w:hAnsi="Helvetica"/>
          <w:b/>
          <w:color w:val="000000"/>
        </w:rPr>
      </w:pPr>
    </w:p>
    <w:p w:rsidR="005C5BDB" w:rsidRPr="00851176" w:rsidRDefault="00851176" w:rsidP="00D62CCB">
      <w:pPr>
        <w:spacing w:after="0"/>
        <w:outlineLvl w:val="0"/>
        <w:rPr>
          <w:rFonts w:ascii="Helvetica" w:eastAsia="Arial Unicode MS" w:hAnsi="Helvetica"/>
          <w:b/>
          <w:color w:val="000000"/>
        </w:rPr>
      </w:pPr>
      <w:r>
        <w:rPr>
          <w:rFonts w:ascii="Helvetica" w:eastAsia="Arial Unicode MS" w:hAnsi="Helvetica"/>
          <w:b/>
          <w:color w:val="000000"/>
        </w:rPr>
        <w:t>The purpose of this document is to determine status of Division Goals  Please indicate whether or not the Division Goals have been completed or not. Goals that are indicated by an asterisk need further explanation.</w:t>
      </w:r>
    </w:p>
    <w:tbl>
      <w:tblPr>
        <w:tblStyle w:val="TableGrid"/>
        <w:tblW w:w="19008" w:type="dxa"/>
        <w:tblBorders>
          <w:insideH w:val="single" w:sz="6" w:space="0" w:color="000000" w:themeColor="text1"/>
          <w:insideV w:val="single" w:sz="6" w:space="0" w:color="000000" w:themeColor="text1"/>
        </w:tblBorders>
        <w:tblLook w:val="04A0" w:firstRow="1" w:lastRow="0" w:firstColumn="1" w:lastColumn="0" w:noHBand="0" w:noVBand="1"/>
      </w:tblPr>
      <w:tblGrid>
        <w:gridCol w:w="2088"/>
        <w:gridCol w:w="6426"/>
        <w:gridCol w:w="3654"/>
        <w:gridCol w:w="2880"/>
        <w:gridCol w:w="3960"/>
      </w:tblGrid>
      <w:tr w:rsidR="00933941" w:rsidRPr="0043002C" w:rsidTr="00933941">
        <w:trPr>
          <w:tblHeader/>
        </w:trPr>
        <w:tc>
          <w:tcPr>
            <w:tcW w:w="2088" w:type="dxa"/>
            <w:shd w:val="clear" w:color="auto" w:fill="D99594" w:themeFill="accent2" w:themeFillTint="99"/>
          </w:tcPr>
          <w:p w:rsidR="00933941" w:rsidRPr="0043002C" w:rsidRDefault="00933941" w:rsidP="0043002C">
            <w:pPr>
              <w:jc w:val="center"/>
              <w:rPr>
                <w:b/>
              </w:rPr>
            </w:pPr>
            <w:r w:rsidRPr="0043002C">
              <w:rPr>
                <w:b/>
              </w:rPr>
              <w:t>Strategic Priority</w:t>
            </w:r>
          </w:p>
        </w:tc>
        <w:tc>
          <w:tcPr>
            <w:tcW w:w="6426" w:type="dxa"/>
            <w:shd w:val="clear" w:color="auto" w:fill="D99594" w:themeFill="accent2" w:themeFillTint="99"/>
          </w:tcPr>
          <w:p w:rsidR="00933941" w:rsidRDefault="00933941" w:rsidP="0043002C">
            <w:pPr>
              <w:jc w:val="center"/>
              <w:rPr>
                <w:b/>
              </w:rPr>
            </w:pPr>
            <w:r>
              <w:rPr>
                <w:b/>
              </w:rPr>
              <w:t>Division Goals</w:t>
            </w:r>
          </w:p>
        </w:tc>
        <w:tc>
          <w:tcPr>
            <w:tcW w:w="3654" w:type="dxa"/>
            <w:shd w:val="clear" w:color="auto" w:fill="D99594" w:themeFill="accent2" w:themeFillTint="99"/>
          </w:tcPr>
          <w:p w:rsidR="00933941" w:rsidRDefault="00933941" w:rsidP="00D35697">
            <w:pPr>
              <w:rPr>
                <w:b/>
              </w:rPr>
            </w:pPr>
            <w:r>
              <w:rPr>
                <w:b/>
              </w:rPr>
              <w:t>Asterisks (*) next to goals indicate need for clarification. Please explain how you will define or measure this goal.</w:t>
            </w:r>
          </w:p>
        </w:tc>
        <w:tc>
          <w:tcPr>
            <w:tcW w:w="2880" w:type="dxa"/>
            <w:shd w:val="clear" w:color="auto" w:fill="D99594" w:themeFill="accent2" w:themeFillTint="99"/>
          </w:tcPr>
          <w:p w:rsidR="00933941" w:rsidRPr="008A1C6B" w:rsidRDefault="00933941" w:rsidP="00D35697">
            <w:pPr>
              <w:jc w:val="center"/>
              <w:rPr>
                <w:b/>
                <w:u w:val="single"/>
              </w:rPr>
            </w:pPr>
            <w:r w:rsidRPr="008A1C6B">
              <w:rPr>
                <w:b/>
                <w:u w:val="single"/>
              </w:rPr>
              <w:t xml:space="preserve">If Completed </w:t>
            </w:r>
          </w:p>
          <w:p w:rsidR="00933941" w:rsidRDefault="00933941" w:rsidP="00D35697">
            <w:pPr>
              <w:rPr>
                <w:b/>
              </w:rPr>
            </w:pPr>
            <w:r>
              <w:rPr>
                <w:b/>
              </w:rPr>
              <w:t>Please provide a brief description or link to evidence.</w:t>
            </w:r>
          </w:p>
        </w:tc>
        <w:tc>
          <w:tcPr>
            <w:tcW w:w="3960" w:type="dxa"/>
            <w:shd w:val="clear" w:color="auto" w:fill="D99594" w:themeFill="accent2" w:themeFillTint="99"/>
          </w:tcPr>
          <w:p w:rsidR="00933941" w:rsidRPr="008A1C6B" w:rsidRDefault="00933941" w:rsidP="00D35697">
            <w:pPr>
              <w:jc w:val="center"/>
              <w:rPr>
                <w:b/>
                <w:u w:val="single"/>
              </w:rPr>
            </w:pPr>
            <w:r w:rsidRPr="008A1C6B">
              <w:rPr>
                <w:b/>
                <w:u w:val="single"/>
              </w:rPr>
              <w:t>Not Completed</w:t>
            </w:r>
          </w:p>
          <w:p w:rsidR="00933941" w:rsidRPr="00670C98" w:rsidRDefault="00933941" w:rsidP="00D35697">
            <w:pPr>
              <w:rPr>
                <w:b/>
              </w:rPr>
            </w:pPr>
            <w:r w:rsidRPr="00670C98">
              <w:rPr>
                <w:b/>
              </w:rPr>
              <w:t xml:space="preserve">Why was goal not completed? Please check box below and provide </w:t>
            </w:r>
            <w:r w:rsidRPr="00670C98">
              <w:rPr>
                <w:rFonts w:cstheme="minorHAnsi"/>
                <w:b/>
                <w:snapToGrid w:val="0"/>
              </w:rPr>
              <w:t>a brief description why this was not completed or no longer a goal</w:t>
            </w:r>
            <w:r>
              <w:rPr>
                <w:rFonts w:cstheme="minorHAnsi"/>
                <w:b/>
                <w:snapToGrid w:val="0"/>
              </w:rPr>
              <w:t>.</w:t>
            </w:r>
          </w:p>
        </w:tc>
      </w:tr>
      <w:tr w:rsidR="00933941" w:rsidRPr="007565AF" w:rsidTr="00933941">
        <w:tc>
          <w:tcPr>
            <w:tcW w:w="2088" w:type="dxa"/>
            <w:shd w:val="clear" w:color="auto" w:fill="DDD9C3" w:themeFill="background2" w:themeFillShade="E6"/>
          </w:tcPr>
          <w:p w:rsidR="00933941" w:rsidRPr="007565AF" w:rsidRDefault="00933941" w:rsidP="00DE3A99">
            <w:pPr>
              <w:rPr>
                <w:sz w:val="20"/>
                <w:szCs w:val="20"/>
              </w:rPr>
            </w:pPr>
          </w:p>
        </w:tc>
        <w:tc>
          <w:tcPr>
            <w:tcW w:w="6426" w:type="dxa"/>
            <w:shd w:val="clear" w:color="auto" w:fill="DDD9C3" w:themeFill="background2" w:themeFillShade="E6"/>
          </w:tcPr>
          <w:p w:rsidR="00933941" w:rsidRPr="007565AF" w:rsidRDefault="00933941" w:rsidP="00DE3A99">
            <w:pPr>
              <w:rPr>
                <w:sz w:val="20"/>
                <w:szCs w:val="20"/>
              </w:rPr>
            </w:pPr>
          </w:p>
        </w:tc>
        <w:tc>
          <w:tcPr>
            <w:tcW w:w="3654" w:type="dxa"/>
            <w:shd w:val="clear" w:color="auto" w:fill="DDD9C3" w:themeFill="background2" w:themeFillShade="E6"/>
          </w:tcPr>
          <w:p w:rsidR="00933941" w:rsidRPr="007565AF" w:rsidRDefault="00933941" w:rsidP="00D35697">
            <w:pPr>
              <w:rPr>
                <w:sz w:val="20"/>
                <w:szCs w:val="20"/>
              </w:rPr>
            </w:pPr>
          </w:p>
        </w:tc>
        <w:tc>
          <w:tcPr>
            <w:tcW w:w="2880" w:type="dxa"/>
            <w:shd w:val="clear" w:color="auto" w:fill="DDD9C3" w:themeFill="background2" w:themeFillShade="E6"/>
          </w:tcPr>
          <w:p w:rsidR="00933941" w:rsidRPr="007565AF" w:rsidRDefault="00933941" w:rsidP="00D35697">
            <w:pPr>
              <w:rPr>
                <w:sz w:val="20"/>
                <w:szCs w:val="20"/>
              </w:rPr>
            </w:pPr>
          </w:p>
        </w:tc>
        <w:tc>
          <w:tcPr>
            <w:tcW w:w="3960" w:type="dxa"/>
            <w:shd w:val="clear" w:color="auto" w:fill="DDD9C3" w:themeFill="background2" w:themeFillShade="E6"/>
          </w:tcPr>
          <w:p w:rsidR="00933941" w:rsidRPr="007565AF" w:rsidRDefault="00933941" w:rsidP="00D35697">
            <w:pPr>
              <w:rPr>
                <w:sz w:val="20"/>
                <w:szCs w:val="20"/>
              </w:rPr>
            </w:pPr>
          </w:p>
        </w:tc>
      </w:tr>
      <w:tr w:rsidR="00FD5837" w:rsidRPr="00C54D7F" w:rsidTr="00933941">
        <w:tc>
          <w:tcPr>
            <w:tcW w:w="2088" w:type="dxa"/>
          </w:tcPr>
          <w:p w:rsidR="00FD5837" w:rsidRPr="005059ED" w:rsidRDefault="00FD5837" w:rsidP="00DE3A99">
            <w:pPr>
              <w:rPr>
                <w:b/>
                <w:sz w:val="20"/>
                <w:szCs w:val="20"/>
              </w:rPr>
            </w:pPr>
            <w:r w:rsidRPr="005059ED">
              <w:rPr>
                <w:b/>
                <w:sz w:val="20"/>
                <w:szCs w:val="20"/>
              </w:rPr>
              <w:t>Teaching and Learning</w:t>
            </w:r>
          </w:p>
        </w:tc>
        <w:tc>
          <w:tcPr>
            <w:tcW w:w="6426" w:type="dxa"/>
          </w:tcPr>
          <w:p w:rsidR="00FD5837" w:rsidRPr="00CF1E14" w:rsidRDefault="00FD5837" w:rsidP="00FD1AA1">
            <w:pPr>
              <w:pStyle w:val="PlainText"/>
              <w:rPr>
                <w:rFonts w:asciiTheme="minorHAnsi" w:hAnsiTheme="minorHAnsi" w:cstheme="minorHAnsi"/>
                <w:sz w:val="20"/>
                <w:szCs w:val="20"/>
              </w:rPr>
            </w:pPr>
            <w:r w:rsidRPr="001D553F">
              <w:rPr>
                <w:rFonts w:asciiTheme="minorHAnsi" w:hAnsiTheme="minorHAnsi" w:cstheme="minorHAnsi"/>
                <w:b/>
                <w:snapToGrid w:val="0"/>
                <w:sz w:val="20"/>
                <w:szCs w:val="20"/>
              </w:rPr>
              <w:t>TL.A.1.1:</w:t>
            </w:r>
            <w:r>
              <w:rPr>
                <w:rFonts w:asciiTheme="minorHAnsi" w:hAnsiTheme="minorHAnsi" w:cstheme="minorHAnsi"/>
                <w:snapToGrid w:val="0"/>
                <w:sz w:val="20"/>
                <w:szCs w:val="20"/>
              </w:rPr>
              <w:t xml:space="preserve">  Facilitate implementation</w:t>
            </w:r>
            <w:r w:rsidRPr="00CF1E14">
              <w:rPr>
                <w:rFonts w:asciiTheme="minorHAnsi" w:hAnsiTheme="minorHAnsi" w:cstheme="minorHAnsi"/>
                <w:snapToGrid w:val="0"/>
                <w:sz w:val="20"/>
                <w:szCs w:val="20"/>
              </w:rPr>
              <w:t xml:space="preserve">, through consultation, of a professional development program for online instructors based on the Distance Education Handbook developed by the Academic Senate Ad-Hoc Committee on Distance Education in collaboration with the </w:t>
            </w:r>
            <w:r w:rsidRPr="00CF1E14">
              <w:rPr>
                <w:rFonts w:asciiTheme="minorHAnsi" w:hAnsiTheme="minorHAnsi" w:cstheme="minorHAnsi"/>
                <w:sz w:val="20"/>
                <w:szCs w:val="20"/>
              </w:rPr>
              <w:t>AOC's Distance Education Task Force (DETF).</w:t>
            </w:r>
            <w:r w:rsidRPr="00CF1E14">
              <w:rPr>
                <w:rFonts w:asciiTheme="minorHAnsi" w:hAnsiTheme="minorHAnsi" w:cstheme="minorHAnsi"/>
                <w:snapToGrid w:val="0"/>
                <w:sz w:val="20"/>
                <w:szCs w:val="20"/>
              </w:rPr>
              <w:t xml:space="preserve">  </w:t>
            </w:r>
          </w:p>
          <w:p w:rsidR="00FD5837" w:rsidRPr="009A657F" w:rsidRDefault="00FD5837" w:rsidP="00E8554F">
            <w:pPr>
              <w:tabs>
                <w:tab w:val="left" w:pos="1080"/>
                <w:tab w:val="left" w:pos="1710"/>
                <w:tab w:val="right" w:pos="9990"/>
              </w:tabs>
              <w:rPr>
                <w:snapToGrid w:val="0"/>
                <w:sz w:val="20"/>
                <w:szCs w:val="20"/>
              </w:rPr>
            </w:pPr>
          </w:p>
        </w:tc>
        <w:tc>
          <w:tcPr>
            <w:tcW w:w="3654" w:type="dxa"/>
          </w:tcPr>
          <w:p w:rsidR="00FD5837" w:rsidRPr="00993138" w:rsidRDefault="00FD5837" w:rsidP="00D35697">
            <w:pPr>
              <w:tabs>
                <w:tab w:val="left" w:pos="1080"/>
                <w:tab w:val="left" w:pos="1710"/>
                <w:tab w:val="right" w:pos="9990"/>
              </w:tabs>
              <w:rPr>
                <w:rFonts w:cstheme="minorHAnsi"/>
                <w:b/>
                <w:snapToGrid w:val="0"/>
                <w:sz w:val="20"/>
                <w:szCs w:val="20"/>
              </w:rPr>
            </w:pPr>
          </w:p>
        </w:tc>
        <w:tc>
          <w:tcPr>
            <w:tcW w:w="2880" w:type="dxa"/>
          </w:tcPr>
          <w:p w:rsidR="00FD5837" w:rsidRPr="00993138" w:rsidRDefault="00FD5837" w:rsidP="00D35697">
            <w:pPr>
              <w:tabs>
                <w:tab w:val="left" w:pos="1080"/>
                <w:tab w:val="left" w:pos="1710"/>
                <w:tab w:val="right" w:pos="9990"/>
              </w:tabs>
              <w:rPr>
                <w:rFonts w:cstheme="minorHAnsi"/>
                <w:b/>
                <w:snapToGrid w:val="0"/>
                <w:sz w:val="20"/>
                <w:szCs w:val="20"/>
              </w:rPr>
            </w:pPr>
          </w:p>
        </w:tc>
        <w:tc>
          <w:tcPr>
            <w:tcW w:w="3960" w:type="dxa"/>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997447898"/>
                <w:placeholder>
                  <w:docPart w:val="A5FA8B024B75424ABA82BD3237CF5A38"/>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851176" w:rsidTr="00933941">
        <w:tc>
          <w:tcPr>
            <w:tcW w:w="2088" w:type="dxa"/>
          </w:tcPr>
          <w:p w:rsidR="00FD5837" w:rsidRPr="00851176" w:rsidRDefault="00FD5837" w:rsidP="00DE3A99">
            <w:pPr>
              <w:rPr>
                <w:b/>
                <w:sz w:val="20"/>
                <w:szCs w:val="20"/>
              </w:rPr>
            </w:pPr>
            <w:r w:rsidRPr="005059ED">
              <w:rPr>
                <w:b/>
                <w:sz w:val="20"/>
                <w:szCs w:val="20"/>
              </w:rPr>
              <w:t>Teaching and Learning</w:t>
            </w:r>
          </w:p>
        </w:tc>
        <w:tc>
          <w:tcPr>
            <w:tcW w:w="6426" w:type="dxa"/>
          </w:tcPr>
          <w:p w:rsidR="00FD5837" w:rsidRPr="00851176" w:rsidRDefault="00FD5837" w:rsidP="00FD1AA1">
            <w:pPr>
              <w:pStyle w:val="PlainText"/>
              <w:rPr>
                <w:rFonts w:asciiTheme="minorHAnsi" w:hAnsiTheme="minorHAnsi" w:cstheme="minorHAnsi"/>
                <w:b/>
                <w:snapToGrid w:val="0"/>
                <w:sz w:val="20"/>
                <w:szCs w:val="20"/>
              </w:rPr>
            </w:pPr>
            <w:r w:rsidRPr="00851176">
              <w:rPr>
                <w:rFonts w:asciiTheme="minorHAnsi" w:hAnsiTheme="minorHAnsi" w:cstheme="minorHAnsi"/>
                <w:b/>
                <w:snapToGrid w:val="0"/>
                <w:sz w:val="20"/>
                <w:szCs w:val="20"/>
              </w:rPr>
              <w:t>TL.A.2.1:</w:t>
            </w:r>
            <w:r w:rsidRPr="00851176">
              <w:rPr>
                <w:rFonts w:asciiTheme="minorHAnsi" w:hAnsiTheme="minorHAnsi" w:cstheme="minorHAnsi"/>
                <w:snapToGrid w:val="0"/>
                <w:sz w:val="20"/>
                <w:szCs w:val="20"/>
              </w:rPr>
              <w:t xml:space="preserve">  Institutionalize District-wide completion of the assessment cycle for Student Learning Outcomes (SLOs) for courses and programs including development, measurement, analysis, and plans for improvement.</w:t>
            </w:r>
          </w:p>
        </w:tc>
        <w:tc>
          <w:tcPr>
            <w:tcW w:w="3654" w:type="dxa"/>
          </w:tcPr>
          <w:p w:rsidR="00FD5837" w:rsidRPr="00851176" w:rsidRDefault="00FD5837" w:rsidP="00D35697">
            <w:pPr>
              <w:tabs>
                <w:tab w:val="left" w:pos="1080"/>
                <w:tab w:val="left" w:pos="1710"/>
                <w:tab w:val="right" w:pos="9990"/>
              </w:tabs>
              <w:rPr>
                <w:rFonts w:cstheme="minorHAnsi"/>
                <w:b/>
                <w:snapToGrid w:val="0"/>
                <w:sz w:val="20"/>
                <w:szCs w:val="20"/>
              </w:rPr>
            </w:pPr>
          </w:p>
        </w:tc>
        <w:tc>
          <w:tcPr>
            <w:tcW w:w="2880" w:type="dxa"/>
          </w:tcPr>
          <w:p w:rsidR="00FD5837" w:rsidRPr="00851176" w:rsidRDefault="00FD5837" w:rsidP="00D35697">
            <w:pPr>
              <w:tabs>
                <w:tab w:val="left" w:pos="1080"/>
                <w:tab w:val="left" w:pos="1710"/>
                <w:tab w:val="right" w:pos="9990"/>
              </w:tabs>
              <w:rPr>
                <w:rFonts w:cstheme="minorHAnsi"/>
                <w:b/>
                <w:snapToGrid w:val="0"/>
                <w:sz w:val="20"/>
                <w:szCs w:val="20"/>
              </w:rPr>
            </w:pPr>
          </w:p>
        </w:tc>
        <w:tc>
          <w:tcPr>
            <w:tcW w:w="3960" w:type="dxa"/>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403636150"/>
                <w:placeholder>
                  <w:docPart w:val="E22CA49D234A40949D4B8FED7EA9BD1D"/>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851176" w:rsidRPr="00C54D7F" w:rsidTr="00933941">
        <w:tc>
          <w:tcPr>
            <w:tcW w:w="2088" w:type="dxa"/>
            <w:shd w:val="clear" w:color="auto" w:fill="DDD9C3" w:themeFill="background2" w:themeFillShade="E6"/>
          </w:tcPr>
          <w:p w:rsidR="00851176" w:rsidRPr="005059ED" w:rsidRDefault="00851176" w:rsidP="00DE3A99">
            <w:pPr>
              <w:rPr>
                <w:b/>
                <w:sz w:val="20"/>
                <w:szCs w:val="20"/>
              </w:rPr>
            </w:pPr>
          </w:p>
        </w:tc>
        <w:tc>
          <w:tcPr>
            <w:tcW w:w="6426" w:type="dxa"/>
            <w:shd w:val="clear" w:color="auto" w:fill="DDD9C3" w:themeFill="background2" w:themeFillShade="E6"/>
          </w:tcPr>
          <w:p w:rsidR="00851176" w:rsidRPr="00C54D7F" w:rsidRDefault="00851176" w:rsidP="00DE3A99">
            <w:pPr>
              <w:rPr>
                <w:sz w:val="20"/>
                <w:szCs w:val="20"/>
              </w:rPr>
            </w:pPr>
          </w:p>
        </w:tc>
        <w:tc>
          <w:tcPr>
            <w:tcW w:w="3654" w:type="dxa"/>
            <w:shd w:val="clear" w:color="auto" w:fill="DDD9C3" w:themeFill="background2" w:themeFillShade="E6"/>
          </w:tcPr>
          <w:p w:rsidR="00851176" w:rsidRPr="00C54D7F" w:rsidRDefault="00851176" w:rsidP="00D35697">
            <w:pPr>
              <w:rPr>
                <w:sz w:val="20"/>
                <w:szCs w:val="20"/>
              </w:rPr>
            </w:pPr>
          </w:p>
        </w:tc>
        <w:tc>
          <w:tcPr>
            <w:tcW w:w="2880" w:type="dxa"/>
            <w:shd w:val="clear" w:color="auto" w:fill="DDD9C3" w:themeFill="background2" w:themeFillShade="E6"/>
          </w:tcPr>
          <w:p w:rsidR="00851176" w:rsidRPr="00C54D7F" w:rsidRDefault="00851176" w:rsidP="00D35697">
            <w:pPr>
              <w:rPr>
                <w:sz w:val="20"/>
                <w:szCs w:val="20"/>
              </w:rPr>
            </w:pPr>
          </w:p>
        </w:tc>
        <w:tc>
          <w:tcPr>
            <w:tcW w:w="3960" w:type="dxa"/>
            <w:shd w:val="clear" w:color="auto" w:fill="DDD9C3" w:themeFill="background2" w:themeFillShade="E6"/>
          </w:tcPr>
          <w:p w:rsidR="00851176" w:rsidRPr="00C54D7F" w:rsidRDefault="00851176" w:rsidP="00D35697">
            <w:pPr>
              <w:rPr>
                <w:sz w:val="20"/>
                <w:szCs w:val="20"/>
              </w:rPr>
            </w:pPr>
          </w:p>
        </w:tc>
      </w:tr>
      <w:tr w:rsidR="00FD5837" w:rsidRPr="00C54D7F" w:rsidTr="00933941">
        <w:tc>
          <w:tcPr>
            <w:tcW w:w="2088" w:type="dxa"/>
          </w:tcPr>
          <w:p w:rsidR="00FD5837" w:rsidRPr="005059ED" w:rsidRDefault="00FD5837" w:rsidP="00DE3A99">
            <w:pPr>
              <w:rPr>
                <w:b/>
                <w:sz w:val="20"/>
                <w:szCs w:val="20"/>
              </w:rPr>
            </w:pPr>
            <w:r w:rsidRPr="005059ED">
              <w:rPr>
                <w:b/>
                <w:sz w:val="20"/>
                <w:szCs w:val="20"/>
              </w:rPr>
              <w:t>Student Access</w:t>
            </w:r>
          </w:p>
        </w:tc>
        <w:tc>
          <w:tcPr>
            <w:tcW w:w="6426" w:type="dxa"/>
          </w:tcPr>
          <w:p w:rsidR="00FD5837" w:rsidRPr="00962D6F" w:rsidRDefault="00FD5837" w:rsidP="009A657F">
            <w:pPr>
              <w:pStyle w:val="NoSpacing"/>
              <w:rPr>
                <w:rFonts w:cstheme="minorHAnsi"/>
                <w:sz w:val="20"/>
                <w:szCs w:val="20"/>
              </w:rPr>
            </w:pPr>
            <w:r w:rsidRPr="001D553F">
              <w:rPr>
                <w:rFonts w:cstheme="minorHAnsi"/>
                <w:b/>
                <w:sz w:val="20"/>
                <w:szCs w:val="20"/>
              </w:rPr>
              <w:t>SA.A.1.1:</w:t>
            </w:r>
            <w:r>
              <w:rPr>
                <w:rFonts w:cstheme="minorHAnsi"/>
                <w:sz w:val="20"/>
                <w:szCs w:val="20"/>
              </w:rPr>
              <w:t xml:space="preserve">  </w:t>
            </w:r>
            <w:r w:rsidRPr="00962D6F">
              <w:rPr>
                <w:rFonts w:cstheme="minorHAnsi"/>
                <w:sz w:val="20"/>
                <w:szCs w:val="20"/>
              </w:rPr>
              <w:t>Submit compressed calendar application to CCCCO following a collaborative process.</w:t>
            </w:r>
          </w:p>
          <w:p w:rsidR="00FD5837" w:rsidRPr="00962D6F" w:rsidRDefault="00FD5837" w:rsidP="006321FA">
            <w:pPr>
              <w:rPr>
                <w:rFonts w:ascii="Calibri" w:hAnsi="Calibri" w:cs="Calibri"/>
                <w:sz w:val="20"/>
                <w:szCs w:val="20"/>
              </w:rPr>
            </w:pPr>
          </w:p>
          <w:p w:rsidR="00FD5837" w:rsidRPr="00962D6F" w:rsidRDefault="00FD5837" w:rsidP="009A657F">
            <w:pPr>
              <w:pStyle w:val="NoSpacing"/>
              <w:rPr>
                <w:rFonts w:cstheme="minorHAnsi"/>
                <w:sz w:val="20"/>
                <w:szCs w:val="20"/>
              </w:rPr>
            </w:pPr>
          </w:p>
        </w:tc>
        <w:tc>
          <w:tcPr>
            <w:tcW w:w="3654" w:type="dxa"/>
          </w:tcPr>
          <w:p w:rsidR="00FD5837" w:rsidRPr="00962D6F" w:rsidRDefault="00FD5837" w:rsidP="00D35697">
            <w:pPr>
              <w:rPr>
                <w:rFonts w:ascii="Calibri" w:hAnsi="Calibri" w:cs="Calibri"/>
                <w:sz w:val="20"/>
                <w:szCs w:val="20"/>
              </w:rPr>
            </w:pPr>
          </w:p>
        </w:tc>
        <w:tc>
          <w:tcPr>
            <w:tcW w:w="2880" w:type="dxa"/>
          </w:tcPr>
          <w:p w:rsidR="00FD5837" w:rsidRPr="00962D6F" w:rsidRDefault="00FD5837" w:rsidP="00D35697">
            <w:pPr>
              <w:rPr>
                <w:rFonts w:ascii="Calibri" w:hAnsi="Calibri" w:cs="Calibri"/>
                <w:sz w:val="20"/>
                <w:szCs w:val="20"/>
              </w:rPr>
            </w:pPr>
          </w:p>
        </w:tc>
        <w:tc>
          <w:tcPr>
            <w:tcW w:w="3960" w:type="dxa"/>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874591315"/>
                <w:placeholder>
                  <w:docPart w:val="93F1035B499242C0A3497D62D200A8A9"/>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C54D7F" w:rsidTr="00933941">
        <w:tc>
          <w:tcPr>
            <w:tcW w:w="2088" w:type="dxa"/>
          </w:tcPr>
          <w:p w:rsidR="00FD5837" w:rsidRPr="005059ED" w:rsidRDefault="00FD5837" w:rsidP="00D35697">
            <w:pPr>
              <w:rPr>
                <w:b/>
                <w:sz w:val="20"/>
                <w:szCs w:val="20"/>
              </w:rPr>
            </w:pPr>
            <w:r w:rsidRPr="005059ED">
              <w:rPr>
                <w:b/>
                <w:sz w:val="20"/>
                <w:szCs w:val="20"/>
              </w:rPr>
              <w:t>Student Access</w:t>
            </w:r>
          </w:p>
        </w:tc>
        <w:tc>
          <w:tcPr>
            <w:tcW w:w="6426" w:type="dxa"/>
          </w:tcPr>
          <w:p w:rsidR="00FD5837" w:rsidRPr="00962D6F" w:rsidRDefault="00FD5837" w:rsidP="00851176">
            <w:pPr>
              <w:pStyle w:val="NoSpacing"/>
              <w:rPr>
                <w:rFonts w:cstheme="minorHAnsi"/>
                <w:sz w:val="20"/>
                <w:szCs w:val="20"/>
              </w:rPr>
            </w:pPr>
            <w:r w:rsidRPr="001D553F">
              <w:rPr>
                <w:rFonts w:cstheme="minorHAnsi"/>
                <w:b/>
                <w:sz w:val="20"/>
                <w:szCs w:val="20"/>
              </w:rPr>
              <w:t xml:space="preserve">SA.A.1.2:  </w:t>
            </w:r>
            <w:r w:rsidRPr="00962D6F">
              <w:rPr>
                <w:rFonts w:cstheme="minorHAnsi"/>
                <w:sz w:val="20"/>
                <w:szCs w:val="20"/>
              </w:rPr>
              <w:t>Enhance the efficiency of course offerings through enrollment management strategies and by reviewing existing and potential new programs.</w:t>
            </w:r>
            <w:r w:rsidRPr="00D64773">
              <w:rPr>
                <w:rFonts w:cstheme="minorHAnsi"/>
                <w:b/>
                <w:sz w:val="20"/>
                <w:szCs w:val="20"/>
              </w:rPr>
              <w:t>*</w:t>
            </w:r>
          </w:p>
          <w:p w:rsidR="00FD5837" w:rsidRPr="001D553F" w:rsidRDefault="00FD5837" w:rsidP="009A657F">
            <w:pPr>
              <w:pStyle w:val="NoSpacing"/>
              <w:rPr>
                <w:rFonts w:cstheme="minorHAnsi"/>
                <w:b/>
                <w:sz w:val="20"/>
                <w:szCs w:val="20"/>
              </w:rPr>
            </w:pPr>
          </w:p>
        </w:tc>
        <w:tc>
          <w:tcPr>
            <w:tcW w:w="3654" w:type="dxa"/>
          </w:tcPr>
          <w:p w:rsidR="00FD5837" w:rsidRPr="00962D6F" w:rsidRDefault="00FD5837" w:rsidP="00D35697">
            <w:pPr>
              <w:rPr>
                <w:rFonts w:ascii="Calibri" w:hAnsi="Calibri" w:cs="Calibri"/>
                <w:sz w:val="20"/>
                <w:szCs w:val="20"/>
              </w:rPr>
            </w:pPr>
          </w:p>
        </w:tc>
        <w:tc>
          <w:tcPr>
            <w:tcW w:w="2880" w:type="dxa"/>
          </w:tcPr>
          <w:p w:rsidR="00FD5837" w:rsidRPr="00962D6F" w:rsidRDefault="00FD5837" w:rsidP="00D35697">
            <w:pPr>
              <w:rPr>
                <w:rFonts w:ascii="Calibri" w:hAnsi="Calibri" w:cs="Calibri"/>
                <w:sz w:val="20"/>
                <w:szCs w:val="20"/>
              </w:rPr>
            </w:pPr>
          </w:p>
        </w:tc>
        <w:tc>
          <w:tcPr>
            <w:tcW w:w="3960" w:type="dxa"/>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2102907369"/>
                <w:placeholder>
                  <w:docPart w:val="72A16E177701472C9DF58880EF4BD4C8"/>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C54D7F" w:rsidTr="00933941">
        <w:tc>
          <w:tcPr>
            <w:tcW w:w="2088" w:type="dxa"/>
          </w:tcPr>
          <w:p w:rsidR="00FD5837" w:rsidRPr="005059ED" w:rsidRDefault="00FD5837" w:rsidP="00D35697">
            <w:pPr>
              <w:rPr>
                <w:b/>
                <w:sz w:val="20"/>
                <w:szCs w:val="20"/>
              </w:rPr>
            </w:pPr>
            <w:r w:rsidRPr="005059ED">
              <w:rPr>
                <w:b/>
                <w:sz w:val="20"/>
                <w:szCs w:val="20"/>
              </w:rPr>
              <w:t>Student Access</w:t>
            </w:r>
          </w:p>
        </w:tc>
        <w:tc>
          <w:tcPr>
            <w:tcW w:w="6426" w:type="dxa"/>
          </w:tcPr>
          <w:p w:rsidR="00FD5837" w:rsidRPr="00962D6F" w:rsidRDefault="00FD5837" w:rsidP="00851176">
            <w:pPr>
              <w:pStyle w:val="NoSpacing"/>
              <w:rPr>
                <w:rFonts w:cstheme="minorHAnsi"/>
                <w:sz w:val="20"/>
                <w:szCs w:val="20"/>
              </w:rPr>
            </w:pPr>
            <w:r w:rsidRPr="001D553F">
              <w:rPr>
                <w:rFonts w:cstheme="minorHAnsi"/>
                <w:b/>
                <w:sz w:val="20"/>
                <w:szCs w:val="20"/>
              </w:rPr>
              <w:t>SA.A.1.3:</w:t>
            </w:r>
            <w:r>
              <w:rPr>
                <w:rFonts w:cstheme="minorHAnsi"/>
                <w:sz w:val="20"/>
                <w:szCs w:val="20"/>
              </w:rPr>
              <w:t xml:space="preserve">  </w:t>
            </w:r>
            <w:r w:rsidRPr="00962D6F">
              <w:rPr>
                <w:rFonts w:cstheme="minorHAnsi"/>
                <w:sz w:val="20"/>
                <w:szCs w:val="20"/>
              </w:rPr>
              <w:t>Investigate alterna</w:t>
            </w:r>
            <w:r>
              <w:rPr>
                <w:rFonts w:cstheme="minorHAnsi"/>
                <w:sz w:val="20"/>
                <w:szCs w:val="20"/>
              </w:rPr>
              <w:t xml:space="preserve">tive methods of outreach (e.g. </w:t>
            </w:r>
            <w:r w:rsidRPr="00962D6F">
              <w:rPr>
                <w:rFonts w:cstheme="minorHAnsi"/>
                <w:sz w:val="20"/>
                <w:szCs w:val="20"/>
              </w:rPr>
              <w:t>middle college, Donovan).</w:t>
            </w:r>
            <w:r w:rsidRPr="00D64773">
              <w:rPr>
                <w:rFonts w:cstheme="minorHAnsi"/>
                <w:b/>
                <w:sz w:val="20"/>
                <w:szCs w:val="20"/>
              </w:rPr>
              <w:t>*</w:t>
            </w:r>
          </w:p>
          <w:p w:rsidR="00FD5837" w:rsidRPr="001D553F" w:rsidRDefault="00FD5837" w:rsidP="009A657F">
            <w:pPr>
              <w:pStyle w:val="NoSpacing"/>
              <w:rPr>
                <w:rFonts w:cstheme="minorHAnsi"/>
                <w:b/>
                <w:sz w:val="20"/>
                <w:szCs w:val="20"/>
              </w:rPr>
            </w:pPr>
          </w:p>
        </w:tc>
        <w:tc>
          <w:tcPr>
            <w:tcW w:w="3654" w:type="dxa"/>
          </w:tcPr>
          <w:p w:rsidR="00FD5837" w:rsidRPr="00962D6F" w:rsidRDefault="00FD5837" w:rsidP="00D35697">
            <w:pPr>
              <w:rPr>
                <w:rFonts w:ascii="Calibri" w:hAnsi="Calibri" w:cs="Calibri"/>
                <w:sz w:val="20"/>
                <w:szCs w:val="20"/>
              </w:rPr>
            </w:pPr>
          </w:p>
        </w:tc>
        <w:tc>
          <w:tcPr>
            <w:tcW w:w="2880" w:type="dxa"/>
          </w:tcPr>
          <w:p w:rsidR="00FD5837" w:rsidRPr="00962D6F" w:rsidRDefault="00FD5837" w:rsidP="00D35697">
            <w:pPr>
              <w:rPr>
                <w:rFonts w:ascii="Calibri" w:hAnsi="Calibri" w:cs="Calibri"/>
                <w:sz w:val="20"/>
                <w:szCs w:val="20"/>
              </w:rPr>
            </w:pPr>
          </w:p>
        </w:tc>
        <w:tc>
          <w:tcPr>
            <w:tcW w:w="3960" w:type="dxa"/>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076395940"/>
                <w:placeholder>
                  <w:docPart w:val="34584BC8B3374E2897A8C39B8B9E18B9"/>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C54D7F" w:rsidTr="00933941">
        <w:tc>
          <w:tcPr>
            <w:tcW w:w="2088" w:type="dxa"/>
          </w:tcPr>
          <w:p w:rsidR="00FD5837" w:rsidRPr="005059ED" w:rsidRDefault="00FD5837" w:rsidP="00D35697">
            <w:pPr>
              <w:rPr>
                <w:b/>
                <w:sz w:val="20"/>
                <w:szCs w:val="20"/>
              </w:rPr>
            </w:pPr>
            <w:r w:rsidRPr="005059ED">
              <w:rPr>
                <w:b/>
                <w:sz w:val="20"/>
                <w:szCs w:val="20"/>
              </w:rPr>
              <w:lastRenderedPageBreak/>
              <w:t>Student Access</w:t>
            </w:r>
          </w:p>
        </w:tc>
        <w:tc>
          <w:tcPr>
            <w:tcW w:w="6426" w:type="dxa"/>
          </w:tcPr>
          <w:p w:rsidR="00FD5837" w:rsidRPr="00962D6F" w:rsidRDefault="00FD5837" w:rsidP="00851176">
            <w:pPr>
              <w:rPr>
                <w:sz w:val="20"/>
                <w:szCs w:val="20"/>
              </w:rPr>
            </w:pPr>
            <w:r w:rsidRPr="001D553F">
              <w:rPr>
                <w:rFonts w:cstheme="minorHAnsi"/>
                <w:b/>
                <w:sz w:val="20"/>
                <w:szCs w:val="20"/>
              </w:rPr>
              <w:t>SA.A.2.1:</w:t>
            </w:r>
            <w:r>
              <w:rPr>
                <w:rFonts w:cstheme="minorHAnsi"/>
                <w:sz w:val="20"/>
                <w:szCs w:val="20"/>
              </w:rPr>
              <w:t xml:space="preserve">  </w:t>
            </w:r>
            <w:r w:rsidRPr="00962D6F">
              <w:rPr>
                <w:sz w:val="20"/>
                <w:szCs w:val="20"/>
              </w:rPr>
              <w:t>Maintain full funding of Centers by CCCCO.</w:t>
            </w:r>
          </w:p>
          <w:p w:rsidR="00FD5837" w:rsidRPr="001D553F" w:rsidRDefault="00FD5837" w:rsidP="009A657F">
            <w:pPr>
              <w:pStyle w:val="NoSpacing"/>
              <w:rPr>
                <w:rFonts w:cstheme="minorHAnsi"/>
                <w:b/>
                <w:sz w:val="20"/>
                <w:szCs w:val="20"/>
              </w:rPr>
            </w:pPr>
          </w:p>
        </w:tc>
        <w:tc>
          <w:tcPr>
            <w:tcW w:w="3654" w:type="dxa"/>
          </w:tcPr>
          <w:p w:rsidR="00FD5837" w:rsidRPr="00962D6F" w:rsidRDefault="00FD5837" w:rsidP="00D35697">
            <w:pPr>
              <w:rPr>
                <w:rFonts w:ascii="Calibri" w:hAnsi="Calibri" w:cs="Calibri"/>
                <w:sz w:val="20"/>
                <w:szCs w:val="20"/>
              </w:rPr>
            </w:pPr>
          </w:p>
        </w:tc>
        <w:tc>
          <w:tcPr>
            <w:tcW w:w="2880" w:type="dxa"/>
          </w:tcPr>
          <w:p w:rsidR="00FD5837" w:rsidRPr="00962D6F" w:rsidRDefault="00FD5837" w:rsidP="00D35697">
            <w:pPr>
              <w:rPr>
                <w:rFonts w:ascii="Calibri" w:hAnsi="Calibri" w:cs="Calibri"/>
                <w:sz w:val="20"/>
                <w:szCs w:val="20"/>
              </w:rPr>
            </w:pPr>
          </w:p>
        </w:tc>
        <w:tc>
          <w:tcPr>
            <w:tcW w:w="3960" w:type="dxa"/>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865180380"/>
                <w:placeholder>
                  <w:docPart w:val="3CBB9FE32CCA4A60B9541A850B5F31CE"/>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C54D7F" w:rsidTr="00933941">
        <w:tc>
          <w:tcPr>
            <w:tcW w:w="2088" w:type="dxa"/>
          </w:tcPr>
          <w:p w:rsidR="00FD5837" w:rsidRPr="005059ED" w:rsidRDefault="00FD5837" w:rsidP="00D35697">
            <w:pPr>
              <w:rPr>
                <w:b/>
                <w:sz w:val="20"/>
                <w:szCs w:val="20"/>
              </w:rPr>
            </w:pPr>
            <w:r w:rsidRPr="005059ED">
              <w:rPr>
                <w:b/>
                <w:sz w:val="20"/>
                <w:szCs w:val="20"/>
              </w:rPr>
              <w:t>Student Access</w:t>
            </w:r>
          </w:p>
        </w:tc>
        <w:tc>
          <w:tcPr>
            <w:tcW w:w="6426" w:type="dxa"/>
          </w:tcPr>
          <w:p w:rsidR="00FD5837" w:rsidRPr="00962D6F" w:rsidRDefault="00FD5837" w:rsidP="00851176">
            <w:pPr>
              <w:rPr>
                <w:sz w:val="20"/>
                <w:szCs w:val="20"/>
              </w:rPr>
            </w:pPr>
            <w:r w:rsidRPr="001D553F">
              <w:rPr>
                <w:b/>
                <w:sz w:val="20"/>
                <w:szCs w:val="20"/>
              </w:rPr>
              <w:t>SA.A.2.2:</w:t>
            </w:r>
            <w:r>
              <w:rPr>
                <w:sz w:val="20"/>
                <w:szCs w:val="20"/>
              </w:rPr>
              <w:t xml:space="preserve">  </w:t>
            </w:r>
            <w:r w:rsidRPr="00962D6F">
              <w:rPr>
                <w:sz w:val="20"/>
                <w:szCs w:val="20"/>
              </w:rPr>
              <w:t>Conduct outreach activities to promote and increase community awareness of the programs at the CV campus and the Centers.</w:t>
            </w:r>
          </w:p>
          <w:p w:rsidR="00FD5837" w:rsidRPr="001D553F" w:rsidRDefault="00FD5837" w:rsidP="009A657F">
            <w:pPr>
              <w:pStyle w:val="NoSpacing"/>
              <w:rPr>
                <w:rFonts w:cstheme="minorHAnsi"/>
                <w:b/>
                <w:sz w:val="20"/>
                <w:szCs w:val="20"/>
              </w:rPr>
            </w:pPr>
          </w:p>
        </w:tc>
        <w:tc>
          <w:tcPr>
            <w:tcW w:w="3654" w:type="dxa"/>
          </w:tcPr>
          <w:p w:rsidR="00FD5837" w:rsidRPr="00962D6F" w:rsidRDefault="00FD5837" w:rsidP="00D35697">
            <w:pPr>
              <w:rPr>
                <w:rFonts w:ascii="Calibri" w:hAnsi="Calibri" w:cs="Calibri"/>
                <w:sz w:val="20"/>
                <w:szCs w:val="20"/>
              </w:rPr>
            </w:pPr>
          </w:p>
        </w:tc>
        <w:tc>
          <w:tcPr>
            <w:tcW w:w="2880" w:type="dxa"/>
          </w:tcPr>
          <w:p w:rsidR="00FD5837" w:rsidRPr="00962D6F" w:rsidRDefault="00FD5837" w:rsidP="00D35697">
            <w:pPr>
              <w:rPr>
                <w:rFonts w:ascii="Calibri" w:hAnsi="Calibri" w:cs="Calibri"/>
                <w:sz w:val="20"/>
                <w:szCs w:val="20"/>
              </w:rPr>
            </w:pPr>
          </w:p>
        </w:tc>
        <w:tc>
          <w:tcPr>
            <w:tcW w:w="3960" w:type="dxa"/>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758047297"/>
                <w:placeholder>
                  <w:docPart w:val="DB2FEB3AE356462E9316944EFB2AFE1E"/>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C54D7F" w:rsidTr="00933941">
        <w:tc>
          <w:tcPr>
            <w:tcW w:w="2088" w:type="dxa"/>
          </w:tcPr>
          <w:p w:rsidR="00FD5837" w:rsidRPr="005059ED" w:rsidRDefault="00FD5837" w:rsidP="00D35697">
            <w:pPr>
              <w:rPr>
                <w:b/>
                <w:sz w:val="20"/>
                <w:szCs w:val="20"/>
              </w:rPr>
            </w:pPr>
            <w:r w:rsidRPr="005059ED">
              <w:rPr>
                <w:b/>
                <w:sz w:val="20"/>
                <w:szCs w:val="20"/>
              </w:rPr>
              <w:t>Student Access</w:t>
            </w:r>
          </w:p>
        </w:tc>
        <w:tc>
          <w:tcPr>
            <w:tcW w:w="6426" w:type="dxa"/>
          </w:tcPr>
          <w:p w:rsidR="00FD5837" w:rsidRPr="00962D6F" w:rsidRDefault="00FD5837" w:rsidP="00851176">
            <w:pPr>
              <w:rPr>
                <w:sz w:val="20"/>
                <w:szCs w:val="20"/>
              </w:rPr>
            </w:pPr>
            <w:r w:rsidRPr="001D553F">
              <w:rPr>
                <w:b/>
                <w:sz w:val="20"/>
                <w:szCs w:val="20"/>
              </w:rPr>
              <w:t>SA.A.2.3:</w:t>
            </w:r>
            <w:r>
              <w:rPr>
                <w:sz w:val="20"/>
                <w:szCs w:val="20"/>
              </w:rPr>
              <w:t xml:space="preserve">  </w:t>
            </w:r>
            <w:r w:rsidRPr="00962D6F">
              <w:rPr>
                <w:sz w:val="20"/>
                <w:szCs w:val="20"/>
              </w:rPr>
              <w:t>Increase revenue-generation at the CV campus and the Centers through grants, fee-based and contract education opportunities, etc.</w:t>
            </w:r>
          </w:p>
          <w:p w:rsidR="00FD5837" w:rsidRPr="001D553F" w:rsidRDefault="00FD5837" w:rsidP="009A657F">
            <w:pPr>
              <w:pStyle w:val="NoSpacing"/>
              <w:rPr>
                <w:rFonts w:cstheme="minorHAnsi"/>
                <w:b/>
                <w:sz w:val="20"/>
                <w:szCs w:val="20"/>
              </w:rPr>
            </w:pPr>
          </w:p>
        </w:tc>
        <w:tc>
          <w:tcPr>
            <w:tcW w:w="3654" w:type="dxa"/>
          </w:tcPr>
          <w:p w:rsidR="00FD5837" w:rsidRPr="00962D6F" w:rsidRDefault="00FD5837" w:rsidP="00D35697">
            <w:pPr>
              <w:rPr>
                <w:rFonts w:ascii="Calibri" w:hAnsi="Calibri" w:cs="Calibri"/>
                <w:sz w:val="20"/>
                <w:szCs w:val="20"/>
              </w:rPr>
            </w:pPr>
          </w:p>
        </w:tc>
        <w:tc>
          <w:tcPr>
            <w:tcW w:w="2880" w:type="dxa"/>
          </w:tcPr>
          <w:p w:rsidR="00FD5837" w:rsidRPr="00962D6F" w:rsidRDefault="00FD5837" w:rsidP="00D35697">
            <w:pPr>
              <w:rPr>
                <w:rFonts w:ascii="Calibri" w:hAnsi="Calibri" w:cs="Calibri"/>
                <w:sz w:val="20"/>
                <w:szCs w:val="20"/>
              </w:rPr>
            </w:pPr>
          </w:p>
        </w:tc>
        <w:tc>
          <w:tcPr>
            <w:tcW w:w="3960" w:type="dxa"/>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2031639142"/>
                <w:placeholder>
                  <w:docPart w:val="BEEDA9041F904A0AA8D27DC21E822F7C"/>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C54D7F" w:rsidTr="00933941">
        <w:tc>
          <w:tcPr>
            <w:tcW w:w="2088" w:type="dxa"/>
          </w:tcPr>
          <w:p w:rsidR="00FD5837" w:rsidRPr="005059ED" w:rsidRDefault="00FD5837" w:rsidP="00D35697">
            <w:pPr>
              <w:rPr>
                <w:b/>
                <w:sz w:val="20"/>
                <w:szCs w:val="20"/>
              </w:rPr>
            </w:pPr>
            <w:r w:rsidRPr="005059ED">
              <w:rPr>
                <w:b/>
                <w:sz w:val="20"/>
                <w:szCs w:val="20"/>
              </w:rPr>
              <w:t>Student Access</w:t>
            </w:r>
          </w:p>
        </w:tc>
        <w:tc>
          <w:tcPr>
            <w:tcW w:w="6426" w:type="dxa"/>
          </w:tcPr>
          <w:p w:rsidR="00FD5837" w:rsidRPr="00962D6F" w:rsidRDefault="00FD5837" w:rsidP="00851176">
            <w:pPr>
              <w:rPr>
                <w:sz w:val="20"/>
                <w:szCs w:val="20"/>
              </w:rPr>
            </w:pPr>
            <w:r w:rsidRPr="001D553F">
              <w:rPr>
                <w:b/>
                <w:sz w:val="20"/>
                <w:szCs w:val="20"/>
              </w:rPr>
              <w:t>SA.A.2.4:</w:t>
            </w:r>
            <w:r>
              <w:rPr>
                <w:sz w:val="20"/>
                <w:szCs w:val="20"/>
              </w:rPr>
              <w:t xml:space="preserve">  </w:t>
            </w:r>
            <w:r w:rsidRPr="00962D6F">
              <w:rPr>
                <w:sz w:val="20"/>
                <w:szCs w:val="20"/>
              </w:rPr>
              <w:t>Expand the Interdisciplinary Tutoring Centers in the HECs.</w:t>
            </w:r>
          </w:p>
          <w:p w:rsidR="00FD5837" w:rsidRPr="001D553F" w:rsidRDefault="00FD5837" w:rsidP="009A657F">
            <w:pPr>
              <w:pStyle w:val="NoSpacing"/>
              <w:rPr>
                <w:rFonts w:cstheme="minorHAnsi"/>
                <w:b/>
                <w:sz w:val="20"/>
                <w:szCs w:val="20"/>
              </w:rPr>
            </w:pPr>
          </w:p>
        </w:tc>
        <w:tc>
          <w:tcPr>
            <w:tcW w:w="3654" w:type="dxa"/>
          </w:tcPr>
          <w:p w:rsidR="00FD5837" w:rsidRPr="00962D6F" w:rsidRDefault="00FD5837" w:rsidP="00D35697">
            <w:pPr>
              <w:rPr>
                <w:rFonts w:ascii="Calibri" w:hAnsi="Calibri" w:cs="Calibri"/>
                <w:sz w:val="20"/>
                <w:szCs w:val="20"/>
              </w:rPr>
            </w:pPr>
          </w:p>
        </w:tc>
        <w:tc>
          <w:tcPr>
            <w:tcW w:w="2880" w:type="dxa"/>
          </w:tcPr>
          <w:p w:rsidR="00FD5837" w:rsidRPr="00962D6F" w:rsidRDefault="00FD5837" w:rsidP="00D35697">
            <w:pPr>
              <w:rPr>
                <w:rFonts w:ascii="Calibri" w:hAnsi="Calibri" w:cs="Calibri"/>
                <w:sz w:val="20"/>
                <w:szCs w:val="20"/>
              </w:rPr>
            </w:pPr>
          </w:p>
        </w:tc>
        <w:tc>
          <w:tcPr>
            <w:tcW w:w="3960" w:type="dxa"/>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689212362"/>
                <w:placeholder>
                  <w:docPart w:val="57F96D928A984CF89E6B0AE26D8AE55B"/>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C54D7F" w:rsidTr="00933941">
        <w:tc>
          <w:tcPr>
            <w:tcW w:w="2088" w:type="dxa"/>
          </w:tcPr>
          <w:p w:rsidR="00FD5837" w:rsidRPr="005059ED" w:rsidRDefault="00FD5837" w:rsidP="00D35697">
            <w:pPr>
              <w:rPr>
                <w:b/>
                <w:sz w:val="20"/>
                <w:szCs w:val="20"/>
              </w:rPr>
            </w:pPr>
            <w:r w:rsidRPr="005059ED">
              <w:rPr>
                <w:b/>
                <w:sz w:val="20"/>
                <w:szCs w:val="20"/>
              </w:rPr>
              <w:t>Student Access</w:t>
            </w:r>
          </w:p>
        </w:tc>
        <w:tc>
          <w:tcPr>
            <w:tcW w:w="6426" w:type="dxa"/>
          </w:tcPr>
          <w:p w:rsidR="00FD5837" w:rsidRPr="00962D6F" w:rsidRDefault="00FD5837" w:rsidP="00851176">
            <w:pPr>
              <w:rPr>
                <w:sz w:val="20"/>
                <w:szCs w:val="20"/>
              </w:rPr>
            </w:pPr>
            <w:r w:rsidRPr="001D553F">
              <w:rPr>
                <w:b/>
                <w:sz w:val="20"/>
                <w:szCs w:val="20"/>
              </w:rPr>
              <w:t>SA.A.3.1:</w:t>
            </w:r>
            <w:r>
              <w:rPr>
                <w:sz w:val="20"/>
                <w:szCs w:val="20"/>
              </w:rPr>
              <w:t xml:space="preserve">  </w:t>
            </w:r>
            <w:r w:rsidRPr="00962D6F">
              <w:rPr>
                <w:rFonts w:ascii="Calibri" w:hAnsi="Calibri" w:cs="Calibri"/>
                <w:sz w:val="20"/>
                <w:szCs w:val="20"/>
              </w:rPr>
              <w:t xml:space="preserve">Pilot online tutoring programs (in addition to the existing Online Writing Lab) and </w:t>
            </w:r>
            <w:r w:rsidRPr="00962D6F">
              <w:rPr>
                <w:sz w:val="20"/>
                <w:szCs w:val="20"/>
              </w:rPr>
              <w:t xml:space="preserve">increase high quality online tutoring offerings. </w:t>
            </w:r>
          </w:p>
          <w:p w:rsidR="00FD5837" w:rsidRPr="001D553F" w:rsidRDefault="00FD5837" w:rsidP="009A657F">
            <w:pPr>
              <w:pStyle w:val="NoSpacing"/>
              <w:rPr>
                <w:rFonts w:cstheme="minorHAnsi"/>
                <w:b/>
                <w:sz w:val="20"/>
                <w:szCs w:val="20"/>
              </w:rPr>
            </w:pPr>
          </w:p>
        </w:tc>
        <w:tc>
          <w:tcPr>
            <w:tcW w:w="3654" w:type="dxa"/>
          </w:tcPr>
          <w:p w:rsidR="00FD5837" w:rsidRPr="00962D6F" w:rsidRDefault="00FD5837" w:rsidP="00D35697">
            <w:pPr>
              <w:rPr>
                <w:rFonts w:ascii="Calibri" w:hAnsi="Calibri" w:cs="Calibri"/>
                <w:sz w:val="20"/>
                <w:szCs w:val="20"/>
              </w:rPr>
            </w:pPr>
          </w:p>
        </w:tc>
        <w:tc>
          <w:tcPr>
            <w:tcW w:w="2880" w:type="dxa"/>
          </w:tcPr>
          <w:p w:rsidR="00FD5837" w:rsidRPr="00962D6F" w:rsidRDefault="00FD5837" w:rsidP="00D35697">
            <w:pPr>
              <w:rPr>
                <w:rFonts w:ascii="Calibri" w:hAnsi="Calibri" w:cs="Calibri"/>
                <w:sz w:val="20"/>
                <w:szCs w:val="20"/>
              </w:rPr>
            </w:pPr>
          </w:p>
        </w:tc>
        <w:tc>
          <w:tcPr>
            <w:tcW w:w="3960" w:type="dxa"/>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210379005"/>
                <w:placeholder>
                  <w:docPart w:val="DE14E63C688144F7903C8D1020293418"/>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C37083" w:rsidRPr="00C54D7F" w:rsidTr="00933941">
        <w:tc>
          <w:tcPr>
            <w:tcW w:w="2088" w:type="dxa"/>
            <w:shd w:val="clear" w:color="auto" w:fill="DDD9C3" w:themeFill="background2" w:themeFillShade="E6"/>
          </w:tcPr>
          <w:p w:rsidR="00C37083" w:rsidRPr="005059ED" w:rsidRDefault="00C37083" w:rsidP="00DE3A99">
            <w:pPr>
              <w:rPr>
                <w:b/>
                <w:sz w:val="20"/>
                <w:szCs w:val="20"/>
              </w:rPr>
            </w:pPr>
          </w:p>
        </w:tc>
        <w:tc>
          <w:tcPr>
            <w:tcW w:w="6426" w:type="dxa"/>
            <w:shd w:val="clear" w:color="auto" w:fill="DDD9C3" w:themeFill="background2" w:themeFillShade="E6"/>
          </w:tcPr>
          <w:p w:rsidR="00C37083" w:rsidRPr="00C54D7F" w:rsidRDefault="00C37083" w:rsidP="00DE3A99">
            <w:pPr>
              <w:rPr>
                <w:sz w:val="20"/>
                <w:szCs w:val="20"/>
              </w:rPr>
            </w:pPr>
          </w:p>
        </w:tc>
        <w:tc>
          <w:tcPr>
            <w:tcW w:w="3654" w:type="dxa"/>
            <w:shd w:val="clear" w:color="auto" w:fill="DDD9C3" w:themeFill="background2" w:themeFillShade="E6"/>
          </w:tcPr>
          <w:p w:rsidR="00C37083" w:rsidRPr="00C54D7F" w:rsidRDefault="00C37083" w:rsidP="00D35697">
            <w:pPr>
              <w:rPr>
                <w:sz w:val="20"/>
                <w:szCs w:val="20"/>
              </w:rPr>
            </w:pPr>
          </w:p>
        </w:tc>
        <w:tc>
          <w:tcPr>
            <w:tcW w:w="2880" w:type="dxa"/>
            <w:shd w:val="clear" w:color="auto" w:fill="DDD9C3" w:themeFill="background2" w:themeFillShade="E6"/>
          </w:tcPr>
          <w:p w:rsidR="00C37083" w:rsidRPr="00C54D7F" w:rsidRDefault="00C37083" w:rsidP="00D35697">
            <w:pPr>
              <w:rPr>
                <w:sz w:val="20"/>
                <w:szCs w:val="20"/>
              </w:rPr>
            </w:pPr>
          </w:p>
        </w:tc>
        <w:tc>
          <w:tcPr>
            <w:tcW w:w="3960" w:type="dxa"/>
            <w:shd w:val="clear" w:color="auto" w:fill="DDD9C3" w:themeFill="background2" w:themeFillShade="E6"/>
          </w:tcPr>
          <w:p w:rsidR="00C37083" w:rsidRPr="00C54D7F" w:rsidRDefault="00C37083" w:rsidP="00D35697">
            <w:pPr>
              <w:rPr>
                <w:sz w:val="20"/>
                <w:szCs w:val="20"/>
              </w:rPr>
            </w:pPr>
          </w:p>
        </w:tc>
      </w:tr>
      <w:tr w:rsidR="00FD5837" w:rsidRPr="00190041" w:rsidTr="00933941">
        <w:tc>
          <w:tcPr>
            <w:tcW w:w="2088" w:type="dxa"/>
          </w:tcPr>
          <w:p w:rsidR="00FD5837" w:rsidRPr="005059ED" w:rsidRDefault="00FD5837" w:rsidP="00DE3A99">
            <w:pPr>
              <w:rPr>
                <w:b/>
                <w:sz w:val="20"/>
                <w:szCs w:val="20"/>
              </w:rPr>
            </w:pPr>
            <w:r w:rsidRPr="005059ED">
              <w:rPr>
                <w:b/>
                <w:sz w:val="20"/>
                <w:szCs w:val="20"/>
              </w:rPr>
              <w:t>Student Success</w:t>
            </w:r>
          </w:p>
        </w:tc>
        <w:tc>
          <w:tcPr>
            <w:tcW w:w="6426" w:type="dxa"/>
          </w:tcPr>
          <w:p w:rsidR="00FD5837" w:rsidRDefault="00FD5837" w:rsidP="009A657F">
            <w:pPr>
              <w:pStyle w:val="NoSpacing"/>
              <w:rPr>
                <w:rFonts w:cstheme="minorHAnsi"/>
                <w:sz w:val="20"/>
                <w:szCs w:val="20"/>
              </w:rPr>
            </w:pPr>
            <w:r w:rsidRPr="001D553F">
              <w:rPr>
                <w:rFonts w:cstheme="minorHAnsi"/>
                <w:b/>
                <w:sz w:val="20"/>
                <w:szCs w:val="20"/>
              </w:rPr>
              <w:t>SS.A.1.1:</w:t>
            </w:r>
            <w:r>
              <w:rPr>
                <w:rFonts w:cstheme="minorHAnsi"/>
                <w:sz w:val="20"/>
                <w:szCs w:val="20"/>
              </w:rPr>
              <w:t xml:space="preserve">  Initiate and facilitate a </w:t>
            </w:r>
            <w:r w:rsidRPr="001D553F">
              <w:rPr>
                <w:rFonts w:cstheme="minorHAnsi"/>
                <w:sz w:val="20"/>
                <w:szCs w:val="20"/>
              </w:rPr>
              <w:t>District-wide</w:t>
            </w:r>
            <w:r>
              <w:rPr>
                <w:rFonts w:cstheme="minorHAnsi"/>
                <w:sz w:val="20"/>
                <w:szCs w:val="20"/>
              </w:rPr>
              <w:t xml:space="preserve"> dialog and staff development regarding course retention, course persistence, and program completion.</w:t>
            </w:r>
            <w:r w:rsidRPr="00D64773">
              <w:rPr>
                <w:rFonts w:cstheme="minorHAnsi"/>
                <w:b/>
                <w:sz w:val="20"/>
                <w:szCs w:val="20"/>
              </w:rPr>
              <w:t>*</w:t>
            </w:r>
          </w:p>
          <w:p w:rsidR="00FD5837" w:rsidRPr="00190041" w:rsidRDefault="00FD5837" w:rsidP="00851176">
            <w:pPr>
              <w:pStyle w:val="NoSpacing"/>
              <w:rPr>
                <w:rFonts w:cstheme="minorHAnsi"/>
                <w:sz w:val="20"/>
                <w:szCs w:val="20"/>
              </w:rPr>
            </w:pPr>
          </w:p>
        </w:tc>
        <w:tc>
          <w:tcPr>
            <w:tcW w:w="3654" w:type="dxa"/>
          </w:tcPr>
          <w:p w:rsidR="00FD5837" w:rsidRPr="001D553F" w:rsidRDefault="00FD5837" w:rsidP="00D35697">
            <w:pPr>
              <w:pStyle w:val="NoSpacing"/>
              <w:rPr>
                <w:rFonts w:cstheme="minorHAnsi"/>
                <w:b/>
                <w:sz w:val="20"/>
                <w:szCs w:val="20"/>
              </w:rPr>
            </w:pPr>
          </w:p>
        </w:tc>
        <w:tc>
          <w:tcPr>
            <w:tcW w:w="2880" w:type="dxa"/>
          </w:tcPr>
          <w:p w:rsidR="00FD5837" w:rsidRPr="001D553F" w:rsidRDefault="00FD5837" w:rsidP="00D35697">
            <w:pPr>
              <w:pStyle w:val="NoSpacing"/>
              <w:rPr>
                <w:rFonts w:cstheme="minorHAnsi"/>
                <w:b/>
                <w:sz w:val="20"/>
                <w:szCs w:val="20"/>
              </w:rPr>
            </w:pPr>
          </w:p>
        </w:tc>
        <w:tc>
          <w:tcPr>
            <w:tcW w:w="3960" w:type="dxa"/>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481537078"/>
                <w:placeholder>
                  <w:docPart w:val="2877175F140642D898CCFC752CD18659"/>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Default="00FD5837" w:rsidP="00ED52BD">
            <w:pPr>
              <w:tabs>
                <w:tab w:val="left" w:pos="1080"/>
                <w:tab w:val="left" w:pos="1710"/>
                <w:tab w:val="right" w:pos="9990"/>
              </w:tabs>
              <w:rPr>
                <w:rFonts w:cstheme="minorHAnsi"/>
                <w:b/>
                <w:snapToGrid w:val="0"/>
                <w:sz w:val="20"/>
                <w:szCs w:val="20"/>
              </w:rPr>
            </w:pP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190041" w:rsidTr="00933941">
        <w:tc>
          <w:tcPr>
            <w:tcW w:w="2088" w:type="dxa"/>
          </w:tcPr>
          <w:p w:rsidR="00FD5837" w:rsidRPr="005059ED" w:rsidRDefault="00FD5837" w:rsidP="00D35697">
            <w:pPr>
              <w:rPr>
                <w:b/>
                <w:sz w:val="20"/>
                <w:szCs w:val="20"/>
              </w:rPr>
            </w:pPr>
            <w:r w:rsidRPr="005059ED">
              <w:rPr>
                <w:b/>
                <w:sz w:val="20"/>
                <w:szCs w:val="20"/>
              </w:rPr>
              <w:lastRenderedPageBreak/>
              <w:t>Student Success</w:t>
            </w:r>
          </w:p>
        </w:tc>
        <w:tc>
          <w:tcPr>
            <w:tcW w:w="6426" w:type="dxa"/>
          </w:tcPr>
          <w:p w:rsidR="00FD5837" w:rsidRDefault="00FD5837" w:rsidP="00851176">
            <w:pPr>
              <w:pStyle w:val="NoSpacing"/>
              <w:rPr>
                <w:rFonts w:cstheme="minorHAnsi"/>
                <w:sz w:val="20"/>
                <w:szCs w:val="20"/>
              </w:rPr>
            </w:pPr>
            <w:r w:rsidRPr="001D553F">
              <w:rPr>
                <w:rFonts w:cstheme="minorHAnsi"/>
                <w:b/>
                <w:sz w:val="20"/>
                <w:szCs w:val="20"/>
              </w:rPr>
              <w:t>SS.A.1.2:</w:t>
            </w:r>
            <w:r>
              <w:rPr>
                <w:rFonts w:cstheme="minorHAnsi"/>
                <w:sz w:val="20"/>
                <w:szCs w:val="20"/>
              </w:rPr>
              <w:t xml:space="preserve">  Increase tutorial and instructional supply budgets.</w:t>
            </w:r>
          </w:p>
          <w:p w:rsidR="00FD5837" w:rsidRPr="001D553F" w:rsidRDefault="00FD5837" w:rsidP="009A657F">
            <w:pPr>
              <w:pStyle w:val="NoSpacing"/>
              <w:rPr>
                <w:rFonts w:cstheme="minorHAnsi"/>
                <w:b/>
                <w:sz w:val="20"/>
                <w:szCs w:val="20"/>
              </w:rPr>
            </w:pPr>
          </w:p>
        </w:tc>
        <w:tc>
          <w:tcPr>
            <w:tcW w:w="3654" w:type="dxa"/>
          </w:tcPr>
          <w:p w:rsidR="00FD5837" w:rsidRPr="001D553F" w:rsidRDefault="00FD5837" w:rsidP="00D35697">
            <w:pPr>
              <w:pStyle w:val="NoSpacing"/>
              <w:rPr>
                <w:rFonts w:cstheme="minorHAnsi"/>
                <w:b/>
                <w:sz w:val="20"/>
                <w:szCs w:val="20"/>
              </w:rPr>
            </w:pPr>
          </w:p>
        </w:tc>
        <w:tc>
          <w:tcPr>
            <w:tcW w:w="2880" w:type="dxa"/>
          </w:tcPr>
          <w:p w:rsidR="00FD5837" w:rsidRPr="001D553F" w:rsidRDefault="00FD5837" w:rsidP="00D35697">
            <w:pPr>
              <w:pStyle w:val="NoSpacing"/>
              <w:rPr>
                <w:rFonts w:cstheme="minorHAnsi"/>
                <w:b/>
                <w:sz w:val="20"/>
                <w:szCs w:val="20"/>
              </w:rPr>
            </w:pPr>
          </w:p>
        </w:tc>
        <w:tc>
          <w:tcPr>
            <w:tcW w:w="3960" w:type="dxa"/>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918856403"/>
                <w:placeholder>
                  <w:docPart w:val="8E99FA6D8E274FAEAC8A42DDA8C18ED4"/>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190041" w:rsidTr="00933941">
        <w:tc>
          <w:tcPr>
            <w:tcW w:w="2088" w:type="dxa"/>
          </w:tcPr>
          <w:p w:rsidR="00FD5837" w:rsidRPr="005059ED" w:rsidRDefault="00FD5837" w:rsidP="00D35697">
            <w:pPr>
              <w:rPr>
                <w:b/>
                <w:sz w:val="20"/>
                <w:szCs w:val="20"/>
              </w:rPr>
            </w:pPr>
            <w:r w:rsidRPr="005059ED">
              <w:rPr>
                <w:b/>
                <w:sz w:val="20"/>
                <w:szCs w:val="20"/>
              </w:rPr>
              <w:t>Student Success</w:t>
            </w:r>
          </w:p>
        </w:tc>
        <w:tc>
          <w:tcPr>
            <w:tcW w:w="6426" w:type="dxa"/>
          </w:tcPr>
          <w:p w:rsidR="00FD5837" w:rsidRDefault="00FD5837" w:rsidP="00851176">
            <w:pPr>
              <w:pStyle w:val="NoSpacing"/>
              <w:rPr>
                <w:rFonts w:cstheme="minorHAnsi"/>
                <w:sz w:val="20"/>
                <w:szCs w:val="20"/>
              </w:rPr>
            </w:pPr>
            <w:r w:rsidRPr="001D553F">
              <w:rPr>
                <w:rFonts w:cstheme="minorHAnsi"/>
                <w:b/>
                <w:sz w:val="20"/>
                <w:szCs w:val="20"/>
              </w:rPr>
              <w:t>SS.A.1.3:</w:t>
            </w:r>
            <w:r>
              <w:rPr>
                <w:rFonts w:cstheme="minorHAnsi"/>
                <w:sz w:val="20"/>
                <w:szCs w:val="20"/>
              </w:rPr>
              <w:t xml:space="preserve">  Continue to work with the Office of Institutional Effectiveness to assess current tutorial services and student success, retention, and persistence levels.</w:t>
            </w:r>
          </w:p>
          <w:p w:rsidR="00FD5837" w:rsidRPr="001D553F" w:rsidRDefault="00FD5837" w:rsidP="009A657F">
            <w:pPr>
              <w:pStyle w:val="NoSpacing"/>
              <w:rPr>
                <w:rFonts w:cstheme="minorHAnsi"/>
                <w:b/>
                <w:sz w:val="20"/>
                <w:szCs w:val="20"/>
              </w:rPr>
            </w:pPr>
          </w:p>
        </w:tc>
        <w:tc>
          <w:tcPr>
            <w:tcW w:w="3654" w:type="dxa"/>
          </w:tcPr>
          <w:p w:rsidR="00FD5837" w:rsidRPr="001D553F" w:rsidRDefault="00FD5837" w:rsidP="00D35697">
            <w:pPr>
              <w:pStyle w:val="NoSpacing"/>
              <w:rPr>
                <w:rFonts w:cstheme="minorHAnsi"/>
                <w:b/>
                <w:sz w:val="20"/>
                <w:szCs w:val="20"/>
              </w:rPr>
            </w:pPr>
          </w:p>
        </w:tc>
        <w:tc>
          <w:tcPr>
            <w:tcW w:w="2880" w:type="dxa"/>
          </w:tcPr>
          <w:p w:rsidR="00FD5837" w:rsidRPr="001D553F" w:rsidRDefault="00FD5837" w:rsidP="00D35697">
            <w:pPr>
              <w:pStyle w:val="NoSpacing"/>
              <w:rPr>
                <w:rFonts w:cstheme="minorHAnsi"/>
                <w:b/>
                <w:sz w:val="20"/>
                <w:szCs w:val="20"/>
              </w:rPr>
            </w:pPr>
          </w:p>
        </w:tc>
        <w:tc>
          <w:tcPr>
            <w:tcW w:w="3960" w:type="dxa"/>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839076214"/>
                <w:placeholder>
                  <w:docPart w:val="2926C418106C4BB4AED4C1C3949596F2"/>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190041" w:rsidTr="00933941">
        <w:tc>
          <w:tcPr>
            <w:tcW w:w="2088" w:type="dxa"/>
          </w:tcPr>
          <w:p w:rsidR="00FD5837" w:rsidRPr="005059ED" w:rsidRDefault="00FD5837" w:rsidP="00D35697">
            <w:pPr>
              <w:rPr>
                <w:b/>
                <w:sz w:val="20"/>
                <w:szCs w:val="20"/>
              </w:rPr>
            </w:pPr>
            <w:r w:rsidRPr="005059ED">
              <w:rPr>
                <w:b/>
                <w:sz w:val="20"/>
                <w:szCs w:val="20"/>
              </w:rPr>
              <w:t>Student Success</w:t>
            </w:r>
          </w:p>
        </w:tc>
        <w:tc>
          <w:tcPr>
            <w:tcW w:w="6426" w:type="dxa"/>
          </w:tcPr>
          <w:p w:rsidR="00FD5837" w:rsidRDefault="00FD5837" w:rsidP="00851176">
            <w:pPr>
              <w:pStyle w:val="NoSpacing"/>
              <w:rPr>
                <w:rFonts w:cstheme="minorHAnsi"/>
                <w:sz w:val="20"/>
                <w:szCs w:val="20"/>
              </w:rPr>
            </w:pPr>
            <w:r w:rsidRPr="001D553F">
              <w:rPr>
                <w:rFonts w:cstheme="minorHAnsi"/>
                <w:b/>
                <w:sz w:val="20"/>
                <w:szCs w:val="20"/>
              </w:rPr>
              <w:t>SS.A.1.4:</w:t>
            </w:r>
            <w:r>
              <w:rPr>
                <w:rFonts w:cstheme="minorHAnsi"/>
                <w:sz w:val="20"/>
                <w:szCs w:val="20"/>
              </w:rPr>
              <w:t xml:space="preserve">  Facilitate development of SB 1440 Degrees.</w:t>
            </w:r>
            <w:r w:rsidRPr="00D64773">
              <w:rPr>
                <w:rFonts w:cstheme="minorHAnsi"/>
                <w:b/>
                <w:sz w:val="20"/>
                <w:szCs w:val="20"/>
              </w:rPr>
              <w:t>*</w:t>
            </w:r>
          </w:p>
          <w:p w:rsidR="00FD5837" w:rsidRPr="001D553F" w:rsidRDefault="00FD5837" w:rsidP="009A657F">
            <w:pPr>
              <w:pStyle w:val="NoSpacing"/>
              <w:rPr>
                <w:rFonts w:cstheme="minorHAnsi"/>
                <w:b/>
                <w:sz w:val="20"/>
                <w:szCs w:val="20"/>
              </w:rPr>
            </w:pPr>
          </w:p>
        </w:tc>
        <w:tc>
          <w:tcPr>
            <w:tcW w:w="3654" w:type="dxa"/>
          </w:tcPr>
          <w:p w:rsidR="00FD5837" w:rsidRPr="001D553F" w:rsidRDefault="00FD5837" w:rsidP="00D35697">
            <w:pPr>
              <w:pStyle w:val="NoSpacing"/>
              <w:rPr>
                <w:rFonts w:cstheme="minorHAnsi"/>
                <w:b/>
                <w:sz w:val="20"/>
                <w:szCs w:val="20"/>
              </w:rPr>
            </w:pPr>
          </w:p>
        </w:tc>
        <w:tc>
          <w:tcPr>
            <w:tcW w:w="2880" w:type="dxa"/>
          </w:tcPr>
          <w:p w:rsidR="00FD5837" w:rsidRPr="001D553F" w:rsidRDefault="00FD5837" w:rsidP="00D35697">
            <w:pPr>
              <w:pStyle w:val="NoSpacing"/>
              <w:rPr>
                <w:rFonts w:cstheme="minorHAnsi"/>
                <w:b/>
                <w:sz w:val="20"/>
                <w:szCs w:val="20"/>
              </w:rPr>
            </w:pPr>
          </w:p>
        </w:tc>
        <w:tc>
          <w:tcPr>
            <w:tcW w:w="3960" w:type="dxa"/>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409748928"/>
                <w:placeholder>
                  <w:docPart w:val="48EB1E4E70DD482F8C0CB6DE39C8DE4F"/>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190041" w:rsidTr="00933941">
        <w:tc>
          <w:tcPr>
            <w:tcW w:w="2088" w:type="dxa"/>
          </w:tcPr>
          <w:p w:rsidR="00FD5837" w:rsidRPr="005059ED" w:rsidRDefault="00FD5837" w:rsidP="00D35697">
            <w:pPr>
              <w:rPr>
                <w:b/>
                <w:sz w:val="20"/>
                <w:szCs w:val="20"/>
              </w:rPr>
            </w:pPr>
            <w:r w:rsidRPr="005059ED">
              <w:rPr>
                <w:b/>
                <w:sz w:val="20"/>
                <w:szCs w:val="20"/>
              </w:rPr>
              <w:t>Student Success</w:t>
            </w:r>
          </w:p>
        </w:tc>
        <w:tc>
          <w:tcPr>
            <w:tcW w:w="6426" w:type="dxa"/>
          </w:tcPr>
          <w:p w:rsidR="00FD5837" w:rsidRPr="00CF1E14" w:rsidRDefault="00FD5837" w:rsidP="00851176">
            <w:pPr>
              <w:pStyle w:val="NoSpacing"/>
              <w:rPr>
                <w:rFonts w:cstheme="minorHAnsi"/>
                <w:sz w:val="20"/>
                <w:szCs w:val="20"/>
              </w:rPr>
            </w:pPr>
            <w:r w:rsidRPr="001D553F">
              <w:rPr>
                <w:rFonts w:cstheme="minorHAnsi"/>
                <w:b/>
                <w:sz w:val="20"/>
                <w:szCs w:val="20"/>
              </w:rPr>
              <w:t>SS.A.2.1:</w:t>
            </w:r>
            <w:r>
              <w:rPr>
                <w:rFonts w:cstheme="minorHAnsi"/>
                <w:sz w:val="20"/>
                <w:szCs w:val="20"/>
              </w:rPr>
              <w:t xml:space="preserve">  </w:t>
            </w:r>
            <w:r w:rsidRPr="00CF1E14">
              <w:rPr>
                <w:rFonts w:cstheme="minorHAnsi"/>
                <w:sz w:val="20"/>
                <w:szCs w:val="20"/>
              </w:rPr>
              <w:t xml:space="preserve">Promote and support activities </w:t>
            </w:r>
            <w:r w:rsidRPr="00E0327B">
              <w:rPr>
                <w:rFonts w:cstheme="minorHAnsi"/>
                <w:sz w:val="20"/>
                <w:szCs w:val="20"/>
              </w:rPr>
              <w:t>District-wide</w:t>
            </w:r>
            <w:r w:rsidRPr="00CF1E14">
              <w:rPr>
                <w:rFonts w:cstheme="minorHAnsi"/>
                <w:sz w:val="20"/>
                <w:szCs w:val="20"/>
              </w:rPr>
              <w:t xml:space="preserve"> that foster cultural competency.</w:t>
            </w:r>
            <w:r w:rsidRPr="00D64773">
              <w:rPr>
                <w:rFonts w:cstheme="minorHAnsi"/>
                <w:b/>
                <w:sz w:val="20"/>
                <w:szCs w:val="20"/>
              </w:rPr>
              <w:t>*</w:t>
            </w:r>
          </w:p>
          <w:p w:rsidR="00FD5837" w:rsidRPr="001D553F" w:rsidRDefault="00FD5837" w:rsidP="009A657F">
            <w:pPr>
              <w:pStyle w:val="NoSpacing"/>
              <w:rPr>
                <w:rFonts w:cstheme="minorHAnsi"/>
                <w:b/>
                <w:sz w:val="20"/>
                <w:szCs w:val="20"/>
              </w:rPr>
            </w:pPr>
          </w:p>
        </w:tc>
        <w:tc>
          <w:tcPr>
            <w:tcW w:w="3654" w:type="dxa"/>
          </w:tcPr>
          <w:p w:rsidR="00FD5837" w:rsidRPr="001D553F" w:rsidRDefault="00FD5837" w:rsidP="00D35697">
            <w:pPr>
              <w:pStyle w:val="NoSpacing"/>
              <w:rPr>
                <w:rFonts w:cstheme="minorHAnsi"/>
                <w:b/>
                <w:sz w:val="20"/>
                <w:szCs w:val="20"/>
              </w:rPr>
            </w:pPr>
          </w:p>
        </w:tc>
        <w:tc>
          <w:tcPr>
            <w:tcW w:w="2880" w:type="dxa"/>
          </w:tcPr>
          <w:p w:rsidR="00FD5837" w:rsidRPr="001D553F" w:rsidRDefault="00FD5837" w:rsidP="00D35697">
            <w:pPr>
              <w:pStyle w:val="NoSpacing"/>
              <w:rPr>
                <w:rFonts w:cstheme="minorHAnsi"/>
                <w:b/>
                <w:sz w:val="20"/>
                <w:szCs w:val="20"/>
              </w:rPr>
            </w:pPr>
          </w:p>
        </w:tc>
        <w:tc>
          <w:tcPr>
            <w:tcW w:w="3960" w:type="dxa"/>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038890127"/>
                <w:placeholder>
                  <w:docPart w:val="D843E2CCD66642AE88278A7C92C528D5"/>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190041" w:rsidTr="00933941">
        <w:tc>
          <w:tcPr>
            <w:tcW w:w="2088" w:type="dxa"/>
          </w:tcPr>
          <w:p w:rsidR="00FD5837" w:rsidRPr="005059ED" w:rsidRDefault="00FD5837" w:rsidP="00D35697">
            <w:pPr>
              <w:rPr>
                <w:b/>
                <w:sz w:val="20"/>
                <w:szCs w:val="20"/>
              </w:rPr>
            </w:pPr>
            <w:r w:rsidRPr="005059ED">
              <w:rPr>
                <w:b/>
                <w:sz w:val="20"/>
                <w:szCs w:val="20"/>
              </w:rPr>
              <w:t>Student Success</w:t>
            </w:r>
          </w:p>
        </w:tc>
        <w:tc>
          <w:tcPr>
            <w:tcW w:w="6426" w:type="dxa"/>
          </w:tcPr>
          <w:p w:rsidR="00FD5837" w:rsidRPr="001D553F" w:rsidRDefault="00FD5837" w:rsidP="009A657F">
            <w:pPr>
              <w:pStyle w:val="NoSpacing"/>
              <w:rPr>
                <w:rFonts w:cstheme="minorHAnsi"/>
                <w:b/>
                <w:sz w:val="20"/>
                <w:szCs w:val="20"/>
              </w:rPr>
            </w:pPr>
            <w:r w:rsidRPr="001D553F">
              <w:rPr>
                <w:rFonts w:cstheme="minorHAnsi"/>
                <w:b/>
                <w:sz w:val="20"/>
                <w:szCs w:val="20"/>
              </w:rPr>
              <w:t>SS.A.3.1:</w:t>
            </w:r>
            <w:r>
              <w:rPr>
                <w:rFonts w:cstheme="minorHAnsi"/>
                <w:sz w:val="20"/>
                <w:szCs w:val="20"/>
              </w:rPr>
              <w:t xml:space="preserve">  </w:t>
            </w:r>
            <w:r w:rsidRPr="00CF1E14">
              <w:rPr>
                <w:rFonts w:ascii="Calibri" w:hAnsi="Calibri" w:cs="Calibri"/>
                <w:sz w:val="20"/>
                <w:szCs w:val="20"/>
              </w:rPr>
              <w:t xml:space="preserve">Pilot online tutoring programs (in addition to the existing Online Writing Lab) and </w:t>
            </w:r>
            <w:r w:rsidRPr="00CF1E14">
              <w:rPr>
                <w:sz w:val="20"/>
                <w:szCs w:val="20"/>
              </w:rPr>
              <w:t>increase high quality online tutoring offerings.</w:t>
            </w:r>
          </w:p>
        </w:tc>
        <w:tc>
          <w:tcPr>
            <w:tcW w:w="3654" w:type="dxa"/>
          </w:tcPr>
          <w:p w:rsidR="00FD5837" w:rsidRPr="001D553F" w:rsidRDefault="00FD5837" w:rsidP="00D35697">
            <w:pPr>
              <w:pStyle w:val="NoSpacing"/>
              <w:rPr>
                <w:rFonts w:cstheme="minorHAnsi"/>
                <w:b/>
                <w:sz w:val="20"/>
                <w:szCs w:val="20"/>
              </w:rPr>
            </w:pPr>
          </w:p>
        </w:tc>
        <w:tc>
          <w:tcPr>
            <w:tcW w:w="2880" w:type="dxa"/>
          </w:tcPr>
          <w:p w:rsidR="00FD5837" w:rsidRPr="001D553F" w:rsidRDefault="00FD5837" w:rsidP="00D35697">
            <w:pPr>
              <w:pStyle w:val="NoSpacing"/>
              <w:rPr>
                <w:rFonts w:cstheme="minorHAnsi"/>
                <w:b/>
                <w:sz w:val="20"/>
                <w:szCs w:val="20"/>
              </w:rPr>
            </w:pPr>
          </w:p>
        </w:tc>
        <w:tc>
          <w:tcPr>
            <w:tcW w:w="3960" w:type="dxa"/>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862651858"/>
                <w:placeholder>
                  <w:docPart w:val="268A4726205A4BDCABA40837A47C37A8"/>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C37083" w:rsidRPr="00190041" w:rsidTr="00933941">
        <w:tc>
          <w:tcPr>
            <w:tcW w:w="2088" w:type="dxa"/>
            <w:shd w:val="clear" w:color="auto" w:fill="DDD9C3" w:themeFill="background2" w:themeFillShade="E6"/>
          </w:tcPr>
          <w:p w:rsidR="00C37083" w:rsidRPr="005059ED" w:rsidRDefault="00C37083" w:rsidP="00DE3A99">
            <w:pPr>
              <w:rPr>
                <w:b/>
                <w:sz w:val="20"/>
                <w:szCs w:val="20"/>
              </w:rPr>
            </w:pPr>
          </w:p>
        </w:tc>
        <w:tc>
          <w:tcPr>
            <w:tcW w:w="6426" w:type="dxa"/>
            <w:shd w:val="clear" w:color="auto" w:fill="DDD9C3" w:themeFill="background2" w:themeFillShade="E6"/>
          </w:tcPr>
          <w:p w:rsidR="00C37083" w:rsidRPr="00190041" w:rsidRDefault="00C37083" w:rsidP="00DE3A99">
            <w:pPr>
              <w:rPr>
                <w:sz w:val="20"/>
                <w:szCs w:val="20"/>
              </w:rPr>
            </w:pPr>
          </w:p>
        </w:tc>
        <w:tc>
          <w:tcPr>
            <w:tcW w:w="3654" w:type="dxa"/>
            <w:shd w:val="clear" w:color="auto" w:fill="DDD9C3" w:themeFill="background2" w:themeFillShade="E6"/>
          </w:tcPr>
          <w:p w:rsidR="00C37083" w:rsidRPr="00190041" w:rsidRDefault="00C37083" w:rsidP="00D35697">
            <w:pPr>
              <w:rPr>
                <w:sz w:val="20"/>
                <w:szCs w:val="20"/>
              </w:rPr>
            </w:pPr>
          </w:p>
        </w:tc>
        <w:tc>
          <w:tcPr>
            <w:tcW w:w="2880" w:type="dxa"/>
            <w:shd w:val="clear" w:color="auto" w:fill="DDD9C3" w:themeFill="background2" w:themeFillShade="E6"/>
          </w:tcPr>
          <w:p w:rsidR="00C37083" w:rsidRPr="00190041" w:rsidRDefault="00C37083" w:rsidP="00D35697">
            <w:pPr>
              <w:rPr>
                <w:sz w:val="20"/>
                <w:szCs w:val="20"/>
              </w:rPr>
            </w:pPr>
          </w:p>
        </w:tc>
        <w:tc>
          <w:tcPr>
            <w:tcW w:w="3960" w:type="dxa"/>
            <w:shd w:val="clear" w:color="auto" w:fill="DDD9C3" w:themeFill="background2" w:themeFillShade="E6"/>
          </w:tcPr>
          <w:p w:rsidR="00C37083" w:rsidRPr="00190041" w:rsidRDefault="00C37083" w:rsidP="00D35697">
            <w:pPr>
              <w:rPr>
                <w:sz w:val="20"/>
                <w:szCs w:val="20"/>
              </w:rPr>
            </w:pPr>
          </w:p>
        </w:tc>
      </w:tr>
      <w:tr w:rsidR="00FD5837" w:rsidRPr="00190041" w:rsidTr="00933941">
        <w:tc>
          <w:tcPr>
            <w:tcW w:w="2088" w:type="dxa"/>
          </w:tcPr>
          <w:p w:rsidR="00FD5837" w:rsidRPr="005059ED" w:rsidRDefault="00FD5837" w:rsidP="00DE3A99">
            <w:pPr>
              <w:rPr>
                <w:b/>
                <w:sz w:val="20"/>
                <w:szCs w:val="20"/>
              </w:rPr>
            </w:pPr>
            <w:r w:rsidRPr="005059ED">
              <w:rPr>
                <w:b/>
                <w:sz w:val="20"/>
                <w:szCs w:val="20"/>
              </w:rPr>
              <w:t>Economic, Workforce and Community Development</w:t>
            </w:r>
          </w:p>
        </w:tc>
        <w:tc>
          <w:tcPr>
            <w:tcW w:w="6426" w:type="dxa"/>
          </w:tcPr>
          <w:p w:rsidR="00FD5837" w:rsidRPr="00CF1E14" w:rsidRDefault="00FD5837" w:rsidP="00CA112F">
            <w:pPr>
              <w:pStyle w:val="msolistparagraph0"/>
              <w:ind w:left="0"/>
              <w:rPr>
                <w:bCs/>
                <w:sz w:val="20"/>
                <w:szCs w:val="20"/>
              </w:rPr>
            </w:pPr>
            <w:r w:rsidRPr="001D553F">
              <w:rPr>
                <w:b/>
                <w:bCs/>
                <w:sz w:val="20"/>
                <w:szCs w:val="20"/>
              </w:rPr>
              <w:t>EWCD.A.1.1:</w:t>
            </w:r>
            <w:r>
              <w:rPr>
                <w:bCs/>
                <w:sz w:val="20"/>
                <w:szCs w:val="20"/>
              </w:rPr>
              <w:t xml:space="preserve">  </w:t>
            </w:r>
            <w:r w:rsidRPr="00CF1E14">
              <w:rPr>
                <w:bCs/>
                <w:sz w:val="20"/>
                <w:szCs w:val="20"/>
              </w:rPr>
              <w:t>Update and implement College-wide Workforce and Business Development (WBD) Plan.</w:t>
            </w:r>
          </w:p>
          <w:p w:rsidR="00FD5837" w:rsidRPr="00CF1E14" w:rsidRDefault="00FD5837" w:rsidP="00CA112F">
            <w:pPr>
              <w:pStyle w:val="msolistparagraph0"/>
              <w:ind w:left="0"/>
              <w:rPr>
                <w:bCs/>
                <w:sz w:val="20"/>
                <w:szCs w:val="20"/>
              </w:rPr>
            </w:pPr>
          </w:p>
          <w:p w:rsidR="00FD5837" w:rsidRPr="00190041" w:rsidRDefault="00FD5837" w:rsidP="00E8554F">
            <w:pPr>
              <w:pStyle w:val="msolistparagraph0"/>
              <w:ind w:left="0"/>
              <w:rPr>
                <w:bCs/>
                <w:sz w:val="20"/>
                <w:szCs w:val="20"/>
              </w:rPr>
            </w:pPr>
            <w:r>
              <w:rPr>
                <w:bCs/>
                <w:sz w:val="20"/>
                <w:szCs w:val="20"/>
              </w:rPr>
              <w:t xml:space="preserve">   </w:t>
            </w:r>
          </w:p>
        </w:tc>
        <w:tc>
          <w:tcPr>
            <w:tcW w:w="3654" w:type="dxa"/>
          </w:tcPr>
          <w:p w:rsidR="00FD5837" w:rsidRPr="00190041" w:rsidRDefault="00FD5837" w:rsidP="00D35697">
            <w:pPr>
              <w:rPr>
                <w:sz w:val="20"/>
                <w:szCs w:val="20"/>
              </w:rPr>
            </w:pPr>
          </w:p>
        </w:tc>
        <w:tc>
          <w:tcPr>
            <w:tcW w:w="2880" w:type="dxa"/>
          </w:tcPr>
          <w:p w:rsidR="00FD5837" w:rsidRPr="00190041" w:rsidRDefault="00FD5837" w:rsidP="00D35697">
            <w:pPr>
              <w:rPr>
                <w:sz w:val="20"/>
                <w:szCs w:val="20"/>
              </w:rPr>
            </w:pPr>
          </w:p>
        </w:tc>
        <w:tc>
          <w:tcPr>
            <w:tcW w:w="3960" w:type="dxa"/>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973790955"/>
                <w:placeholder>
                  <w:docPart w:val="B59F9422B09942CF93423EB7D3300A2B"/>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Default="00FD5837" w:rsidP="00ED52BD">
            <w:pPr>
              <w:tabs>
                <w:tab w:val="left" w:pos="1080"/>
                <w:tab w:val="left" w:pos="1710"/>
                <w:tab w:val="right" w:pos="9990"/>
              </w:tabs>
              <w:rPr>
                <w:rFonts w:cstheme="minorHAnsi"/>
                <w:b/>
                <w:snapToGrid w:val="0"/>
                <w:sz w:val="20"/>
                <w:szCs w:val="20"/>
              </w:rPr>
            </w:pP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190041" w:rsidTr="00933941">
        <w:tc>
          <w:tcPr>
            <w:tcW w:w="2088" w:type="dxa"/>
          </w:tcPr>
          <w:p w:rsidR="00FD5837" w:rsidRPr="005059ED" w:rsidRDefault="00FD5837" w:rsidP="00D35697">
            <w:pPr>
              <w:rPr>
                <w:b/>
                <w:sz w:val="20"/>
                <w:szCs w:val="20"/>
              </w:rPr>
            </w:pPr>
            <w:r w:rsidRPr="005059ED">
              <w:rPr>
                <w:b/>
                <w:sz w:val="20"/>
                <w:szCs w:val="20"/>
              </w:rPr>
              <w:lastRenderedPageBreak/>
              <w:t>Economic, Workforce and Community Development</w:t>
            </w:r>
          </w:p>
        </w:tc>
        <w:tc>
          <w:tcPr>
            <w:tcW w:w="6426" w:type="dxa"/>
          </w:tcPr>
          <w:p w:rsidR="00FD5837" w:rsidRPr="00CF1E14" w:rsidRDefault="00FD5837" w:rsidP="00851176">
            <w:pPr>
              <w:pStyle w:val="msolistparagraph0"/>
              <w:ind w:left="0"/>
              <w:rPr>
                <w:bCs/>
                <w:sz w:val="20"/>
                <w:szCs w:val="20"/>
              </w:rPr>
            </w:pPr>
            <w:r w:rsidRPr="001D553F">
              <w:rPr>
                <w:b/>
                <w:bCs/>
                <w:sz w:val="20"/>
                <w:szCs w:val="20"/>
              </w:rPr>
              <w:t>EWCD.A.2.1:</w:t>
            </w:r>
            <w:r>
              <w:rPr>
                <w:bCs/>
                <w:sz w:val="20"/>
                <w:szCs w:val="20"/>
              </w:rPr>
              <w:t xml:space="preserve">  </w:t>
            </w:r>
            <w:r w:rsidRPr="00CF1E14">
              <w:rPr>
                <w:bCs/>
                <w:sz w:val="20"/>
                <w:szCs w:val="20"/>
              </w:rPr>
              <w:t>Serve 500 active regional small business clients through training, counseling, and bid-related services.</w:t>
            </w:r>
          </w:p>
          <w:p w:rsidR="00FD5837" w:rsidRPr="001D553F" w:rsidRDefault="00FD5837" w:rsidP="00CA112F">
            <w:pPr>
              <w:pStyle w:val="msolistparagraph0"/>
              <w:ind w:left="0"/>
              <w:rPr>
                <w:b/>
                <w:bCs/>
                <w:sz w:val="20"/>
                <w:szCs w:val="20"/>
              </w:rPr>
            </w:pPr>
          </w:p>
        </w:tc>
        <w:tc>
          <w:tcPr>
            <w:tcW w:w="3654" w:type="dxa"/>
          </w:tcPr>
          <w:p w:rsidR="00FD5837" w:rsidRPr="00190041" w:rsidRDefault="00FD5837" w:rsidP="00D35697">
            <w:pPr>
              <w:rPr>
                <w:sz w:val="20"/>
                <w:szCs w:val="20"/>
              </w:rPr>
            </w:pPr>
          </w:p>
        </w:tc>
        <w:tc>
          <w:tcPr>
            <w:tcW w:w="2880" w:type="dxa"/>
          </w:tcPr>
          <w:p w:rsidR="00FD5837" w:rsidRPr="00190041" w:rsidRDefault="00FD5837" w:rsidP="00D35697">
            <w:pPr>
              <w:rPr>
                <w:sz w:val="20"/>
                <w:szCs w:val="20"/>
              </w:rPr>
            </w:pPr>
          </w:p>
        </w:tc>
        <w:tc>
          <w:tcPr>
            <w:tcW w:w="3960" w:type="dxa"/>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800962387"/>
                <w:placeholder>
                  <w:docPart w:val="EA025635EB1F482DA821777E1ED51C72"/>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190041" w:rsidTr="00933941">
        <w:tc>
          <w:tcPr>
            <w:tcW w:w="2088" w:type="dxa"/>
          </w:tcPr>
          <w:p w:rsidR="00FD5837" w:rsidRPr="005059ED" w:rsidRDefault="00FD5837" w:rsidP="00D35697">
            <w:pPr>
              <w:rPr>
                <w:b/>
                <w:sz w:val="20"/>
                <w:szCs w:val="20"/>
              </w:rPr>
            </w:pPr>
            <w:r w:rsidRPr="005059ED">
              <w:rPr>
                <w:b/>
                <w:sz w:val="20"/>
                <w:szCs w:val="20"/>
              </w:rPr>
              <w:t>Economic, Workforce and Community Development</w:t>
            </w:r>
          </w:p>
        </w:tc>
        <w:tc>
          <w:tcPr>
            <w:tcW w:w="6426" w:type="dxa"/>
          </w:tcPr>
          <w:p w:rsidR="00FD5837" w:rsidRPr="00CF1E14" w:rsidRDefault="00FD5837" w:rsidP="00851176">
            <w:pPr>
              <w:pStyle w:val="msolistparagraph0"/>
              <w:ind w:left="0"/>
              <w:rPr>
                <w:bCs/>
                <w:sz w:val="20"/>
                <w:szCs w:val="20"/>
              </w:rPr>
            </w:pPr>
            <w:r w:rsidRPr="001D553F">
              <w:rPr>
                <w:b/>
                <w:bCs/>
                <w:sz w:val="20"/>
                <w:szCs w:val="20"/>
              </w:rPr>
              <w:t xml:space="preserve">EWCD.A.2.2:  </w:t>
            </w:r>
            <w:r w:rsidRPr="00CF1E14">
              <w:rPr>
                <w:bCs/>
                <w:sz w:val="20"/>
                <w:szCs w:val="20"/>
              </w:rPr>
              <w:t>Assist regional clients in creating or retaining 300 jobs.</w:t>
            </w:r>
          </w:p>
          <w:p w:rsidR="00FD5837" w:rsidRPr="001D553F" w:rsidRDefault="00FD5837" w:rsidP="00CA112F">
            <w:pPr>
              <w:pStyle w:val="msolistparagraph0"/>
              <w:ind w:left="0"/>
              <w:rPr>
                <w:b/>
                <w:bCs/>
                <w:sz w:val="20"/>
                <w:szCs w:val="20"/>
              </w:rPr>
            </w:pPr>
          </w:p>
        </w:tc>
        <w:tc>
          <w:tcPr>
            <w:tcW w:w="3654" w:type="dxa"/>
          </w:tcPr>
          <w:p w:rsidR="00FD5837" w:rsidRPr="00190041" w:rsidRDefault="00FD5837" w:rsidP="00D35697">
            <w:pPr>
              <w:rPr>
                <w:sz w:val="20"/>
                <w:szCs w:val="20"/>
              </w:rPr>
            </w:pPr>
          </w:p>
        </w:tc>
        <w:tc>
          <w:tcPr>
            <w:tcW w:w="2880" w:type="dxa"/>
          </w:tcPr>
          <w:p w:rsidR="00FD5837" w:rsidRPr="00190041" w:rsidRDefault="00FD5837" w:rsidP="00D35697">
            <w:pPr>
              <w:rPr>
                <w:sz w:val="20"/>
                <w:szCs w:val="20"/>
              </w:rPr>
            </w:pPr>
          </w:p>
        </w:tc>
        <w:tc>
          <w:tcPr>
            <w:tcW w:w="3960" w:type="dxa"/>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38041179"/>
                <w:placeholder>
                  <w:docPart w:val="8D5F11B38B71455EBD8227E9AFBCD166"/>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190041" w:rsidTr="00933941">
        <w:tc>
          <w:tcPr>
            <w:tcW w:w="2088" w:type="dxa"/>
          </w:tcPr>
          <w:p w:rsidR="00FD5837" w:rsidRPr="005059ED" w:rsidRDefault="00FD5837" w:rsidP="00D35697">
            <w:pPr>
              <w:rPr>
                <w:b/>
                <w:sz w:val="20"/>
                <w:szCs w:val="20"/>
              </w:rPr>
            </w:pPr>
            <w:r w:rsidRPr="005059ED">
              <w:rPr>
                <w:b/>
                <w:sz w:val="20"/>
                <w:szCs w:val="20"/>
              </w:rPr>
              <w:t>Economic, Workforce and Community Development</w:t>
            </w:r>
          </w:p>
        </w:tc>
        <w:tc>
          <w:tcPr>
            <w:tcW w:w="6426" w:type="dxa"/>
          </w:tcPr>
          <w:p w:rsidR="00FD5837" w:rsidRPr="001D553F" w:rsidRDefault="00FD5837" w:rsidP="00CA112F">
            <w:pPr>
              <w:pStyle w:val="msolistparagraph0"/>
              <w:ind w:left="0"/>
              <w:rPr>
                <w:b/>
                <w:bCs/>
                <w:sz w:val="20"/>
                <w:szCs w:val="20"/>
              </w:rPr>
            </w:pPr>
            <w:r w:rsidRPr="001D553F">
              <w:rPr>
                <w:b/>
                <w:bCs/>
                <w:sz w:val="20"/>
                <w:szCs w:val="20"/>
              </w:rPr>
              <w:t>EWCD.A.2.3:</w:t>
            </w:r>
            <w:r>
              <w:rPr>
                <w:bCs/>
                <w:sz w:val="20"/>
                <w:szCs w:val="20"/>
              </w:rPr>
              <w:t xml:space="preserve">  </w:t>
            </w:r>
            <w:r w:rsidRPr="00CF1E14">
              <w:rPr>
                <w:bCs/>
                <w:sz w:val="20"/>
                <w:szCs w:val="20"/>
              </w:rPr>
              <w:t>Conduct 40 regional outreach workshops and participate in 40 community events and meetings.</w:t>
            </w:r>
          </w:p>
        </w:tc>
        <w:tc>
          <w:tcPr>
            <w:tcW w:w="3654" w:type="dxa"/>
          </w:tcPr>
          <w:p w:rsidR="00FD5837" w:rsidRPr="00190041" w:rsidRDefault="00FD5837" w:rsidP="00D35697">
            <w:pPr>
              <w:rPr>
                <w:sz w:val="20"/>
                <w:szCs w:val="20"/>
              </w:rPr>
            </w:pPr>
          </w:p>
        </w:tc>
        <w:tc>
          <w:tcPr>
            <w:tcW w:w="2880" w:type="dxa"/>
          </w:tcPr>
          <w:p w:rsidR="00FD5837" w:rsidRPr="00190041" w:rsidRDefault="00FD5837" w:rsidP="00D35697">
            <w:pPr>
              <w:rPr>
                <w:sz w:val="20"/>
                <w:szCs w:val="20"/>
              </w:rPr>
            </w:pPr>
          </w:p>
        </w:tc>
        <w:tc>
          <w:tcPr>
            <w:tcW w:w="3960" w:type="dxa"/>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58721772"/>
                <w:placeholder>
                  <w:docPart w:val="2A309F6CBD964079A86C6F36C5F64F48"/>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190041" w:rsidTr="00933941">
        <w:tc>
          <w:tcPr>
            <w:tcW w:w="2088" w:type="dxa"/>
          </w:tcPr>
          <w:p w:rsidR="00FD5837" w:rsidRPr="005059ED" w:rsidRDefault="00FD5837" w:rsidP="00D35697">
            <w:pPr>
              <w:rPr>
                <w:b/>
                <w:sz w:val="20"/>
                <w:szCs w:val="20"/>
              </w:rPr>
            </w:pPr>
            <w:r w:rsidRPr="005059ED">
              <w:rPr>
                <w:b/>
                <w:sz w:val="20"/>
                <w:szCs w:val="20"/>
              </w:rPr>
              <w:t>Economic, Workforce and Community Development</w:t>
            </w:r>
          </w:p>
        </w:tc>
        <w:tc>
          <w:tcPr>
            <w:tcW w:w="6426" w:type="dxa"/>
          </w:tcPr>
          <w:p w:rsidR="00FD5837" w:rsidRPr="001D553F" w:rsidRDefault="00FD5837" w:rsidP="00CA112F">
            <w:pPr>
              <w:pStyle w:val="msolistparagraph0"/>
              <w:ind w:left="0"/>
              <w:rPr>
                <w:b/>
                <w:bCs/>
                <w:sz w:val="20"/>
                <w:szCs w:val="20"/>
              </w:rPr>
            </w:pPr>
            <w:r w:rsidRPr="001D553F">
              <w:rPr>
                <w:b/>
                <w:bCs/>
                <w:sz w:val="20"/>
                <w:szCs w:val="20"/>
              </w:rPr>
              <w:t>EWCD.A.3.1:</w:t>
            </w:r>
            <w:r>
              <w:rPr>
                <w:bCs/>
                <w:sz w:val="20"/>
                <w:szCs w:val="20"/>
              </w:rPr>
              <w:t xml:space="preserve">  </w:t>
            </w:r>
            <w:r w:rsidRPr="00CF1E14">
              <w:rPr>
                <w:bCs/>
                <w:sz w:val="20"/>
                <w:szCs w:val="20"/>
              </w:rPr>
              <w:t>Review current administrative structure of and processes for internships, service learning, and work experience programs and investigate feasibility of centralization.</w:t>
            </w:r>
            <w:r w:rsidRPr="00D64773">
              <w:rPr>
                <w:rFonts w:cstheme="minorHAnsi"/>
                <w:b/>
                <w:sz w:val="20"/>
                <w:szCs w:val="20"/>
              </w:rPr>
              <w:t>*</w:t>
            </w:r>
          </w:p>
        </w:tc>
        <w:tc>
          <w:tcPr>
            <w:tcW w:w="3654" w:type="dxa"/>
          </w:tcPr>
          <w:p w:rsidR="00FD5837" w:rsidRPr="00190041" w:rsidRDefault="00FD5837" w:rsidP="00D35697">
            <w:pPr>
              <w:rPr>
                <w:sz w:val="20"/>
                <w:szCs w:val="20"/>
              </w:rPr>
            </w:pPr>
          </w:p>
        </w:tc>
        <w:tc>
          <w:tcPr>
            <w:tcW w:w="2880" w:type="dxa"/>
          </w:tcPr>
          <w:p w:rsidR="00FD5837" w:rsidRPr="00190041" w:rsidRDefault="00FD5837" w:rsidP="00D35697">
            <w:pPr>
              <w:rPr>
                <w:sz w:val="20"/>
                <w:szCs w:val="20"/>
              </w:rPr>
            </w:pPr>
          </w:p>
        </w:tc>
        <w:tc>
          <w:tcPr>
            <w:tcW w:w="3960" w:type="dxa"/>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324120134"/>
                <w:placeholder>
                  <w:docPart w:val="23FE9E36EAA74A2F8CC9D7859E72E756"/>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C37083" w:rsidRPr="00190041" w:rsidTr="00933941">
        <w:tc>
          <w:tcPr>
            <w:tcW w:w="2088" w:type="dxa"/>
            <w:shd w:val="clear" w:color="auto" w:fill="DDD9C3" w:themeFill="background2" w:themeFillShade="E6"/>
          </w:tcPr>
          <w:p w:rsidR="00C37083" w:rsidRPr="005059ED" w:rsidRDefault="00C37083">
            <w:pPr>
              <w:rPr>
                <w:b/>
                <w:sz w:val="20"/>
                <w:szCs w:val="20"/>
              </w:rPr>
            </w:pPr>
          </w:p>
        </w:tc>
        <w:tc>
          <w:tcPr>
            <w:tcW w:w="6426" w:type="dxa"/>
            <w:shd w:val="clear" w:color="auto" w:fill="DDD9C3" w:themeFill="background2" w:themeFillShade="E6"/>
          </w:tcPr>
          <w:p w:rsidR="00C37083" w:rsidRPr="00190041" w:rsidRDefault="00C37083">
            <w:pPr>
              <w:rPr>
                <w:sz w:val="20"/>
                <w:szCs w:val="20"/>
              </w:rPr>
            </w:pPr>
          </w:p>
        </w:tc>
        <w:tc>
          <w:tcPr>
            <w:tcW w:w="3654" w:type="dxa"/>
            <w:shd w:val="clear" w:color="auto" w:fill="DDD9C3" w:themeFill="background2" w:themeFillShade="E6"/>
          </w:tcPr>
          <w:p w:rsidR="00C37083" w:rsidRPr="001D553F" w:rsidRDefault="00C37083" w:rsidP="00D35697">
            <w:pPr>
              <w:rPr>
                <w:b/>
                <w:sz w:val="20"/>
                <w:szCs w:val="20"/>
              </w:rPr>
            </w:pPr>
          </w:p>
        </w:tc>
        <w:tc>
          <w:tcPr>
            <w:tcW w:w="2880" w:type="dxa"/>
            <w:shd w:val="clear" w:color="auto" w:fill="DDD9C3" w:themeFill="background2" w:themeFillShade="E6"/>
          </w:tcPr>
          <w:p w:rsidR="00C37083" w:rsidRPr="001D553F" w:rsidRDefault="00C37083" w:rsidP="00D35697">
            <w:pPr>
              <w:rPr>
                <w:b/>
                <w:sz w:val="20"/>
                <w:szCs w:val="20"/>
              </w:rPr>
            </w:pPr>
          </w:p>
        </w:tc>
        <w:tc>
          <w:tcPr>
            <w:tcW w:w="3960" w:type="dxa"/>
            <w:shd w:val="clear" w:color="auto" w:fill="DDD9C3" w:themeFill="background2" w:themeFillShade="E6"/>
          </w:tcPr>
          <w:p w:rsidR="00C37083" w:rsidRPr="00670C98" w:rsidRDefault="00C37083" w:rsidP="00D35697">
            <w:pPr>
              <w:tabs>
                <w:tab w:val="left" w:pos="1080"/>
                <w:tab w:val="left" w:pos="1710"/>
                <w:tab w:val="right" w:pos="9990"/>
              </w:tabs>
              <w:rPr>
                <w:rFonts w:cstheme="minorHAnsi"/>
                <w:b/>
                <w:snapToGrid w:val="0"/>
                <w:sz w:val="20"/>
                <w:szCs w:val="20"/>
              </w:rPr>
            </w:pPr>
            <w:r>
              <w:rPr>
                <w:rFonts w:cstheme="minorHAnsi"/>
                <w:b/>
                <w:snapToGrid w:val="0"/>
                <w:sz w:val="20"/>
                <w:szCs w:val="20"/>
              </w:rPr>
              <w:t xml:space="preserve"> </w:t>
            </w:r>
          </w:p>
        </w:tc>
      </w:tr>
      <w:tr w:rsidR="00FD5837" w:rsidRPr="00C54D7F" w:rsidTr="00933941">
        <w:tc>
          <w:tcPr>
            <w:tcW w:w="2088" w:type="dxa"/>
            <w:tcBorders>
              <w:bottom w:val="single" w:sz="6" w:space="0" w:color="000000" w:themeColor="text1"/>
            </w:tcBorders>
          </w:tcPr>
          <w:p w:rsidR="00FD5837" w:rsidRPr="005059ED" w:rsidRDefault="00FD5837">
            <w:pPr>
              <w:rPr>
                <w:b/>
                <w:sz w:val="20"/>
                <w:szCs w:val="20"/>
              </w:rPr>
            </w:pPr>
            <w:r w:rsidRPr="005059ED">
              <w:rPr>
                <w:b/>
                <w:sz w:val="20"/>
                <w:szCs w:val="20"/>
              </w:rPr>
              <w:t>Organizational Effectiveness</w:t>
            </w:r>
          </w:p>
        </w:tc>
        <w:tc>
          <w:tcPr>
            <w:tcW w:w="6426" w:type="dxa"/>
            <w:tcBorders>
              <w:bottom w:val="single" w:sz="6" w:space="0" w:color="000000" w:themeColor="text1"/>
            </w:tcBorders>
          </w:tcPr>
          <w:p w:rsidR="00FD5837" w:rsidRDefault="00FD5837" w:rsidP="009A657F">
            <w:pPr>
              <w:rPr>
                <w:sz w:val="20"/>
                <w:szCs w:val="20"/>
              </w:rPr>
            </w:pPr>
            <w:r w:rsidRPr="001D553F">
              <w:rPr>
                <w:b/>
                <w:sz w:val="20"/>
                <w:szCs w:val="20"/>
              </w:rPr>
              <w:t>OE.A.1.1:</w:t>
            </w:r>
            <w:r>
              <w:rPr>
                <w:sz w:val="20"/>
                <w:szCs w:val="20"/>
              </w:rPr>
              <w:t xml:space="preserve">  Provide </w:t>
            </w:r>
            <w:r w:rsidRPr="009A657F">
              <w:rPr>
                <w:sz w:val="20"/>
                <w:szCs w:val="20"/>
              </w:rPr>
              <w:t>data to deans/chairs/faculty</w:t>
            </w:r>
            <w:r>
              <w:rPr>
                <w:sz w:val="20"/>
                <w:szCs w:val="20"/>
              </w:rPr>
              <w:t xml:space="preserve"> for their use</w:t>
            </w:r>
            <w:r w:rsidRPr="009A657F">
              <w:rPr>
                <w:sz w:val="20"/>
                <w:szCs w:val="20"/>
              </w:rPr>
              <w:t xml:space="preserve"> in evaluation a</w:t>
            </w:r>
            <w:r>
              <w:rPr>
                <w:sz w:val="20"/>
                <w:szCs w:val="20"/>
              </w:rPr>
              <w:t>nd decision-making regarding academic programs.</w:t>
            </w:r>
          </w:p>
          <w:p w:rsidR="00FD5837" w:rsidRPr="009A657F" w:rsidRDefault="00FD5837" w:rsidP="00E8554F">
            <w:pPr>
              <w:rPr>
                <w:sz w:val="20"/>
                <w:szCs w:val="20"/>
              </w:rPr>
            </w:pPr>
          </w:p>
        </w:tc>
        <w:tc>
          <w:tcPr>
            <w:tcW w:w="3654" w:type="dxa"/>
            <w:tcBorders>
              <w:bottom w:val="single" w:sz="6" w:space="0" w:color="000000" w:themeColor="text1"/>
            </w:tcBorders>
          </w:tcPr>
          <w:p w:rsidR="00FD5837" w:rsidRPr="00C54D7F" w:rsidRDefault="00FD5837" w:rsidP="00D35697">
            <w:pPr>
              <w:rPr>
                <w:sz w:val="20"/>
                <w:szCs w:val="20"/>
              </w:rPr>
            </w:pPr>
          </w:p>
        </w:tc>
        <w:tc>
          <w:tcPr>
            <w:tcW w:w="2880" w:type="dxa"/>
            <w:tcBorders>
              <w:bottom w:val="single" w:sz="6" w:space="0" w:color="000000" w:themeColor="text1"/>
            </w:tcBorders>
          </w:tcPr>
          <w:p w:rsidR="00FD5837" w:rsidRPr="00C54D7F" w:rsidRDefault="00FD5837" w:rsidP="00D35697">
            <w:pPr>
              <w:rPr>
                <w:sz w:val="20"/>
                <w:szCs w:val="20"/>
              </w:rPr>
            </w:pPr>
          </w:p>
        </w:tc>
        <w:tc>
          <w:tcPr>
            <w:tcW w:w="3960" w:type="dxa"/>
            <w:tcBorders>
              <w:bottom w:val="single" w:sz="6" w:space="0" w:color="000000" w:themeColor="text1"/>
            </w:tcBorders>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946925274"/>
                <w:placeholder>
                  <w:docPart w:val="4277192E46494DAE801BD985F60CF3BA"/>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C54D7F" w:rsidTr="00933941">
        <w:tc>
          <w:tcPr>
            <w:tcW w:w="2088" w:type="dxa"/>
            <w:tcBorders>
              <w:bottom w:val="single" w:sz="6" w:space="0" w:color="000000" w:themeColor="text1"/>
            </w:tcBorders>
          </w:tcPr>
          <w:p w:rsidR="00FD5837" w:rsidRPr="005059ED" w:rsidRDefault="00FD5837" w:rsidP="00D35697">
            <w:pPr>
              <w:rPr>
                <w:b/>
                <w:sz w:val="20"/>
                <w:szCs w:val="20"/>
              </w:rPr>
            </w:pPr>
            <w:r w:rsidRPr="005059ED">
              <w:rPr>
                <w:b/>
                <w:sz w:val="20"/>
                <w:szCs w:val="20"/>
              </w:rPr>
              <w:t>Organizational Effectiveness</w:t>
            </w:r>
          </w:p>
        </w:tc>
        <w:tc>
          <w:tcPr>
            <w:tcW w:w="6426" w:type="dxa"/>
            <w:tcBorders>
              <w:bottom w:val="single" w:sz="6" w:space="0" w:color="000000" w:themeColor="text1"/>
            </w:tcBorders>
          </w:tcPr>
          <w:p w:rsidR="00FD5837" w:rsidRDefault="00FD5837" w:rsidP="00851176">
            <w:pPr>
              <w:rPr>
                <w:sz w:val="20"/>
                <w:szCs w:val="20"/>
              </w:rPr>
            </w:pPr>
            <w:r w:rsidRPr="001D553F">
              <w:rPr>
                <w:b/>
                <w:sz w:val="20"/>
                <w:szCs w:val="20"/>
              </w:rPr>
              <w:t>OE.A.2.2:</w:t>
            </w:r>
            <w:r>
              <w:rPr>
                <w:sz w:val="20"/>
                <w:szCs w:val="20"/>
              </w:rPr>
              <w:t xml:space="preserve">  </w:t>
            </w:r>
            <w:r w:rsidRPr="00CF1E14">
              <w:rPr>
                <w:sz w:val="20"/>
                <w:szCs w:val="20"/>
              </w:rPr>
              <w:t>Evaluate the recent realignment of Academic</w:t>
            </w:r>
            <w:r>
              <w:rPr>
                <w:sz w:val="20"/>
                <w:szCs w:val="20"/>
              </w:rPr>
              <w:t xml:space="preserve"> Affairs</w:t>
            </w:r>
          </w:p>
          <w:p w:rsidR="00FD5837" w:rsidRPr="001D553F" w:rsidRDefault="00FD5837" w:rsidP="009A657F">
            <w:pPr>
              <w:rPr>
                <w:b/>
                <w:sz w:val="20"/>
                <w:szCs w:val="20"/>
              </w:rPr>
            </w:pPr>
          </w:p>
        </w:tc>
        <w:tc>
          <w:tcPr>
            <w:tcW w:w="3654" w:type="dxa"/>
            <w:tcBorders>
              <w:bottom w:val="single" w:sz="6" w:space="0" w:color="000000" w:themeColor="text1"/>
            </w:tcBorders>
          </w:tcPr>
          <w:p w:rsidR="00FD5837" w:rsidRPr="00C54D7F" w:rsidRDefault="00FD5837" w:rsidP="00D35697">
            <w:pPr>
              <w:rPr>
                <w:sz w:val="20"/>
                <w:szCs w:val="20"/>
              </w:rPr>
            </w:pPr>
          </w:p>
        </w:tc>
        <w:tc>
          <w:tcPr>
            <w:tcW w:w="2880" w:type="dxa"/>
            <w:tcBorders>
              <w:bottom w:val="single" w:sz="6" w:space="0" w:color="000000" w:themeColor="text1"/>
            </w:tcBorders>
          </w:tcPr>
          <w:p w:rsidR="00FD5837" w:rsidRPr="00C54D7F" w:rsidRDefault="00FD5837" w:rsidP="00D35697">
            <w:pPr>
              <w:rPr>
                <w:sz w:val="20"/>
                <w:szCs w:val="20"/>
              </w:rPr>
            </w:pPr>
          </w:p>
        </w:tc>
        <w:tc>
          <w:tcPr>
            <w:tcW w:w="3960" w:type="dxa"/>
            <w:tcBorders>
              <w:bottom w:val="single" w:sz="6" w:space="0" w:color="000000" w:themeColor="text1"/>
            </w:tcBorders>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218500448"/>
                <w:placeholder>
                  <w:docPart w:val="84541465F25545528B1598FB91109EBB"/>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Default="00FD5837" w:rsidP="00ED52BD">
            <w:pPr>
              <w:tabs>
                <w:tab w:val="left" w:pos="1080"/>
                <w:tab w:val="left" w:pos="1710"/>
                <w:tab w:val="right" w:pos="9990"/>
              </w:tabs>
              <w:rPr>
                <w:rFonts w:cstheme="minorHAnsi"/>
                <w:b/>
                <w:snapToGrid w:val="0"/>
                <w:sz w:val="20"/>
                <w:szCs w:val="20"/>
              </w:rPr>
            </w:pP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C54D7F" w:rsidTr="00933941">
        <w:tc>
          <w:tcPr>
            <w:tcW w:w="2088" w:type="dxa"/>
            <w:tcBorders>
              <w:bottom w:val="single" w:sz="6" w:space="0" w:color="000000" w:themeColor="text1"/>
            </w:tcBorders>
          </w:tcPr>
          <w:p w:rsidR="00FD5837" w:rsidRPr="005059ED" w:rsidRDefault="00FD5837" w:rsidP="00D35697">
            <w:pPr>
              <w:rPr>
                <w:b/>
                <w:sz w:val="20"/>
                <w:szCs w:val="20"/>
              </w:rPr>
            </w:pPr>
            <w:r w:rsidRPr="005059ED">
              <w:rPr>
                <w:b/>
                <w:sz w:val="20"/>
                <w:szCs w:val="20"/>
              </w:rPr>
              <w:lastRenderedPageBreak/>
              <w:t>Organizational Effectiveness</w:t>
            </w:r>
          </w:p>
        </w:tc>
        <w:tc>
          <w:tcPr>
            <w:tcW w:w="6426" w:type="dxa"/>
            <w:tcBorders>
              <w:bottom w:val="single" w:sz="6" w:space="0" w:color="000000" w:themeColor="text1"/>
            </w:tcBorders>
          </w:tcPr>
          <w:p w:rsidR="00FD5837" w:rsidRDefault="00FD5837" w:rsidP="00851176">
            <w:pPr>
              <w:rPr>
                <w:sz w:val="20"/>
                <w:szCs w:val="20"/>
              </w:rPr>
            </w:pPr>
            <w:r w:rsidRPr="001D553F">
              <w:rPr>
                <w:b/>
                <w:sz w:val="20"/>
                <w:szCs w:val="20"/>
              </w:rPr>
              <w:t>OE.A.2.3:</w:t>
            </w:r>
            <w:r>
              <w:rPr>
                <w:sz w:val="20"/>
                <w:szCs w:val="20"/>
              </w:rPr>
              <w:t xml:space="preserve">  Collaboratively involve faculty and staff in the decision-making process concerning goals, plans, and resource needs through the annual program review process.</w:t>
            </w:r>
          </w:p>
          <w:p w:rsidR="00FD5837" w:rsidRPr="001D553F" w:rsidRDefault="00FD5837" w:rsidP="009A657F">
            <w:pPr>
              <w:rPr>
                <w:b/>
                <w:sz w:val="20"/>
                <w:szCs w:val="20"/>
              </w:rPr>
            </w:pPr>
          </w:p>
        </w:tc>
        <w:tc>
          <w:tcPr>
            <w:tcW w:w="3654" w:type="dxa"/>
            <w:tcBorders>
              <w:bottom w:val="single" w:sz="6" w:space="0" w:color="000000" w:themeColor="text1"/>
            </w:tcBorders>
          </w:tcPr>
          <w:p w:rsidR="00FD5837" w:rsidRPr="00C54D7F" w:rsidRDefault="00FD5837" w:rsidP="00D35697">
            <w:pPr>
              <w:rPr>
                <w:sz w:val="20"/>
                <w:szCs w:val="20"/>
              </w:rPr>
            </w:pPr>
          </w:p>
        </w:tc>
        <w:tc>
          <w:tcPr>
            <w:tcW w:w="2880" w:type="dxa"/>
            <w:tcBorders>
              <w:bottom w:val="single" w:sz="6" w:space="0" w:color="000000" w:themeColor="text1"/>
            </w:tcBorders>
          </w:tcPr>
          <w:p w:rsidR="00FD5837" w:rsidRPr="00C54D7F" w:rsidRDefault="00FD5837" w:rsidP="00D35697">
            <w:pPr>
              <w:rPr>
                <w:sz w:val="20"/>
                <w:szCs w:val="20"/>
              </w:rPr>
            </w:pPr>
          </w:p>
        </w:tc>
        <w:tc>
          <w:tcPr>
            <w:tcW w:w="3960" w:type="dxa"/>
            <w:tcBorders>
              <w:bottom w:val="single" w:sz="6" w:space="0" w:color="000000" w:themeColor="text1"/>
            </w:tcBorders>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2080515183"/>
                <w:placeholder>
                  <w:docPart w:val="537C780E27934B3CA4AACAE41C692515"/>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C54D7F" w:rsidTr="00933941">
        <w:tc>
          <w:tcPr>
            <w:tcW w:w="2088" w:type="dxa"/>
            <w:tcBorders>
              <w:bottom w:val="single" w:sz="6" w:space="0" w:color="000000" w:themeColor="text1"/>
            </w:tcBorders>
          </w:tcPr>
          <w:p w:rsidR="00FD5837" w:rsidRPr="005059ED" w:rsidRDefault="00FD5837" w:rsidP="00D35697">
            <w:pPr>
              <w:rPr>
                <w:b/>
                <w:sz w:val="20"/>
                <w:szCs w:val="20"/>
              </w:rPr>
            </w:pPr>
            <w:r w:rsidRPr="005059ED">
              <w:rPr>
                <w:b/>
                <w:sz w:val="20"/>
                <w:szCs w:val="20"/>
              </w:rPr>
              <w:t>Organizational Effectiveness</w:t>
            </w:r>
          </w:p>
        </w:tc>
        <w:tc>
          <w:tcPr>
            <w:tcW w:w="6426" w:type="dxa"/>
            <w:tcBorders>
              <w:bottom w:val="single" w:sz="6" w:space="0" w:color="000000" w:themeColor="text1"/>
            </w:tcBorders>
          </w:tcPr>
          <w:p w:rsidR="00FD5837" w:rsidRDefault="00FD5837" w:rsidP="00851176">
            <w:pPr>
              <w:rPr>
                <w:sz w:val="20"/>
                <w:szCs w:val="20"/>
              </w:rPr>
            </w:pPr>
            <w:r w:rsidRPr="001D553F">
              <w:rPr>
                <w:b/>
                <w:sz w:val="20"/>
                <w:szCs w:val="20"/>
              </w:rPr>
              <w:t xml:space="preserve">OE.A.3.1:  </w:t>
            </w:r>
            <w:r>
              <w:rPr>
                <w:sz w:val="20"/>
                <w:szCs w:val="20"/>
              </w:rPr>
              <w:t>Review, update, and/or develop required policies and procedures in Chapter 4 regarding Academic Affairs.</w:t>
            </w:r>
            <w:r w:rsidRPr="00D64773">
              <w:rPr>
                <w:rFonts w:cstheme="minorHAnsi"/>
                <w:b/>
                <w:sz w:val="20"/>
                <w:szCs w:val="20"/>
              </w:rPr>
              <w:t>*</w:t>
            </w:r>
          </w:p>
          <w:p w:rsidR="00FD5837" w:rsidRPr="001D553F" w:rsidRDefault="00FD5837" w:rsidP="009A657F">
            <w:pPr>
              <w:rPr>
                <w:b/>
                <w:sz w:val="20"/>
                <w:szCs w:val="20"/>
              </w:rPr>
            </w:pPr>
          </w:p>
        </w:tc>
        <w:tc>
          <w:tcPr>
            <w:tcW w:w="3654" w:type="dxa"/>
            <w:tcBorders>
              <w:bottom w:val="single" w:sz="6" w:space="0" w:color="000000" w:themeColor="text1"/>
            </w:tcBorders>
          </w:tcPr>
          <w:p w:rsidR="00FD5837" w:rsidRPr="00C54D7F" w:rsidRDefault="00FD5837" w:rsidP="00D35697">
            <w:pPr>
              <w:rPr>
                <w:sz w:val="20"/>
                <w:szCs w:val="20"/>
              </w:rPr>
            </w:pPr>
          </w:p>
        </w:tc>
        <w:tc>
          <w:tcPr>
            <w:tcW w:w="2880" w:type="dxa"/>
            <w:tcBorders>
              <w:bottom w:val="single" w:sz="6" w:space="0" w:color="000000" w:themeColor="text1"/>
            </w:tcBorders>
          </w:tcPr>
          <w:p w:rsidR="00FD5837" w:rsidRPr="00C54D7F" w:rsidRDefault="00FD5837" w:rsidP="00D35697">
            <w:pPr>
              <w:rPr>
                <w:sz w:val="20"/>
                <w:szCs w:val="20"/>
              </w:rPr>
            </w:pPr>
          </w:p>
        </w:tc>
        <w:tc>
          <w:tcPr>
            <w:tcW w:w="3960" w:type="dxa"/>
            <w:tcBorders>
              <w:bottom w:val="single" w:sz="6" w:space="0" w:color="000000" w:themeColor="text1"/>
            </w:tcBorders>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2095079206"/>
                <w:placeholder>
                  <w:docPart w:val="879ED7F54E0D4769931B5EB17FA8177D"/>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C54D7F" w:rsidTr="00933941">
        <w:tc>
          <w:tcPr>
            <w:tcW w:w="2088" w:type="dxa"/>
            <w:tcBorders>
              <w:bottom w:val="single" w:sz="6" w:space="0" w:color="000000" w:themeColor="text1"/>
            </w:tcBorders>
          </w:tcPr>
          <w:p w:rsidR="00FD5837" w:rsidRPr="005059ED" w:rsidRDefault="00FD5837" w:rsidP="00D35697">
            <w:pPr>
              <w:rPr>
                <w:b/>
                <w:sz w:val="20"/>
                <w:szCs w:val="20"/>
              </w:rPr>
            </w:pPr>
            <w:r w:rsidRPr="005059ED">
              <w:rPr>
                <w:b/>
                <w:sz w:val="20"/>
                <w:szCs w:val="20"/>
              </w:rPr>
              <w:t>Organizational Effectiveness</w:t>
            </w:r>
          </w:p>
        </w:tc>
        <w:tc>
          <w:tcPr>
            <w:tcW w:w="6426" w:type="dxa"/>
            <w:tcBorders>
              <w:bottom w:val="single" w:sz="6" w:space="0" w:color="000000" w:themeColor="text1"/>
            </w:tcBorders>
          </w:tcPr>
          <w:p w:rsidR="00FD5837" w:rsidRPr="001D553F" w:rsidRDefault="00FD5837" w:rsidP="009A657F">
            <w:pPr>
              <w:rPr>
                <w:b/>
                <w:sz w:val="20"/>
                <w:szCs w:val="20"/>
              </w:rPr>
            </w:pPr>
            <w:r w:rsidRPr="001D553F">
              <w:rPr>
                <w:b/>
                <w:sz w:val="20"/>
                <w:szCs w:val="20"/>
              </w:rPr>
              <w:t>OE.B.1.1:</w:t>
            </w:r>
            <w:r>
              <w:rPr>
                <w:sz w:val="20"/>
                <w:szCs w:val="20"/>
              </w:rPr>
              <w:t xml:space="preserve">  Utilize the Educational Master Plan as a resource to develop short term and long term goals to address projected demographics as well as facilities, program, and workforce needs of the future.</w:t>
            </w:r>
            <w:r w:rsidRPr="00D64773">
              <w:rPr>
                <w:rFonts w:cstheme="minorHAnsi"/>
                <w:b/>
                <w:sz w:val="20"/>
                <w:szCs w:val="20"/>
              </w:rPr>
              <w:t>*</w:t>
            </w:r>
            <w:r>
              <w:rPr>
                <w:sz w:val="20"/>
                <w:szCs w:val="20"/>
              </w:rPr>
              <w:t xml:space="preserve">  </w:t>
            </w:r>
          </w:p>
        </w:tc>
        <w:tc>
          <w:tcPr>
            <w:tcW w:w="3654" w:type="dxa"/>
            <w:tcBorders>
              <w:bottom w:val="single" w:sz="6" w:space="0" w:color="000000" w:themeColor="text1"/>
            </w:tcBorders>
          </w:tcPr>
          <w:p w:rsidR="00FD5837" w:rsidRPr="00C54D7F" w:rsidRDefault="00FD5837" w:rsidP="00D35697">
            <w:pPr>
              <w:rPr>
                <w:sz w:val="20"/>
                <w:szCs w:val="20"/>
              </w:rPr>
            </w:pPr>
          </w:p>
        </w:tc>
        <w:tc>
          <w:tcPr>
            <w:tcW w:w="2880" w:type="dxa"/>
            <w:tcBorders>
              <w:bottom w:val="single" w:sz="6" w:space="0" w:color="000000" w:themeColor="text1"/>
            </w:tcBorders>
          </w:tcPr>
          <w:p w:rsidR="00FD5837" w:rsidRPr="00C54D7F" w:rsidRDefault="00FD5837" w:rsidP="00D35697">
            <w:pPr>
              <w:rPr>
                <w:sz w:val="20"/>
                <w:szCs w:val="20"/>
              </w:rPr>
            </w:pPr>
          </w:p>
        </w:tc>
        <w:tc>
          <w:tcPr>
            <w:tcW w:w="3960" w:type="dxa"/>
            <w:tcBorders>
              <w:bottom w:val="single" w:sz="6" w:space="0" w:color="000000" w:themeColor="text1"/>
            </w:tcBorders>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229817473"/>
                <w:placeholder>
                  <w:docPart w:val="C28C7E31870B49FAAC2E671923E874BE"/>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C37083" w:rsidRPr="00C54D7F" w:rsidTr="00933941">
        <w:tc>
          <w:tcPr>
            <w:tcW w:w="2088" w:type="dxa"/>
            <w:tcBorders>
              <w:top w:val="single" w:sz="6" w:space="0" w:color="000000" w:themeColor="text1"/>
              <w:bottom w:val="single" w:sz="6" w:space="0" w:color="000000" w:themeColor="text1"/>
            </w:tcBorders>
            <w:shd w:val="clear" w:color="auto" w:fill="DDD9C3" w:themeFill="background2" w:themeFillShade="E6"/>
          </w:tcPr>
          <w:p w:rsidR="00C37083" w:rsidRPr="005059ED" w:rsidRDefault="00C37083">
            <w:pPr>
              <w:rPr>
                <w:b/>
                <w:sz w:val="20"/>
                <w:szCs w:val="20"/>
              </w:rPr>
            </w:pPr>
          </w:p>
        </w:tc>
        <w:tc>
          <w:tcPr>
            <w:tcW w:w="6426" w:type="dxa"/>
            <w:tcBorders>
              <w:top w:val="single" w:sz="6" w:space="0" w:color="000000" w:themeColor="text1"/>
              <w:bottom w:val="single" w:sz="6" w:space="0" w:color="000000" w:themeColor="text1"/>
            </w:tcBorders>
            <w:shd w:val="clear" w:color="auto" w:fill="DDD9C3" w:themeFill="background2" w:themeFillShade="E6"/>
          </w:tcPr>
          <w:p w:rsidR="00C37083" w:rsidRPr="00C54D7F" w:rsidRDefault="00C37083">
            <w:pPr>
              <w:rPr>
                <w:sz w:val="20"/>
                <w:szCs w:val="20"/>
              </w:rPr>
            </w:pPr>
          </w:p>
        </w:tc>
        <w:tc>
          <w:tcPr>
            <w:tcW w:w="3654" w:type="dxa"/>
            <w:tcBorders>
              <w:top w:val="single" w:sz="6" w:space="0" w:color="000000" w:themeColor="text1"/>
              <w:bottom w:val="single" w:sz="6" w:space="0" w:color="000000" w:themeColor="text1"/>
            </w:tcBorders>
            <w:shd w:val="clear" w:color="auto" w:fill="DDD9C3" w:themeFill="background2" w:themeFillShade="E6"/>
          </w:tcPr>
          <w:p w:rsidR="00C37083" w:rsidRPr="001D553F" w:rsidRDefault="00C37083" w:rsidP="00D35697">
            <w:pPr>
              <w:rPr>
                <w:b/>
                <w:sz w:val="20"/>
                <w:szCs w:val="20"/>
              </w:rPr>
            </w:pPr>
          </w:p>
        </w:tc>
        <w:tc>
          <w:tcPr>
            <w:tcW w:w="2880" w:type="dxa"/>
            <w:tcBorders>
              <w:top w:val="single" w:sz="6" w:space="0" w:color="000000" w:themeColor="text1"/>
              <w:bottom w:val="single" w:sz="6" w:space="0" w:color="000000" w:themeColor="text1"/>
            </w:tcBorders>
            <w:shd w:val="clear" w:color="auto" w:fill="DDD9C3" w:themeFill="background2" w:themeFillShade="E6"/>
          </w:tcPr>
          <w:p w:rsidR="00C37083" w:rsidRPr="001D553F" w:rsidRDefault="00C37083" w:rsidP="00D35697">
            <w:pPr>
              <w:rPr>
                <w:b/>
                <w:sz w:val="20"/>
                <w:szCs w:val="20"/>
              </w:rPr>
            </w:pPr>
          </w:p>
        </w:tc>
        <w:tc>
          <w:tcPr>
            <w:tcW w:w="3960" w:type="dxa"/>
            <w:tcBorders>
              <w:top w:val="single" w:sz="6" w:space="0" w:color="000000" w:themeColor="text1"/>
              <w:bottom w:val="single" w:sz="6" w:space="0" w:color="000000" w:themeColor="text1"/>
            </w:tcBorders>
            <w:shd w:val="clear" w:color="auto" w:fill="DDD9C3" w:themeFill="background2" w:themeFillShade="E6"/>
          </w:tcPr>
          <w:p w:rsidR="00C37083" w:rsidRPr="00670C98" w:rsidRDefault="00C37083" w:rsidP="00D35697">
            <w:pPr>
              <w:tabs>
                <w:tab w:val="left" w:pos="1080"/>
                <w:tab w:val="left" w:pos="1710"/>
                <w:tab w:val="right" w:pos="9990"/>
              </w:tabs>
              <w:rPr>
                <w:rFonts w:cstheme="minorHAnsi"/>
                <w:b/>
                <w:snapToGrid w:val="0"/>
                <w:sz w:val="20"/>
                <w:szCs w:val="20"/>
              </w:rPr>
            </w:pPr>
            <w:r>
              <w:rPr>
                <w:rFonts w:cstheme="minorHAnsi"/>
                <w:b/>
                <w:snapToGrid w:val="0"/>
                <w:sz w:val="20"/>
                <w:szCs w:val="20"/>
              </w:rPr>
              <w:t xml:space="preserve"> </w:t>
            </w:r>
          </w:p>
        </w:tc>
      </w:tr>
      <w:tr w:rsidR="00FD5837" w:rsidRPr="00C54D7F" w:rsidTr="00933941">
        <w:tc>
          <w:tcPr>
            <w:tcW w:w="2088" w:type="dxa"/>
            <w:tcBorders>
              <w:top w:val="single" w:sz="6" w:space="0" w:color="000000" w:themeColor="text1"/>
              <w:bottom w:val="single" w:sz="4" w:space="0" w:color="auto"/>
            </w:tcBorders>
            <w:shd w:val="clear" w:color="auto" w:fill="auto"/>
          </w:tcPr>
          <w:p w:rsidR="00FD5837" w:rsidRPr="005059ED" w:rsidRDefault="00FD5837" w:rsidP="005C5E17">
            <w:pPr>
              <w:rPr>
                <w:b/>
                <w:sz w:val="20"/>
                <w:szCs w:val="20"/>
              </w:rPr>
            </w:pPr>
            <w:r w:rsidRPr="005059ED">
              <w:rPr>
                <w:b/>
                <w:sz w:val="20"/>
                <w:szCs w:val="20"/>
              </w:rPr>
              <w:t>Institutional Technology and Research</w:t>
            </w:r>
          </w:p>
        </w:tc>
        <w:tc>
          <w:tcPr>
            <w:tcW w:w="6426" w:type="dxa"/>
            <w:tcBorders>
              <w:top w:val="single" w:sz="6" w:space="0" w:color="000000" w:themeColor="text1"/>
              <w:bottom w:val="single" w:sz="4" w:space="0" w:color="auto"/>
            </w:tcBorders>
            <w:shd w:val="clear" w:color="auto" w:fill="auto"/>
          </w:tcPr>
          <w:p w:rsidR="00FD5837" w:rsidRDefault="00FD5837" w:rsidP="00CA112F">
            <w:pPr>
              <w:rPr>
                <w:sz w:val="20"/>
                <w:szCs w:val="20"/>
              </w:rPr>
            </w:pPr>
            <w:r w:rsidRPr="001D553F">
              <w:rPr>
                <w:b/>
                <w:sz w:val="20"/>
                <w:szCs w:val="20"/>
              </w:rPr>
              <w:t>ITR.A.1.1:</w:t>
            </w:r>
            <w:r>
              <w:rPr>
                <w:sz w:val="20"/>
                <w:szCs w:val="20"/>
              </w:rPr>
              <w:t xml:space="preserve">  Improve CCCCO MIS reporting for courses, programs, degrees, and certificates through establishment of input standards, data review cycle, staff training, etc.</w:t>
            </w:r>
            <w:r w:rsidRPr="00D64773">
              <w:rPr>
                <w:rFonts w:cstheme="minorHAnsi"/>
                <w:b/>
                <w:sz w:val="20"/>
                <w:szCs w:val="20"/>
              </w:rPr>
              <w:t>*</w:t>
            </w:r>
          </w:p>
          <w:p w:rsidR="00FD5837" w:rsidRPr="00C54D7F" w:rsidRDefault="00FD5837" w:rsidP="00851176">
            <w:pPr>
              <w:rPr>
                <w:sz w:val="20"/>
                <w:szCs w:val="20"/>
              </w:rPr>
            </w:pPr>
          </w:p>
        </w:tc>
        <w:tc>
          <w:tcPr>
            <w:tcW w:w="3654" w:type="dxa"/>
            <w:tcBorders>
              <w:top w:val="single" w:sz="6" w:space="0" w:color="000000" w:themeColor="text1"/>
              <w:bottom w:val="single" w:sz="4" w:space="0" w:color="auto"/>
            </w:tcBorders>
          </w:tcPr>
          <w:p w:rsidR="00FD5837" w:rsidRPr="00C54D7F" w:rsidRDefault="00FD5837" w:rsidP="00D35697">
            <w:pPr>
              <w:rPr>
                <w:sz w:val="20"/>
                <w:szCs w:val="20"/>
              </w:rPr>
            </w:pPr>
          </w:p>
        </w:tc>
        <w:tc>
          <w:tcPr>
            <w:tcW w:w="2880" w:type="dxa"/>
            <w:tcBorders>
              <w:top w:val="single" w:sz="6" w:space="0" w:color="000000" w:themeColor="text1"/>
              <w:bottom w:val="single" w:sz="4" w:space="0" w:color="auto"/>
            </w:tcBorders>
          </w:tcPr>
          <w:p w:rsidR="00FD5837" w:rsidRPr="00C54D7F" w:rsidRDefault="00FD5837" w:rsidP="00D35697">
            <w:pPr>
              <w:rPr>
                <w:sz w:val="20"/>
                <w:szCs w:val="20"/>
              </w:rPr>
            </w:pPr>
          </w:p>
        </w:tc>
        <w:tc>
          <w:tcPr>
            <w:tcW w:w="3960" w:type="dxa"/>
            <w:tcBorders>
              <w:top w:val="single" w:sz="6" w:space="0" w:color="000000" w:themeColor="text1"/>
              <w:bottom w:val="single" w:sz="4" w:space="0" w:color="auto"/>
            </w:tcBorders>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871799782"/>
                <w:placeholder>
                  <w:docPart w:val="066A6CE5891449DDB5B087E7D31B39FF"/>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C54D7F" w:rsidTr="00933941">
        <w:tc>
          <w:tcPr>
            <w:tcW w:w="2088" w:type="dxa"/>
            <w:tcBorders>
              <w:top w:val="single" w:sz="6" w:space="0" w:color="000000" w:themeColor="text1"/>
              <w:bottom w:val="single" w:sz="4" w:space="0" w:color="auto"/>
            </w:tcBorders>
            <w:shd w:val="clear" w:color="auto" w:fill="auto"/>
          </w:tcPr>
          <w:p w:rsidR="00FD5837" w:rsidRPr="005059ED" w:rsidRDefault="00FD5837" w:rsidP="00D35697">
            <w:pPr>
              <w:rPr>
                <w:b/>
                <w:sz w:val="20"/>
                <w:szCs w:val="20"/>
              </w:rPr>
            </w:pPr>
            <w:r w:rsidRPr="005059ED">
              <w:rPr>
                <w:b/>
                <w:sz w:val="20"/>
                <w:szCs w:val="20"/>
              </w:rPr>
              <w:t>Institutional Technology and Research</w:t>
            </w:r>
          </w:p>
        </w:tc>
        <w:tc>
          <w:tcPr>
            <w:tcW w:w="6426" w:type="dxa"/>
            <w:tcBorders>
              <w:top w:val="single" w:sz="6" w:space="0" w:color="000000" w:themeColor="text1"/>
              <w:bottom w:val="single" w:sz="4" w:space="0" w:color="auto"/>
            </w:tcBorders>
            <w:shd w:val="clear" w:color="auto" w:fill="auto"/>
          </w:tcPr>
          <w:p w:rsidR="00FD5837" w:rsidRDefault="00FD5837" w:rsidP="00851176">
            <w:pPr>
              <w:rPr>
                <w:sz w:val="20"/>
                <w:szCs w:val="20"/>
              </w:rPr>
            </w:pPr>
            <w:r w:rsidRPr="001D553F">
              <w:rPr>
                <w:b/>
                <w:sz w:val="20"/>
                <w:szCs w:val="20"/>
              </w:rPr>
              <w:t>ITR.A.1.2:</w:t>
            </w:r>
            <w:r>
              <w:rPr>
                <w:sz w:val="20"/>
                <w:szCs w:val="20"/>
              </w:rPr>
              <w:t xml:space="preserve">  Continue working with IT to purchase, install, and monitor improved positive attendance tracking software for all tutorial locations.</w:t>
            </w:r>
          </w:p>
          <w:p w:rsidR="00FD5837" w:rsidRPr="001D553F" w:rsidRDefault="00FD5837" w:rsidP="00CA112F">
            <w:pPr>
              <w:rPr>
                <w:b/>
                <w:sz w:val="20"/>
                <w:szCs w:val="20"/>
              </w:rPr>
            </w:pPr>
          </w:p>
        </w:tc>
        <w:tc>
          <w:tcPr>
            <w:tcW w:w="3654" w:type="dxa"/>
            <w:tcBorders>
              <w:top w:val="single" w:sz="6" w:space="0" w:color="000000" w:themeColor="text1"/>
              <w:bottom w:val="single" w:sz="4" w:space="0" w:color="auto"/>
            </w:tcBorders>
          </w:tcPr>
          <w:p w:rsidR="00FD5837" w:rsidRPr="00C54D7F" w:rsidRDefault="00FD5837" w:rsidP="00D35697">
            <w:pPr>
              <w:rPr>
                <w:sz w:val="20"/>
                <w:szCs w:val="20"/>
              </w:rPr>
            </w:pPr>
          </w:p>
        </w:tc>
        <w:tc>
          <w:tcPr>
            <w:tcW w:w="2880" w:type="dxa"/>
            <w:tcBorders>
              <w:top w:val="single" w:sz="6" w:space="0" w:color="000000" w:themeColor="text1"/>
              <w:bottom w:val="single" w:sz="4" w:space="0" w:color="auto"/>
            </w:tcBorders>
          </w:tcPr>
          <w:p w:rsidR="00FD5837" w:rsidRPr="00C54D7F" w:rsidRDefault="00FD5837" w:rsidP="00D35697">
            <w:pPr>
              <w:rPr>
                <w:sz w:val="20"/>
                <w:szCs w:val="20"/>
              </w:rPr>
            </w:pPr>
          </w:p>
        </w:tc>
        <w:tc>
          <w:tcPr>
            <w:tcW w:w="3960" w:type="dxa"/>
            <w:tcBorders>
              <w:top w:val="single" w:sz="6" w:space="0" w:color="000000" w:themeColor="text1"/>
              <w:bottom w:val="single" w:sz="4" w:space="0" w:color="auto"/>
            </w:tcBorders>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398967081"/>
                <w:placeholder>
                  <w:docPart w:val="0452CDABD7AC477CA707BC2B527F21BF"/>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C54D7F" w:rsidTr="00933941">
        <w:tc>
          <w:tcPr>
            <w:tcW w:w="2088" w:type="dxa"/>
            <w:tcBorders>
              <w:top w:val="single" w:sz="6" w:space="0" w:color="000000" w:themeColor="text1"/>
              <w:bottom w:val="single" w:sz="4" w:space="0" w:color="auto"/>
            </w:tcBorders>
            <w:shd w:val="clear" w:color="auto" w:fill="auto"/>
          </w:tcPr>
          <w:p w:rsidR="00FD5837" w:rsidRPr="005059ED" w:rsidRDefault="00FD5837" w:rsidP="00D35697">
            <w:pPr>
              <w:rPr>
                <w:b/>
                <w:sz w:val="20"/>
                <w:szCs w:val="20"/>
              </w:rPr>
            </w:pPr>
            <w:r w:rsidRPr="005059ED">
              <w:rPr>
                <w:b/>
                <w:sz w:val="20"/>
                <w:szCs w:val="20"/>
              </w:rPr>
              <w:t>Institutional Technology and Research</w:t>
            </w:r>
          </w:p>
        </w:tc>
        <w:tc>
          <w:tcPr>
            <w:tcW w:w="6426" w:type="dxa"/>
            <w:tcBorders>
              <w:top w:val="single" w:sz="6" w:space="0" w:color="000000" w:themeColor="text1"/>
              <w:bottom w:val="single" w:sz="4" w:space="0" w:color="auto"/>
            </w:tcBorders>
            <w:shd w:val="clear" w:color="auto" w:fill="auto"/>
          </w:tcPr>
          <w:p w:rsidR="00FD5837" w:rsidRDefault="00FD5837" w:rsidP="00851176">
            <w:pPr>
              <w:rPr>
                <w:sz w:val="20"/>
                <w:szCs w:val="20"/>
              </w:rPr>
            </w:pPr>
            <w:r w:rsidRPr="001D553F">
              <w:rPr>
                <w:b/>
                <w:sz w:val="20"/>
                <w:szCs w:val="20"/>
              </w:rPr>
              <w:t>ITR.A.1.3:</w:t>
            </w:r>
            <w:r>
              <w:rPr>
                <w:sz w:val="20"/>
                <w:szCs w:val="20"/>
              </w:rPr>
              <w:t xml:space="preserve">  Implement curriculum development software, e.g. META version of </w:t>
            </w:r>
            <w:proofErr w:type="spellStart"/>
            <w:r>
              <w:rPr>
                <w:sz w:val="20"/>
                <w:szCs w:val="20"/>
              </w:rPr>
              <w:t>CurricUNET</w:t>
            </w:r>
            <w:proofErr w:type="spellEnd"/>
            <w:r>
              <w:rPr>
                <w:sz w:val="20"/>
                <w:szCs w:val="20"/>
              </w:rPr>
              <w:t>.</w:t>
            </w:r>
          </w:p>
          <w:p w:rsidR="00FD5837" w:rsidRPr="001D553F" w:rsidRDefault="00FD5837" w:rsidP="00CA112F">
            <w:pPr>
              <w:rPr>
                <w:b/>
                <w:sz w:val="20"/>
                <w:szCs w:val="20"/>
              </w:rPr>
            </w:pPr>
          </w:p>
        </w:tc>
        <w:tc>
          <w:tcPr>
            <w:tcW w:w="3654" w:type="dxa"/>
            <w:tcBorders>
              <w:top w:val="single" w:sz="6" w:space="0" w:color="000000" w:themeColor="text1"/>
              <w:bottom w:val="single" w:sz="4" w:space="0" w:color="auto"/>
            </w:tcBorders>
          </w:tcPr>
          <w:p w:rsidR="00FD5837" w:rsidRPr="00C54D7F" w:rsidRDefault="00FD5837" w:rsidP="00D35697">
            <w:pPr>
              <w:rPr>
                <w:sz w:val="20"/>
                <w:szCs w:val="20"/>
              </w:rPr>
            </w:pPr>
          </w:p>
        </w:tc>
        <w:tc>
          <w:tcPr>
            <w:tcW w:w="2880" w:type="dxa"/>
            <w:tcBorders>
              <w:top w:val="single" w:sz="6" w:space="0" w:color="000000" w:themeColor="text1"/>
              <w:bottom w:val="single" w:sz="4" w:space="0" w:color="auto"/>
            </w:tcBorders>
          </w:tcPr>
          <w:p w:rsidR="00FD5837" w:rsidRPr="00C54D7F" w:rsidRDefault="00FD5837" w:rsidP="00D35697">
            <w:pPr>
              <w:rPr>
                <w:sz w:val="20"/>
                <w:szCs w:val="20"/>
              </w:rPr>
            </w:pPr>
          </w:p>
        </w:tc>
        <w:tc>
          <w:tcPr>
            <w:tcW w:w="3960" w:type="dxa"/>
            <w:tcBorders>
              <w:top w:val="single" w:sz="6" w:space="0" w:color="000000" w:themeColor="text1"/>
              <w:bottom w:val="single" w:sz="4" w:space="0" w:color="auto"/>
            </w:tcBorders>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231274383"/>
                <w:placeholder>
                  <w:docPart w:val="17C6D9773EFB44C18CD2600DA50716FD"/>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Default="00FD5837" w:rsidP="00ED52BD">
            <w:pPr>
              <w:tabs>
                <w:tab w:val="left" w:pos="1080"/>
                <w:tab w:val="left" w:pos="1710"/>
                <w:tab w:val="right" w:pos="9990"/>
              </w:tabs>
              <w:rPr>
                <w:rFonts w:cstheme="minorHAnsi"/>
                <w:b/>
                <w:snapToGrid w:val="0"/>
                <w:sz w:val="20"/>
                <w:szCs w:val="20"/>
              </w:rPr>
            </w:pP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C54D7F" w:rsidTr="00933941">
        <w:tc>
          <w:tcPr>
            <w:tcW w:w="2088" w:type="dxa"/>
            <w:tcBorders>
              <w:top w:val="single" w:sz="6" w:space="0" w:color="000000" w:themeColor="text1"/>
              <w:bottom w:val="single" w:sz="4" w:space="0" w:color="auto"/>
            </w:tcBorders>
            <w:shd w:val="clear" w:color="auto" w:fill="auto"/>
          </w:tcPr>
          <w:p w:rsidR="00FD5837" w:rsidRPr="005059ED" w:rsidRDefault="00FD5837" w:rsidP="00D35697">
            <w:pPr>
              <w:rPr>
                <w:b/>
                <w:sz w:val="20"/>
                <w:szCs w:val="20"/>
              </w:rPr>
            </w:pPr>
            <w:r w:rsidRPr="005059ED">
              <w:rPr>
                <w:b/>
                <w:sz w:val="20"/>
                <w:szCs w:val="20"/>
              </w:rPr>
              <w:lastRenderedPageBreak/>
              <w:t>Institutional Technology and Research</w:t>
            </w:r>
          </w:p>
        </w:tc>
        <w:tc>
          <w:tcPr>
            <w:tcW w:w="6426" w:type="dxa"/>
            <w:tcBorders>
              <w:top w:val="single" w:sz="6" w:space="0" w:color="000000" w:themeColor="text1"/>
              <w:bottom w:val="single" w:sz="4" w:space="0" w:color="auto"/>
            </w:tcBorders>
            <w:shd w:val="clear" w:color="auto" w:fill="auto"/>
          </w:tcPr>
          <w:p w:rsidR="00FD5837" w:rsidRPr="001D553F" w:rsidRDefault="00FD5837" w:rsidP="00CA112F">
            <w:pPr>
              <w:rPr>
                <w:b/>
                <w:sz w:val="20"/>
                <w:szCs w:val="20"/>
              </w:rPr>
            </w:pPr>
            <w:r w:rsidRPr="001D553F">
              <w:rPr>
                <w:b/>
                <w:sz w:val="20"/>
                <w:szCs w:val="20"/>
              </w:rPr>
              <w:t>ITR.A.1.4:</w:t>
            </w:r>
            <w:r>
              <w:rPr>
                <w:sz w:val="20"/>
                <w:szCs w:val="20"/>
              </w:rPr>
              <w:t xml:space="preserve">  Continue working with IT to develop and implement an online NC registration and payment system.</w:t>
            </w:r>
          </w:p>
        </w:tc>
        <w:tc>
          <w:tcPr>
            <w:tcW w:w="3654" w:type="dxa"/>
            <w:tcBorders>
              <w:top w:val="single" w:sz="6" w:space="0" w:color="000000" w:themeColor="text1"/>
              <w:bottom w:val="single" w:sz="4" w:space="0" w:color="auto"/>
            </w:tcBorders>
          </w:tcPr>
          <w:p w:rsidR="00FD5837" w:rsidRPr="00C54D7F" w:rsidRDefault="00FD5837" w:rsidP="00D35697">
            <w:pPr>
              <w:rPr>
                <w:sz w:val="20"/>
                <w:szCs w:val="20"/>
              </w:rPr>
            </w:pPr>
          </w:p>
        </w:tc>
        <w:tc>
          <w:tcPr>
            <w:tcW w:w="2880" w:type="dxa"/>
            <w:tcBorders>
              <w:top w:val="single" w:sz="6" w:space="0" w:color="000000" w:themeColor="text1"/>
              <w:bottom w:val="single" w:sz="4" w:space="0" w:color="auto"/>
            </w:tcBorders>
          </w:tcPr>
          <w:p w:rsidR="00FD5837" w:rsidRPr="00C54D7F" w:rsidRDefault="00FD5837" w:rsidP="00D35697">
            <w:pPr>
              <w:rPr>
                <w:sz w:val="20"/>
                <w:szCs w:val="20"/>
              </w:rPr>
            </w:pPr>
          </w:p>
        </w:tc>
        <w:tc>
          <w:tcPr>
            <w:tcW w:w="3960" w:type="dxa"/>
            <w:tcBorders>
              <w:top w:val="single" w:sz="6" w:space="0" w:color="000000" w:themeColor="text1"/>
              <w:bottom w:val="single" w:sz="4" w:space="0" w:color="auto"/>
            </w:tcBorders>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2010892406"/>
                <w:placeholder>
                  <w:docPart w:val="03B362FE68B447198A97F8AE565BBFBE"/>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C37083" w:rsidRPr="00C54D7F" w:rsidTr="00933941">
        <w:tc>
          <w:tcPr>
            <w:tcW w:w="2088" w:type="dxa"/>
            <w:tcBorders>
              <w:top w:val="single" w:sz="6" w:space="0" w:color="000000" w:themeColor="text1"/>
              <w:bottom w:val="single" w:sz="6" w:space="0" w:color="000000" w:themeColor="text1"/>
            </w:tcBorders>
            <w:shd w:val="clear" w:color="auto" w:fill="DDD9C3" w:themeFill="background2" w:themeFillShade="E6"/>
          </w:tcPr>
          <w:p w:rsidR="00C37083" w:rsidRPr="005059ED" w:rsidRDefault="00C37083" w:rsidP="005C5E17">
            <w:pPr>
              <w:rPr>
                <w:b/>
                <w:sz w:val="20"/>
                <w:szCs w:val="20"/>
              </w:rPr>
            </w:pPr>
          </w:p>
        </w:tc>
        <w:tc>
          <w:tcPr>
            <w:tcW w:w="6426" w:type="dxa"/>
            <w:tcBorders>
              <w:top w:val="single" w:sz="6" w:space="0" w:color="000000" w:themeColor="text1"/>
              <w:bottom w:val="single" w:sz="6" w:space="0" w:color="000000" w:themeColor="text1"/>
            </w:tcBorders>
            <w:shd w:val="clear" w:color="auto" w:fill="DDD9C3" w:themeFill="background2" w:themeFillShade="E6"/>
          </w:tcPr>
          <w:p w:rsidR="00C37083" w:rsidRPr="00C54D7F" w:rsidRDefault="00C37083">
            <w:pPr>
              <w:rPr>
                <w:sz w:val="20"/>
                <w:szCs w:val="20"/>
              </w:rPr>
            </w:pPr>
          </w:p>
        </w:tc>
        <w:tc>
          <w:tcPr>
            <w:tcW w:w="3654" w:type="dxa"/>
            <w:tcBorders>
              <w:top w:val="single" w:sz="6" w:space="0" w:color="000000" w:themeColor="text1"/>
              <w:bottom w:val="single" w:sz="6" w:space="0" w:color="000000" w:themeColor="text1"/>
            </w:tcBorders>
            <w:shd w:val="clear" w:color="auto" w:fill="DDD9C3" w:themeFill="background2" w:themeFillShade="E6"/>
          </w:tcPr>
          <w:p w:rsidR="00C37083" w:rsidRPr="001D553F" w:rsidRDefault="00C37083" w:rsidP="00D35697">
            <w:pPr>
              <w:rPr>
                <w:b/>
                <w:sz w:val="20"/>
                <w:szCs w:val="20"/>
              </w:rPr>
            </w:pPr>
          </w:p>
        </w:tc>
        <w:tc>
          <w:tcPr>
            <w:tcW w:w="2880" w:type="dxa"/>
            <w:tcBorders>
              <w:top w:val="single" w:sz="6" w:space="0" w:color="000000" w:themeColor="text1"/>
              <w:bottom w:val="single" w:sz="6" w:space="0" w:color="000000" w:themeColor="text1"/>
            </w:tcBorders>
            <w:shd w:val="clear" w:color="auto" w:fill="DDD9C3" w:themeFill="background2" w:themeFillShade="E6"/>
          </w:tcPr>
          <w:p w:rsidR="00C37083" w:rsidRPr="001D553F" w:rsidRDefault="00C37083" w:rsidP="00D35697">
            <w:pPr>
              <w:rPr>
                <w:b/>
                <w:sz w:val="20"/>
                <w:szCs w:val="20"/>
              </w:rPr>
            </w:pPr>
          </w:p>
        </w:tc>
        <w:tc>
          <w:tcPr>
            <w:tcW w:w="3960" w:type="dxa"/>
            <w:tcBorders>
              <w:top w:val="single" w:sz="6" w:space="0" w:color="000000" w:themeColor="text1"/>
              <w:bottom w:val="single" w:sz="6" w:space="0" w:color="000000" w:themeColor="text1"/>
            </w:tcBorders>
            <w:shd w:val="clear" w:color="auto" w:fill="DDD9C3" w:themeFill="background2" w:themeFillShade="E6"/>
          </w:tcPr>
          <w:p w:rsidR="00C37083" w:rsidRPr="00670C98" w:rsidRDefault="00C37083" w:rsidP="00D35697">
            <w:pPr>
              <w:tabs>
                <w:tab w:val="left" w:pos="1080"/>
                <w:tab w:val="left" w:pos="1710"/>
                <w:tab w:val="right" w:pos="9990"/>
              </w:tabs>
              <w:rPr>
                <w:rFonts w:cstheme="minorHAnsi"/>
                <w:b/>
                <w:snapToGrid w:val="0"/>
                <w:sz w:val="20"/>
                <w:szCs w:val="20"/>
              </w:rPr>
            </w:pPr>
            <w:r>
              <w:rPr>
                <w:rFonts w:cstheme="minorHAnsi"/>
                <w:b/>
                <w:snapToGrid w:val="0"/>
                <w:sz w:val="20"/>
                <w:szCs w:val="20"/>
              </w:rPr>
              <w:t xml:space="preserve"> </w:t>
            </w:r>
          </w:p>
        </w:tc>
      </w:tr>
      <w:tr w:rsidR="00FD5837" w:rsidRPr="00C54D7F" w:rsidTr="00933941">
        <w:tc>
          <w:tcPr>
            <w:tcW w:w="2088" w:type="dxa"/>
            <w:tcBorders>
              <w:top w:val="single" w:sz="6" w:space="0" w:color="000000" w:themeColor="text1"/>
              <w:bottom w:val="single" w:sz="4" w:space="0" w:color="auto"/>
            </w:tcBorders>
            <w:shd w:val="clear" w:color="auto" w:fill="auto"/>
          </w:tcPr>
          <w:p w:rsidR="00FD5837" w:rsidRPr="005059ED" w:rsidRDefault="00FD5837" w:rsidP="00D35697">
            <w:pPr>
              <w:rPr>
                <w:b/>
                <w:sz w:val="20"/>
                <w:szCs w:val="20"/>
              </w:rPr>
            </w:pPr>
            <w:r w:rsidRPr="005059ED">
              <w:rPr>
                <w:b/>
                <w:sz w:val="20"/>
                <w:szCs w:val="20"/>
              </w:rPr>
              <w:t xml:space="preserve">Physical and Financial Resources </w:t>
            </w:r>
          </w:p>
        </w:tc>
        <w:tc>
          <w:tcPr>
            <w:tcW w:w="6426" w:type="dxa"/>
            <w:tcBorders>
              <w:top w:val="single" w:sz="6" w:space="0" w:color="000000" w:themeColor="text1"/>
              <w:bottom w:val="single" w:sz="4" w:space="0" w:color="auto"/>
            </w:tcBorders>
            <w:shd w:val="clear" w:color="auto" w:fill="auto"/>
          </w:tcPr>
          <w:p w:rsidR="00FD5837" w:rsidRPr="00962D6F" w:rsidRDefault="00FD5837" w:rsidP="00D35697">
            <w:pPr>
              <w:rPr>
                <w:sz w:val="20"/>
                <w:szCs w:val="20"/>
              </w:rPr>
            </w:pPr>
            <w:r w:rsidRPr="001D553F">
              <w:rPr>
                <w:b/>
                <w:sz w:val="20"/>
                <w:szCs w:val="20"/>
              </w:rPr>
              <w:t>PFR.A.1.1:</w:t>
            </w:r>
            <w:r>
              <w:rPr>
                <w:sz w:val="20"/>
                <w:szCs w:val="20"/>
              </w:rPr>
              <w:t xml:space="preserve">  </w:t>
            </w:r>
            <w:r w:rsidRPr="00962D6F">
              <w:rPr>
                <w:sz w:val="20"/>
                <w:szCs w:val="20"/>
              </w:rPr>
              <w:t>Continue to provide PTOL budgets, guidelines, and parameters for scheduling and enrollment management.</w:t>
            </w:r>
          </w:p>
          <w:p w:rsidR="00FD5837" w:rsidRPr="00962D6F" w:rsidRDefault="00FD5837" w:rsidP="00851176">
            <w:pPr>
              <w:rPr>
                <w:sz w:val="20"/>
                <w:szCs w:val="20"/>
              </w:rPr>
            </w:pPr>
          </w:p>
        </w:tc>
        <w:tc>
          <w:tcPr>
            <w:tcW w:w="3654" w:type="dxa"/>
            <w:tcBorders>
              <w:top w:val="single" w:sz="6" w:space="0" w:color="000000" w:themeColor="text1"/>
              <w:bottom w:val="single" w:sz="4" w:space="0" w:color="auto"/>
            </w:tcBorders>
          </w:tcPr>
          <w:p w:rsidR="00FD5837" w:rsidRPr="00C54D7F" w:rsidRDefault="00FD5837" w:rsidP="00D35697">
            <w:pPr>
              <w:rPr>
                <w:sz w:val="20"/>
                <w:szCs w:val="20"/>
              </w:rPr>
            </w:pPr>
          </w:p>
        </w:tc>
        <w:tc>
          <w:tcPr>
            <w:tcW w:w="2880" w:type="dxa"/>
            <w:tcBorders>
              <w:top w:val="single" w:sz="6" w:space="0" w:color="000000" w:themeColor="text1"/>
              <w:bottom w:val="single" w:sz="4" w:space="0" w:color="auto"/>
            </w:tcBorders>
          </w:tcPr>
          <w:p w:rsidR="00FD5837" w:rsidRPr="00C54D7F" w:rsidRDefault="00FD5837" w:rsidP="00D35697">
            <w:pPr>
              <w:rPr>
                <w:sz w:val="20"/>
                <w:szCs w:val="20"/>
              </w:rPr>
            </w:pPr>
          </w:p>
        </w:tc>
        <w:tc>
          <w:tcPr>
            <w:tcW w:w="3960" w:type="dxa"/>
            <w:tcBorders>
              <w:top w:val="single" w:sz="6" w:space="0" w:color="000000" w:themeColor="text1"/>
              <w:bottom w:val="single" w:sz="4" w:space="0" w:color="auto"/>
            </w:tcBorders>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747340177"/>
                <w:placeholder>
                  <w:docPart w:val="BE38909CF04D4431B4DAE1B063926654"/>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C54D7F" w:rsidTr="00933941">
        <w:tc>
          <w:tcPr>
            <w:tcW w:w="2088" w:type="dxa"/>
            <w:tcBorders>
              <w:top w:val="single" w:sz="6" w:space="0" w:color="000000" w:themeColor="text1"/>
              <w:bottom w:val="single" w:sz="4" w:space="0" w:color="auto"/>
            </w:tcBorders>
            <w:shd w:val="clear" w:color="auto" w:fill="auto"/>
          </w:tcPr>
          <w:p w:rsidR="00FD5837" w:rsidRPr="005059ED" w:rsidRDefault="00FD5837" w:rsidP="00D35697">
            <w:pPr>
              <w:rPr>
                <w:b/>
                <w:sz w:val="20"/>
                <w:szCs w:val="20"/>
              </w:rPr>
            </w:pPr>
            <w:r w:rsidRPr="005059ED">
              <w:rPr>
                <w:b/>
                <w:sz w:val="20"/>
                <w:szCs w:val="20"/>
              </w:rPr>
              <w:t xml:space="preserve">Physical and Financial Resources </w:t>
            </w:r>
          </w:p>
        </w:tc>
        <w:tc>
          <w:tcPr>
            <w:tcW w:w="6426" w:type="dxa"/>
            <w:tcBorders>
              <w:top w:val="single" w:sz="6" w:space="0" w:color="000000" w:themeColor="text1"/>
              <w:bottom w:val="single" w:sz="4" w:space="0" w:color="auto"/>
            </w:tcBorders>
            <w:shd w:val="clear" w:color="auto" w:fill="auto"/>
          </w:tcPr>
          <w:p w:rsidR="00FD5837" w:rsidRPr="00962D6F" w:rsidRDefault="00FD5837" w:rsidP="00851176">
            <w:pPr>
              <w:rPr>
                <w:sz w:val="20"/>
                <w:szCs w:val="20"/>
              </w:rPr>
            </w:pPr>
            <w:r w:rsidRPr="001D553F">
              <w:rPr>
                <w:b/>
                <w:sz w:val="20"/>
                <w:szCs w:val="20"/>
              </w:rPr>
              <w:t>PFR.A.1.2:</w:t>
            </w:r>
            <w:r>
              <w:rPr>
                <w:sz w:val="20"/>
                <w:szCs w:val="20"/>
              </w:rPr>
              <w:t xml:space="preserve">  </w:t>
            </w:r>
            <w:r w:rsidRPr="00962D6F">
              <w:rPr>
                <w:sz w:val="20"/>
                <w:szCs w:val="20"/>
              </w:rPr>
              <w:t>Facilitate establishment of chart-of-account cost centers that allow PTOL to be tracked by School/Center/Unit.</w:t>
            </w:r>
          </w:p>
          <w:p w:rsidR="00FD5837" w:rsidRPr="001D553F" w:rsidRDefault="00FD5837" w:rsidP="00D35697">
            <w:pPr>
              <w:rPr>
                <w:b/>
                <w:sz w:val="20"/>
                <w:szCs w:val="20"/>
              </w:rPr>
            </w:pPr>
          </w:p>
        </w:tc>
        <w:tc>
          <w:tcPr>
            <w:tcW w:w="3654" w:type="dxa"/>
            <w:tcBorders>
              <w:top w:val="single" w:sz="6" w:space="0" w:color="000000" w:themeColor="text1"/>
              <w:bottom w:val="single" w:sz="4" w:space="0" w:color="auto"/>
            </w:tcBorders>
          </w:tcPr>
          <w:p w:rsidR="00FD5837" w:rsidRPr="00C54D7F" w:rsidRDefault="00FD5837" w:rsidP="00D35697">
            <w:pPr>
              <w:rPr>
                <w:sz w:val="20"/>
                <w:szCs w:val="20"/>
              </w:rPr>
            </w:pPr>
          </w:p>
        </w:tc>
        <w:tc>
          <w:tcPr>
            <w:tcW w:w="2880" w:type="dxa"/>
            <w:tcBorders>
              <w:top w:val="single" w:sz="6" w:space="0" w:color="000000" w:themeColor="text1"/>
              <w:bottom w:val="single" w:sz="4" w:space="0" w:color="auto"/>
            </w:tcBorders>
          </w:tcPr>
          <w:p w:rsidR="00FD5837" w:rsidRPr="00C54D7F" w:rsidRDefault="00FD5837" w:rsidP="00D35697">
            <w:pPr>
              <w:rPr>
                <w:sz w:val="20"/>
                <w:szCs w:val="20"/>
              </w:rPr>
            </w:pPr>
          </w:p>
        </w:tc>
        <w:tc>
          <w:tcPr>
            <w:tcW w:w="3960" w:type="dxa"/>
            <w:tcBorders>
              <w:top w:val="single" w:sz="6" w:space="0" w:color="000000" w:themeColor="text1"/>
              <w:bottom w:val="single" w:sz="4" w:space="0" w:color="auto"/>
            </w:tcBorders>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578643515"/>
                <w:placeholder>
                  <w:docPart w:val="F64D8C5ADA524268AE454AF082E30F33"/>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C54D7F" w:rsidTr="00933941">
        <w:tc>
          <w:tcPr>
            <w:tcW w:w="2088" w:type="dxa"/>
            <w:tcBorders>
              <w:top w:val="single" w:sz="6" w:space="0" w:color="000000" w:themeColor="text1"/>
              <w:bottom w:val="single" w:sz="4" w:space="0" w:color="auto"/>
            </w:tcBorders>
            <w:shd w:val="clear" w:color="auto" w:fill="auto"/>
          </w:tcPr>
          <w:p w:rsidR="00FD5837" w:rsidRPr="005059ED" w:rsidRDefault="00FD5837" w:rsidP="00D35697">
            <w:pPr>
              <w:rPr>
                <w:b/>
                <w:sz w:val="20"/>
                <w:szCs w:val="20"/>
              </w:rPr>
            </w:pPr>
            <w:r w:rsidRPr="005059ED">
              <w:rPr>
                <w:b/>
                <w:sz w:val="20"/>
                <w:szCs w:val="20"/>
              </w:rPr>
              <w:t xml:space="preserve">Physical and Financial Resources </w:t>
            </w:r>
          </w:p>
        </w:tc>
        <w:tc>
          <w:tcPr>
            <w:tcW w:w="6426" w:type="dxa"/>
            <w:tcBorders>
              <w:top w:val="single" w:sz="6" w:space="0" w:color="000000" w:themeColor="text1"/>
              <w:bottom w:val="single" w:sz="4" w:space="0" w:color="auto"/>
            </w:tcBorders>
            <w:shd w:val="clear" w:color="auto" w:fill="auto"/>
          </w:tcPr>
          <w:p w:rsidR="00FD5837" w:rsidRPr="00962D6F" w:rsidRDefault="00FD5837" w:rsidP="00851176">
            <w:pPr>
              <w:rPr>
                <w:sz w:val="20"/>
                <w:szCs w:val="20"/>
              </w:rPr>
            </w:pPr>
            <w:r w:rsidRPr="001D553F">
              <w:rPr>
                <w:b/>
                <w:sz w:val="20"/>
                <w:szCs w:val="20"/>
              </w:rPr>
              <w:t>PFR.A.1.3:</w:t>
            </w:r>
            <w:r>
              <w:rPr>
                <w:sz w:val="20"/>
                <w:szCs w:val="20"/>
              </w:rPr>
              <w:t xml:space="preserve">  </w:t>
            </w:r>
            <w:r w:rsidRPr="00962D6F">
              <w:rPr>
                <w:sz w:val="20"/>
                <w:szCs w:val="20"/>
              </w:rPr>
              <w:t>Meet the federal match funding requirements for the SBDC Network.</w:t>
            </w:r>
          </w:p>
          <w:p w:rsidR="00FD5837" w:rsidRPr="001D553F" w:rsidRDefault="00FD5837" w:rsidP="00D35697">
            <w:pPr>
              <w:rPr>
                <w:b/>
                <w:sz w:val="20"/>
                <w:szCs w:val="20"/>
              </w:rPr>
            </w:pPr>
          </w:p>
        </w:tc>
        <w:tc>
          <w:tcPr>
            <w:tcW w:w="3654" w:type="dxa"/>
            <w:tcBorders>
              <w:top w:val="single" w:sz="6" w:space="0" w:color="000000" w:themeColor="text1"/>
              <w:bottom w:val="single" w:sz="4" w:space="0" w:color="auto"/>
            </w:tcBorders>
          </w:tcPr>
          <w:p w:rsidR="00FD5837" w:rsidRPr="00C54D7F" w:rsidRDefault="00FD5837" w:rsidP="00D35697">
            <w:pPr>
              <w:rPr>
                <w:sz w:val="20"/>
                <w:szCs w:val="20"/>
              </w:rPr>
            </w:pPr>
          </w:p>
        </w:tc>
        <w:tc>
          <w:tcPr>
            <w:tcW w:w="2880" w:type="dxa"/>
            <w:tcBorders>
              <w:top w:val="single" w:sz="6" w:space="0" w:color="000000" w:themeColor="text1"/>
              <w:bottom w:val="single" w:sz="4" w:space="0" w:color="auto"/>
            </w:tcBorders>
          </w:tcPr>
          <w:p w:rsidR="00FD5837" w:rsidRPr="00C54D7F" w:rsidRDefault="00FD5837" w:rsidP="00D35697">
            <w:pPr>
              <w:rPr>
                <w:sz w:val="20"/>
                <w:szCs w:val="20"/>
              </w:rPr>
            </w:pPr>
          </w:p>
        </w:tc>
        <w:tc>
          <w:tcPr>
            <w:tcW w:w="3960" w:type="dxa"/>
            <w:tcBorders>
              <w:top w:val="single" w:sz="6" w:space="0" w:color="000000" w:themeColor="text1"/>
              <w:bottom w:val="single" w:sz="4" w:space="0" w:color="auto"/>
            </w:tcBorders>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75016793"/>
                <w:placeholder>
                  <w:docPart w:val="0F6F00D7A6AB4DD39B1048948EA4D78C"/>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C54D7F" w:rsidTr="00933941">
        <w:tc>
          <w:tcPr>
            <w:tcW w:w="2088" w:type="dxa"/>
            <w:tcBorders>
              <w:top w:val="single" w:sz="6" w:space="0" w:color="000000" w:themeColor="text1"/>
              <w:bottom w:val="single" w:sz="4" w:space="0" w:color="auto"/>
            </w:tcBorders>
            <w:shd w:val="clear" w:color="auto" w:fill="auto"/>
          </w:tcPr>
          <w:p w:rsidR="00FD5837" w:rsidRPr="005059ED" w:rsidRDefault="00FD5837" w:rsidP="00D35697">
            <w:pPr>
              <w:rPr>
                <w:b/>
                <w:sz w:val="20"/>
                <w:szCs w:val="20"/>
              </w:rPr>
            </w:pPr>
            <w:r w:rsidRPr="005059ED">
              <w:rPr>
                <w:b/>
                <w:sz w:val="20"/>
                <w:szCs w:val="20"/>
              </w:rPr>
              <w:t xml:space="preserve">Physical and Financial Resources </w:t>
            </w:r>
          </w:p>
        </w:tc>
        <w:tc>
          <w:tcPr>
            <w:tcW w:w="6426" w:type="dxa"/>
            <w:tcBorders>
              <w:top w:val="single" w:sz="6" w:space="0" w:color="000000" w:themeColor="text1"/>
              <w:bottom w:val="single" w:sz="4" w:space="0" w:color="auto"/>
            </w:tcBorders>
            <w:shd w:val="clear" w:color="auto" w:fill="auto"/>
          </w:tcPr>
          <w:p w:rsidR="00FD5837" w:rsidRPr="00962D6F" w:rsidRDefault="00FD5837" w:rsidP="00851176">
            <w:pPr>
              <w:rPr>
                <w:sz w:val="20"/>
                <w:szCs w:val="20"/>
              </w:rPr>
            </w:pPr>
            <w:r w:rsidRPr="001D553F">
              <w:rPr>
                <w:b/>
                <w:sz w:val="20"/>
                <w:szCs w:val="20"/>
              </w:rPr>
              <w:t>PFR.A.1.4:</w:t>
            </w:r>
            <w:r>
              <w:rPr>
                <w:sz w:val="20"/>
                <w:szCs w:val="20"/>
              </w:rPr>
              <w:t xml:space="preserve">  </w:t>
            </w:r>
            <w:r w:rsidRPr="00962D6F">
              <w:rPr>
                <w:sz w:val="20"/>
                <w:szCs w:val="20"/>
              </w:rPr>
              <w:t>Successfully complete audits required by grant-funding entities.</w:t>
            </w:r>
          </w:p>
          <w:p w:rsidR="00FD5837" w:rsidRPr="001D553F" w:rsidRDefault="00FD5837" w:rsidP="00D35697">
            <w:pPr>
              <w:rPr>
                <w:b/>
                <w:sz w:val="20"/>
                <w:szCs w:val="20"/>
              </w:rPr>
            </w:pPr>
          </w:p>
        </w:tc>
        <w:tc>
          <w:tcPr>
            <w:tcW w:w="3654" w:type="dxa"/>
            <w:tcBorders>
              <w:top w:val="single" w:sz="6" w:space="0" w:color="000000" w:themeColor="text1"/>
              <w:bottom w:val="single" w:sz="4" w:space="0" w:color="auto"/>
            </w:tcBorders>
          </w:tcPr>
          <w:p w:rsidR="00FD5837" w:rsidRPr="00C54D7F" w:rsidRDefault="00FD5837" w:rsidP="00D35697">
            <w:pPr>
              <w:rPr>
                <w:sz w:val="20"/>
                <w:szCs w:val="20"/>
              </w:rPr>
            </w:pPr>
          </w:p>
        </w:tc>
        <w:tc>
          <w:tcPr>
            <w:tcW w:w="2880" w:type="dxa"/>
            <w:tcBorders>
              <w:top w:val="single" w:sz="6" w:space="0" w:color="000000" w:themeColor="text1"/>
              <w:bottom w:val="single" w:sz="4" w:space="0" w:color="auto"/>
            </w:tcBorders>
          </w:tcPr>
          <w:p w:rsidR="00FD5837" w:rsidRPr="00C54D7F" w:rsidRDefault="00FD5837" w:rsidP="00D35697">
            <w:pPr>
              <w:rPr>
                <w:sz w:val="20"/>
                <w:szCs w:val="20"/>
              </w:rPr>
            </w:pPr>
          </w:p>
        </w:tc>
        <w:tc>
          <w:tcPr>
            <w:tcW w:w="3960" w:type="dxa"/>
            <w:tcBorders>
              <w:top w:val="single" w:sz="6" w:space="0" w:color="000000" w:themeColor="text1"/>
              <w:bottom w:val="single" w:sz="4" w:space="0" w:color="auto"/>
            </w:tcBorders>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546333106"/>
                <w:placeholder>
                  <w:docPart w:val="66A5BA8165294F51876CF3BE137DF3EB"/>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C54D7F" w:rsidTr="00933941">
        <w:tc>
          <w:tcPr>
            <w:tcW w:w="2088" w:type="dxa"/>
            <w:tcBorders>
              <w:top w:val="single" w:sz="6" w:space="0" w:color="000000" w:themeColor="text1"/>
              <w:bottom w:val="single" w:sz="4" w:space="0" w:color="auto"/>
            </w:tcBorders>
            <w:shd w:val="clear" w:color="auto" w:fill="auto"/>
          </w:tcPr>
          <w:p w:rsidR="00FD5837" w:rsidRPr="005059ED" w:rsidRDefault="00FD5837" w:rsidP="00D35697">
            <w:pPr>
              <w:rPr>
                <w:b/>
                <w:sz w:val="20"/>
                <w:szCs w:val="20"/>
              </w:rPr>
            </w:pPr>
            <w:r w:rsidRPr="005059ED">
              <w:rPr>
                <w:b/>
                <w:sz w:val="20"/>
                <w:szCs w:val="20"/>
              </w:rPr>
              <w:t xml:space="preserve">Physical and Financial Resources </w:t>
            </w:r>
          </w:p>
        </w:tc>
        <w:tc>
          <w:tcPr>
            <w:tcW w:w="6426" w:type="dxa"/>
            <w:tcBorders>
              <w:top w:val="single" w:sz="6" w:space="0" w:color="000000" w:themeColor="text1"/>
              <w:bottom w:val="single" w:sz="4" w:space="0" w:color="auto"/>
            </w:tcBorders>
            <w:shd w:val="clear" w:color="auto" w:fill="auto"/>
          </w:tcPr>
          <w:p w:rsidR="00FD5837" w:rsidRPr="00962D6F" w:rsidRDefault="00FD5837" w:rsidP="00851176">
            <w:pPr>
              <w:rPr>
                <w:sz w:val="20"/>
                <w:szCs w:val="20"/>
              </w:rPr>
            </w:pPr>
            <w:r w:rsidRPr="001D553F">
              <w:rPr>
                <w:b/>
                <w:sz w:val="20"/>
                <w:szCs w:val="20"/>
              </w:rPr>
              <w:t>PFR.A.2.1:</w:t>
            </w:r>
            <w:r>
              <w:rPr>
                <w:sz w:val="20"/>
                <w:szCs w:val="20"/>
              </w:rPr>
              <w:t xml:space="preserve">  </w:t>
            </w:r>
            <w:r w:rsidRPr="00962D6F">
              <w:rPr>
                <w:sz w:val="20"/>
                <w:szCs w:val="20"/>
              </w:rPr>
              <w:t xml:space="preserve">Review and modernize design of school office facilities to assure effectiveness and to meet accessibility, safety, and ergonomic standards.  </w:t>
            </w:r>
          </w:p>
          <w:p w:rsidR="00FD5837" w:rsidRPr="001D553F" w:rsidRDefault="00FD5837" w:rsidP="00D35697">
            <w:pPr>
              <w:rPr>
                <w:b/>
                <w:sz w:val="20"/>
                <w:szCs w:val="20"/>
              </w:rPr>
            </w:pPr>
          </w:p>
        </w:tc>
        <w:tc>
          <w:tcPr>
            <w:tcW w:w="3654" w:type="dxa"/>
            <w:tcBorders>
              <w:top w:val="single" w:sz="6" w:space="0" w:color="000000" w:themeColor="text1"/>
              <w:bottom w:val="single" w:sz="4" w:space="0" w:color="auto"/>
            </w:tcBorders>
          </w:tcPr>
          <w:p w:rsidR="00FD5837" w:rsidRPr="00C54D7F" w:rsidRDefault="00FD5837" w:rsidP="00D35697">
            <w:pPr>
              <w:rPr>
                <w:sz w:val="20"/>
                <w:szCs w:val="20"/>
              </w:rPr>
            </w:pPr>
          </w:p>
        </w:tc>
        <w:tc>
          <w:tcPr>
            <w:tcW w:w="2880" w:type="dxa"/>
            <w:tcBorders>
              <w:top w:val="single" w:sz="6" w:space="0" w:color="000000" w:themeColor="text1"/>
              <w:bottom w:val="single" w:sz="4" w:space="0" w:color="auto"/>
            </w:tcBorders>
          </w:tcPr>
          <w:p w:rsidR="00FD5837" w:rsidRPr="00C54D7F" w:rsidRDefault="00FD5837" w:rsidP="00D35697">
            <w:pPr>
              <w:rPr>
                <w:sz w:val="20"/>
                <w:szCs w:val="20"/>
              </w:rPr>
            </w:pPr>
          </w:p>
        </w:tc>
        <w:tc>
          <w:tcPr>
            <w:tcW w:w="3960" w:type="dxa"/>
            <w:tcBorders>
              <w:top w:val="single" w:sz="6" w:space="0" w:color="000000" w:themeColor="text1"/>
              <w:bottom w:val="single" w:sz="4" w:space="0" w:color="auto"/>
            </w:tcBorders>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310986357"/>
                <w:placeholder>
                  <w:docPart w:val="D213F747F7284AACA8140CFF6FCB89E7"/>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Default="00FD5837" w:rsidP="00ED52BD">
            <w:pPr>
              <w:tabs>
                <w:tab w:val="left" w:pos="1080"/>
                <w:tab w:val="left" w:pos="1710"/>
                <w:tab w:val="right" w:pos="9990"/>
              </w:tabs>
              <w:rPr>
                <w:rFonts w:cstheme="minorHAnsi"/>
                <w:b/>
                <w:snapToGrid w:val="0"/>
                <w:sz w:val="20"/>
                <w:szCs w:val="20"/>
              </w:rPr>
            </w:pP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C54D7F" w:rsidTr="00933941">
        <w:tc>
          <w:tcPr>
            <w:tcW w:w="2088" w:type="dxa"/>
            <w:tcBorders>
              <w:top w:val="single" w:sz="6" w:space="0" w:color="000000" w:themeColor="text1"/>
              <w:bottom w:val="single" w:sz="4" w:space="0" w:color="auto"/>
            </w:tcBorders>
            <w:shd w:val="clear" w:color="auto" w:fill="auto"/>
          </w:tcPr>
          <w:p w:rsidR="00FD5837" w:rsidRPr="005059ED" w:rsidRDefault="00FD5837" w:rsidP="00D35697">
            <w:pPr>
              <w:rPr>
                <w:b/>
                <w:sz w:val="20"/>
                <w:szCs w:val="20"/>
              </w:rPr>
            </w:pPr>
            <w:r w:rsidRPr="005059ED">
              <w:rPr>
                <w:b/>
                <w:sz w:val="20"/>
                <w:szCs w:val="20"/>
              </w:rPr>
              <w:lastRenderedPageBreak/>
              <w:t xml:space="preserve">Physical and Financial Resources </w:t>
            </w:r>
          </w:p>
        </w:tc>
        <w:tc>
          <w:tcPr>
            <w:tcW w:w="6426" w:type="dxa"/>
            <w:tcBorders>
              <w:top w:val="single" w:sz="6" w:space="0" w:color="000000" w:themeColor="text1"/>
              <w:bottom w:val="single" w:sz="4" w:space="0" w:color="auto"/>
            </w:tcBorders>
            <w:shd w:val="clear" w:color="auto" w:fill="auto"/>
          </w:tcPr>
          <w:p w:rsidR="00FD5837" w:rsidRPr="001D553F" w:rsidRDefault="00FD5837" w:rsidP="00D35697">
            <w:pPr>
              <w:rPr>
                <w:b/>
                <w:sz w:val="20"/>
                <w:szCs w:val="20"/>
              </w:rPr>
            </w:pPr>
            <w:r w:rsidRPr="001D553F">
              <w:rPr>
                <w:b/>
                <w:sz w:val="20"/>
                <w:szCs w:val="20"/>
              </w:rPr>
              <w:t>PFR.B.2.1:</w:t>
            </w:r>
            <w:r>
              <w:rPr>
                <w:sz w:val="20"/>
                <w:szCs w:val="20"/>
              </w:rPr>
              <w:t xml:space="preserve">  </w:t>
            </w:r>
            <w:r w:rsidRPr="00962D6F">
              <w:rPr>
                <w:sz w:val="20"/>
                <w:szCs w:val="20"/>
              </w:rPr>
              <w:t>Implement the educational and facilities master plan.</w:t>
            </w:r>
            <w:r w:rsidRPr="00D64773">
              <w:rPr>
                <w:rFonts w:cstheme="minorHAnsi"/>
                <w:b/>
                <w:sz w:val="20"/>
                <w:szCs w:val="20"/>
              </w:rPr>
              <w:t>*</w:t>
            </w:r>
          </w:p>
        </w:tc>
        <w:tc>
          <w:tcPr>
            <w:tcW w:w="3654" w:type="dxa"/>
            <w:tcBorders>
              <w:top w:val="single" w:sz="6" w:space="0" w:color="000000" w:themeColor="text1"/>
              <w:bottom w:val="single" w:sz="4" w:space="0" w:color="auto"/>
            </w:tcBorders>
          </w:tcPr>
          <w:p w:rsidR="00FD5837" w:rsidRPr="00C54D7F" w:rsidRDefault="00FD5837" w:rsidP="00D35697">
            <w:pPr>
              <w:rPr>
                <w:sz w:val="20"/>
                <w:szCs w:val="20"/>
              </w:rPr>
            </w:pPr>
          </w:p>
        </w:tc>
        <w:tc>
          <w:tcPr>
            <w:tcW w:w="2880" w:type="dxa"/>
            <w:tcBorders>
              <w:top w:val="single" w:sz="6" w:space="0" w:color="000000" w:themeColor="text1"/>
              <w:bottom w:val="single" w:sz="4" w:space="0" w:color="auto"/>
            </w:tcBorders>
          </w:tcPr>
          <w:p w:rsidR="00FD5837" w:rsidRPr="00C54D7F" w:rsidRDefault="00FD5837" w:rsidP="00D35697">
            <w:pPr>
              <w:rPr>
                <w:sz w:val="20"/>
                <w:szCs w:val="20"/>
              </w:rPr>
            </w:pPr>
          </w:p>
        </w:tc>
        <w:tc>
          <w:tcPr>
            <w:tcW w:w="3960" w:type="dxa"/>
            <w:tcBorders>
              <w:top w:val="single" w:sz="6" w:space="0" w:color="000000" w:themeColor="text1"/>
              <w:bottom w:val="single" w:sz="4" w:space="0" w:color="auto"/>
            </w:tcBorders>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613636874"/>
                <w:placeholder>
                  <w:docPart w:val="6495AFCDE3E24D0ABDD7F4DC42B9E574"/>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C37083" w:rsidRPr="00C54D7F" w:rsidTr="00933941">
        <w:tc>
          <w:tcPr>
            <w:tcW w:w="2088" w:type="dxa"/>
            <w:tcBorders>
              <w:top w:val="single" w:sz="6" w:space="0" w:color="000000" w:themeColor="text1"/>
              <w:bottom w:val="single" w:sz="4" w:space="0" w:color="auto"/>
            </w:tcBorders>
            <w:shd w:val="clear" w:color="auto" w:fill="DDD9C3" w:themeFill="background2" w:themeFillShade="E6"/>
          </w:tcPr>
          <w:p w:rsidR="00C37083" w:rsidRPr="005059ED" w:rsidRDefault="00C37083" w:rsidP="00D35697">
            <w:pPr>
              <w:rPr>
                <w:b/>
                <w:sz w:val="20"/>
                <w:szCs w:val="20"/>
              </w:rPr>
            </w:pPr>
          </w:p>
        </w:tc>
        <w:tc>
          <w:tcPr>
            <w:tcW w:w="6426" w:type="dxa"/>
            <w:tcBorders>
              <w:top w:val="single" w:sz="6" w:space="0" w:color="000000" w:themeColor="text1"/>
              <w:bottom w:val="single" w:sz="4" w:space="0" w:color="auto"/>
            </w:tcBorders>
            <w:shd w:val="clear" w:color="auto" w:fill="DDD9C3" w:themeFill="background2" w:themeFillShade="E6"/>
          </w:tcPr>
          <w:p w:rsidR="00C37083" w:rsidRPr="00962D6F" w:rsidRDefault="00C37083" w:rsidP="00D35697">
            <w:pPr>
              <w:rPr>
                <w:sz w:val="20"/>
                <w:szCs w:val="20"/>
              </w:rPr>
            </w:pPr>
          </w:p>
        </w:tc>
        <w:tc>
          <w:tcPr>
            <w:tcW w:w="3654" w:type="dxa"/>
            <w:tcBorders>
              <w:top w:val="single" w:sz="6" w:space="0" w:color="000000" w:themeColor="text1"/>
              <w:bottom w:val="single" w:sz="4" w:space="0" w:color="auto"/>
            </w:tcBorders>
            <w:shd w:val="clear" w:color="auto" w:fill="DDD9C3" w:themeFill="background2" w:themeFillShade="E6"/>
          </w:tcPr>
          <w:p w:rsidR="00C37083" w:rsidRPr="00962D6F" w:rsidRDefault="00C37083" w:rsidP="00D35697">
            <w:pPr>
              <w:rPr>
                <w:sz w:val="20"/>
                <w:szCs w:val="20"/>
              </w:rPr>
            </w:pPr>
          </w:p>
        </w:tc>
        <w:tc>
          <w:tcPr>
            <w:tcW w:w="2880" w:type="dxa"/>
            <w:tcBorders>
              <w:top w:val="single" w:sz="6" w:space="0" w:color="000000" w:themeColor="text1"/>
              <w:bottom w:val="single" w:sz="4" w:space="0" w:color="auto"/>
            </w:tcBorders>
            <w:shd w:val="clear" w:color="auto" w:fill="DDD9C3" w:themeFill="background2" w:themeFillShade="E6"/>
          </w:tcPr>
          <w:p w:rsidR="00C37083" w:rsidRPr="00962D6F" w:rsidRDefault="00C37083" w:rsidP="00D35697">
            <w:pPr>
              <w:rPr>
                <w:sz w:val="20"/>
                <w:szCs w:val="20"/>
              </w:rPr>
            </w:pPr>
          </w:p>
        </w:tc>
        <w:tc>
          <w:tcPr>
            <w:tcW w:w="3960" w:type="dxa"/>
            <w:tcBorders>
              <w:top w:val="single" w:sz="6" w:space="0" w:color="000000" w:themeColor="text1"/>
              <w:bottom w:val="single" w:sz="4" w:space="0" w:color="auto"/>
            </w:tcBorders>
            <w:shd w:val="clear" w:color="auto" w:fill="DDD9C3" w:themeFill="background2" w:themeFillShade="E6"/>
          </w:tcPr>
          <w:p w:rsidR="00C37083" w:rsidRPr="00962D6F" w:rsidRDefault="00C37083" w:rsidP="00D35697">
            <w:pPr>
              <w:rPr>
                <w:sz w:val="20"/>
                <w:szCs w:val="20"/>
              </w:rPr>
            </w:pPr>
          </w:p>
        </w:tc>
      </w:tr>
      <w:tr w:rsidR="00FD5837" w:rsidRPr="00C54D7F" w:rsidTr="00933941">
        <w:tc>
          <w:tcPr>
            <w:tcW w:w="2088" w:type="dxa"/>
            <w:tcBorders>
              <w:top w:val="single" w:sz="6" w:space="0" w:color="000000" w:themeColor="text1"/>
              <w:bottom w:val="single" w:sz="4" w:space="0" w:color="auto"/>
            </w:tcBorders>
            <w:shd w:val="clear" w:color="auto" w:fill="auto"/>
          </w:tcPr>
          <w:p w:rsidR="00FD5837" w:rsidRPr="005059ED" w:rsidRDefault="00FD5837" w:rsidP="00D35697">
            <w:pPr>
              <w:rPr>
                <w:b/>
                <w:sz w:val="20"/>
                <w:szCs w:val="20"/>
              </w:rPr>
            </w:pPr>
            <w:r w:rsidRPr="005059ED">
              <w:rPr>
                <w:b/>
                <w:sz w:val="20"/>
                <w:szCs w:val="20"/>
              </w:rPr>
              <w:t>Human Resources</w:t>
            </w:r>
          </w:p>
        </w:tc>
        <w:tc>
          <w:tcPr>
            <w:tcW w:w="6426" w:type="dxa"/>
            <w:tcBorders>
              <w:top w:val="single" w:sz="6" w:space="0" w:color="000000" w:themeColor="text1"/>
              <w:bottom w:val="single" w:sz="4" w:space="0" w:color="auto"/>
            </w:tcBorders>
            <w:shd w:val="clear" w:color="auto" w:fill="auto"/>
          </w:tcPr>
          <w:p w:rsidR="00FD5837" w:rsidRPr="00962D6F" w:rsidRDefault="00FD5837" w:rsidP="00851176">
            <w:pPr>
              <w:rPr>
                <w:sz w:val="20"/>
                <w:szCs w:val="20"/>
              </w:rPr>
            </w:pPr>
            <w:r w:rsidRPr="001D553F">
              <w:rPr>
                <w:b/>
                <w:sz w:val="20"/>
                <w:szCs w:val="20"/>
              </w:rPr>
              <w:t>HR.A.1.1:</w:t>
            </w:r>
            <w:r>
              <w:rPr>
                <w:sz w:val="20"/>
                <w:szCs w:val="20"/>
              </w:rPr>
              <w:t xml:space="preserve">  Recruit and hire additional full time</w:t>
            </w:r>
            <w:r w:rsidRPr="00962D6F">
              <w:rPr>
                <w:sz w:val="20"/>
                <w:szCs w:val="20"/>
              </w:rPr>
              <w:t xml:space="preserve"> and adjunct faculty.</w:t>
            </w:r>
          </w:p>
        </w:tc>
        <w:tc>
          <w:tcPr>
            <w:tcW w:w="3654" w:type="dxa"/>
            <w:tcBorders>
              <w:top w:val="single" w:sz="6" w:space="0" w:color="000000" w:themeColor="text1"/>
              <w:bottom w:val="single" w:sz="4" w:space="0" w:color="auto"/>
            </w:tcBorders>
          </w:tcPr>
          <w:p w:rsidR="00FD5837" w:rsidRPr="001D553F" w:rsidRDefault="00FD5837" w:rsidP="00D35697">
            <w:pPr>
              <w:rPr>
                <w:b/>
                <w:sz w:val="20"/>
                <w:szCs w:val="20"/>
              </w:rPr>
            </w:pPr>
          </w:p>
        </w:tc>
        <w:tc>
          <w:tcPr>
            <w:tcW w:w="2880" w:type="dxa"/>
            <w:tcBorders>
              <w:top w:val="single" w:sz="6" w:space="0" w:color="000000" w:themeColor="text1"/>
              <w:bottom w:val="single" w:sz="4" w:space="0" w:color="auto"/>
            </w:tcBorders>
          </w:tcPr>
          <w:p w:rsidR="00FD5837" w:rsidRPr="001D553F" w:rsidRDefault="00FD5837" w:rsidP="00D35697">
            <w:pPr>
              <w:rPr>
                <w:b/>
                <w:sz w:val="20"/>
                <w:szCs w:val="20"/>
              </w:rPr>
            </w:pPr>
          </w:p>
        </w:tc>
        <w:tc>
          <w:tcPr>
            <w:tcW w:w="3960" w:type="dxa"/>
            <w:tcBorders>
              <w:top w:val="single" w:sz="6" w:space="0" w:color="000000" w:themeColor="text1"/>
              <w:bottom w:val="single" w:sz="4" w:space="0" w:color="auto"/>
            </w:tcBorders>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892537079"/>
                <w:placeholder>
                  <w:docPart w:val="4D348A20A828440595D9BE28158451A0"/>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C54D7F" w:rsidTr="00933941">
        <w:tc>
          <w:tcPr>
            <w:tcW w:w="2088" w:type="dxa"/>
            <w:tcBorders>
              <w:top w:val="single" w:sz="6" w:space="0" w:color="000000" w:themeColor="text1"/>
              <w:bottom w:val="single" w:sz="4" w:space="0" w:color="auto"/>
            </w:tcBorders>
            <w:shd w:val="clear" w:color="auto" w:fill="auto"/>
          </w:tcPr>
          <w:p w:rsidR="00FD5837" w:rsidRPr="005059ED" w:rsidRDefault="00FD5837" w:rsidP="00D35697">
            <w:pPr>
              <w:rPr>
                <w:b/>
                <w:sz w:val="20"/>
                <w:szCs w:val="20"/>
              </w:rPr>
            </w:pPr>
            <w:r w:rsidRPr="005059ED">
              <w:rPr>
                <w:b/>
                <w:sz w:val="20"/>
                <w:szCs w:val="20"/>
              </w:rPr>
              <w:t>Human Resources</w:t>
            </w:r>
          </w:p>
        </w:tc>
        <w:tc>
          <w:tcPr>
            <w:tcW w:w="6426" w:type="dxa"/>
            <w:tcBorders>
              <w:top w:val="single" w:sz="6" w:space="0" w:color="000000" w:themeColor="text1"/>
              <w:bottom w:val="single" w:sz="4" w:space="0" w:color="auto"/>
            </w:tcBorders>
            <w:shd w:val="clear" w:color="auto" w:fill="auto"/>
          </w:tcPr>
          <w:p w:rsidR="00FD5837" w:rsidRPr="00962D6F" w:rsidRDefault="00FD5837" w:rsidP="00851176">
            <w:pPr>
              <w:rPr>
                <w:sz w:val="20"/>
                <w:szCs w:val="20"/>
              </w:rPr>
            </w:pPr>
            <w:r w:rsidRPr="001D553F">
              <w:rPr>
                <w:b/>
                <w:sz w:val="20"/>
                <w:szCs w:val="20"/>
              </w:rPr>
              <w:t>HR.A.1.2:</w:t>
            </w:r>
            <w:r>
              <w:rPr>
                <w:sz w:val="20"/>
                <w:szCs w:val="20"/>
              </w:rPr>
              <w:t xml:space="preserve">  </w:t>
            </w:r>
            <w:r w:rsidRPr="00962D6F">
              <w:rPr>
                <w:sz w:val="20"/>
                <w:szCs w:val="20"/>
              </w:rPr>
              <w:t>Review staffing support and patterns in Academic Affairs.</w:t>
            </w:r>
          </w:p>
          <w:p w:rsidR="00FD5837" w:rsidRPr="001D553F" w:rsidRDefault="00FD5837" w:rsidP="00D35697">
            <w:pPr>
              <w:rPr>
                <w:b/>
                <w:sz w:val="20"/>
                <w:szCs w:val="20"/>
              </w:rPr>
            </w:pPr>
          </w:p>
        </w:tc>
        <w:tc>
          <w:tcPr>
            <w:tcW w:w="3654" w:type="dxa"/>
            <w:tcBorders>
              <w:top w:val="single" w:sz="6" w:space="0" w:color="000000" w:themeColor="text1"/>
              <w:bottom w:val="single" w:sz="4" w:space="0" w:color="auto"/>
            </w:tcBorders>
          </w:tcPr>
          <w:p w:rsidR="00FD5837" w:rsidRPr="001D553F" w:rsidRDefault="00FD5837" w:rsidP="00D35697">
            <w:pPr>
              <w:rPr>
                <w:b/>
                <w:sz w:val="20"/>
                <w:szCs w:val="20"/>
              </w:rPr>
            </w:pPr>
          </w:p>
        </w:tc>
        <w:tc>
          <w:tcPr>
            <w:tcW w:w="2880" w:type="dxa"/>
            <w:tcBorders>
              <w:top w:val="single" w:sz="6" w:space="0" w:color="000000" w:themeColor="text1"/>
              <w:bottom w:val="single" w:sz="4" w:space="0" w:color="auto"/>
            </w:tcBorders>
          </w:tcPr>
          <w:p w:rsidR="00FD5837" w:rsidRPr="001D553F" w:rsidRDefault="00FD5837" w:rsidP="00D35697">
            <w:pPr>
              <w:rPr>
                <w:b/>
                <w:sz w:val="20"/>
                <w:szCs w:val="20"/>
              </w:rPr>
            </w:pPr>
          </w:p>
        </w:tc>
        <w:tc>
          <w:tcPr>
            <w:tcW w:w="3960" w:type="dxa"/>
            <w:tcBorders>
              <w:top w:val="single" w:sz="6" w:space="0" w:color="000000" w:themeColor="text1"/>
              <w:bottom w:val="single" w:sz="4" w:space="0" w:color="auto"/>
            </w:tcBorders>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181468197"/>
                <w:placeholder>
                  <w:docPart w:val="F2475C1483F34764BF08ADE5B8A23B9F"/>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C54D7F" w:rsidTr="00933941">
        <w:tc>
          <w:tcPr>
            <w:tcW w:w="2088" w:type="dxa"/>
            <w:tcBorders>
              <w:top w:val="single" w:sz="6" w:space="0" w:color="000000" w:themeColor="text1"/>
              <w:bottom w:val="single" w:sz="4" w:space="0" w:color="auto"/>
            </w:tcBorders>
            <w:shd w:val="clear" w:color="auto" w:fill="auto"/>
          </w:tcPr>
          <w:p w:rsidR="00FD5837" w:rsidRPr="005059ED" w:rsidRDefault="00FD5837" w:rsidP="00D35697">
            <w:pPr>
              <w:rPr>
                <w:b/>
                <w:sz w:val="20"/>
                <w:szCs w:val="20"/>
              </w:rPr>
            </w:pPr>
            <w:r w:rsidRPr="005059ED">
              <w:rPr>
                <w:b/>
                <w:sz w:val="20"/>
                <w:szCs w:val="20"/>
              </w:rPr>
              <w:t>Human Resources</w:t>
            </w:r>
          </w:p>
        </w:tc>
        <w:tc>
          <w:tcPr>
            <w:tcW w:w="6426" w:type="dxa"/>
            <w:tcBorders>
              <w:top w:val="single" w:sz="6" w:space="0" w:color="000000" w:themeColor="text1"/>
              <w:bottom w:val="single" w:sz="4" w:space="0" w:color="auto"/>
            </w:tcBorders>
            <w:shd w:val="clear" w:color="auto" w:fill="auto"/>
          </w:tcPr>
          <w:p w:rsidR="00FD5837" w:rsidRPr="001D553F" w:rsidRDefault="00FD5837" w:rsidP="00D35697">
            <w:pPr>
              <w:rPr>
                <w:b/>
                <w:sz w:val="20"/>
                <w:szCs w:val="20"/>
              </w:rPr>
            </w:pPr>
            <w:r w:rsidRPr="001D553F">
              <w:rPr>
                <w:b/>
                <w:sz w:val="20"/>
                <w:szCs w:val="20"/>
              </w:rPr>
              <w:t>HR.A.1.3:</w:t>
            </w:r>
            <w:r>
              <w:rPr>
                <w:sz w:val="20"/>
                <w:szCs w:val="20"/>
              </w:rPr>
              <w:t xml:space="preserve">  </w:t>
            </w:r>
            <w:r w:rsidRPr="00962D6F">
              <w:rPr>
                <w:sz w:val="20"/>
                <w:szCs w:val="20"/>
              </w:rPr>
              <w:t xml:space="preserve">Participate in and support the institutionalization of position control and tracking of hourly and contract employees using </w:t>
            </w:r>
            <w:proofErr w:type="spellStart"/>
            <w:r w:rsidRPr="00962D6F">
              <w:rPr>
                <w:sz w:val="20"/>
                <w:szCs w:val="20"/>
              </w:rPr>
              <w:t>Ellucian</w:t>
            </w:r>
            <w:proofErr w:type="spellEnd"/>
            <w:r w:rsidRPr="00962D6F">
              <w:rPr>
                <w:sz w:val="20"/>
                <w:szCs w:val="20"/>
              </w:rPr>
              <w:t>, including faculty assignments, loads, reassigned time, and banked hours.</w:t>
            </w:r>
          </w:p>
        </w:tc>
        <w:tc>
          <w:tcPr>
            <w:tcW w:w="3654" w:type="dxa"/>
            <w:tcBorders>
              <w:top w:val="single" w:sz="6" w:space="0" w:color="000000" w:themeColor="text1"/>
              <w:bottom w:val="single" w:sz="4" w:space="0" w:color="auto"/>
            </w:tcBorders>
          </w:tcPr>
          <w:p w:rsidR="00FD5837" w:rsidRPr="001D553F" w:rsidRDefault="00FD5837" w:rsidP="00D35697">
            <w:pPr>
              <w:rPr>
                <w:b/>
                <w:sz w:val="20"/>
                <w:szCs w:val="20"/>
              </w:rPr>
            </w:pPr>
          </w:p>
        </w:tc>
        <w:tc>
          <w:tcPr>
            <w:tcW w:w="2880" w:type="dxa"/>
            <w:tcBorders>
              <w:top w:val="single" w:sz="6" w:space="0" w:color="000000" w:themeColor="text1"/>
              <w:bottom w:val="single" w:sz="4" w:space="0" w:color="auto"/>
            </w:tcBorders>
          </w:tcPr>
          <w:p w:rsidR="00FD5837" w:rsidRPr="001D553F" w:rsidRDefault="00FD5837" w:rsidP="00D35697">
            <w:pPr>
              <w:rPr>
                <w:b/>
                <w:sz w:val="20"/>
                <w:szCs w:val="20"/>
              </w:rPr>
            </w:pPr>
          </w:p>
        </w:tc>
        <w:tc>
          <w:tcPr>
            <w:tcW w:w="3960" w:type="dxa"/>
            <w:tcBorders>
              <w:top w:val="single" w:sz="6" w:space="0" w:color="000000" w:themeColor="text1"/>
              <w:bottom w:val="single" w:sz="4" w:space="0" w:color="auto"/>
            </w:tcBorders>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43755163"/>
                <w:placeholder>
                  <w:docPart w:val="327D6B13D0EE4F63B5A529DDF8B36ECC"/>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FD5837" w:rsidRPr="00C54D7F" w:rsidTr="00933941">
        <w:tc>
          <w:tcPr>
            <w:tcW w:w="2088" w:type="dxa"/>
            <w:tcBorders>
              <w:top w:val="single" w:sz="6" w:space="0" w:color="000000" w:themeColor="text1"/>
              <w:bottom w:val="single" w:sz="4" w:space="0" w:color="auto"/>
            </w:tcBorders>
            <w:shd w:val="clear" w:color="auto" w:fill="auto"/>
          </w:tcPr>
          <w:p w:rsidR="00FD5837" w:rsidRPr="005059ED" w:rsidRDefault="00FD5837" w:rsidP="00D35697">
            <w:pPr>
              <w:rPr>
                <w:b/>
                <w:sz w:val="20"/>
                <w:szCs w:val="20"/>
              </w:rPr>
            </w:pPr>
            <w:r w:rsidRPr="005059ED">
              <w:rPr>
                <w:b/>
                <w:sz w:val="20"/>
                <w:szCs w:val="20"/>
              </w:rPr>
              <w:t>Human Resources</w:t>
            </w:r>
          </w:p>
        </w:tc>
        <w:tc>
          <w:tcPr>
            <w:tcW w:w="6426" w:type="dxa"/>
            <w:tcBorders>
              <w:top w:val="single" w:sz="6" w:space="0" w:color="000000" w:themeColor="text1"/>
              <w:bottom w:val="single" w:sz="4" w:space="0" w:color="auto"/>
            </w:tcBorders>
            <w:shd w:val="clear" w:color="auto" w:fill="auto"/>
          </w:tcPr>
          <w:p w:rsidR="00FD5837" w:rsidRPr="00962D6F" w:rsidRDefault="00FD5837" w:rsidP="00851176">
            <w:pPr>
              <w:rPr>
                <w:sz w:val="20"/>
                <w:szCs w:val="20"/>
              </w:rPr>
            </w:pPr>
            <w:r w:rsidRPr="001D553F">
              <w:rPr>
                <w:b/>
                <w:sz w:val="20"/>
                <w:szCs w:val="20"/>
              </w:rPr>
              <w:t>HR.A.2.1:</w:t>
            </w:r>
            <w:r>
              <w:rPr>
                <w:sz w:val="20"/>
                <w:szCs w:val="20"/>
              </w:rPr>
              <w:t xml:space="preserve">  </w:t>
            </w:r>
            <w:r w:rsidRPr="00962D6F">
              <w:rPr>
                <w:sz w:val="20"/>
                <w:szCs w:val="20"/>
              </w:rPr>
              <w:t>Increase awareness of the role of the Diversity and Equity Committee (e.g. via presentations at Dean’s Council etc.).</w:t>
            </w:r>
            <w:r w:rsidRPr="00D64773">
              <w:rPr>
                <w:rFonts w:cstheme="minorHAnsi"/>
                <w:b/>
                <w:sz w:val="20"/>
                <w:szCs w:val="20"/>
              </w:rPr>
              <w:t>*</w:t>
            </w:r>
          </w:p>
          <w:p w:rsidR="00FD5837" w:rsidRPr="001D553F" w:rsidRDefault="00FD5837" w:rsidP="00D35697">
            <w:pPr>
              <w:rPr>
                <w:b/>
                <w:sz w:val="20"/>
                <w:szCs w:val="20"/>
              </w:rPr>
            </w:pPr>
          </w:p>
        </w:tc>
        <w:tc>
          <w:tcPr>
            <w:tcW w:w="3654" w:type="dxa"/>
            <w:tcBorders>
              <w:top w:val="single" w:sz="6" w:space="0" w:color="000000" w:themeColor="text1"/>
              <w:bottom w:val="single" w:sz="4" w:space="0" w:color="auto"/>
            </w:tcBorders>
          </w:tcPr>
          <w:p w:rsidR="00FD5837" w:rsidRPr="001D553F" w:rsidRDefault="00FD5837" w:rsidP="00D35697">
            <w:pPr>
              <w:rPr>
                <w:b/>
                <w:sz w:val="20"/>
                <w:szCs w:val="20"/>
              </w:rPr>
            </w:pPr>
          </w:p>
        </w:tc>
        <w:tc>
          <w:tcPr>
            <w:tcW w:w="2880" w:type="dxa"/>
            <w:tcBorders>
              <w:top w:val="single" w:sz="6" w:space="0" w:color="000000" w:themeColor="text1"/>
              <w:bottom w:val="single" w:sz="4" w:space="0" w:color="auto"/>
            </w:tcBorders>
          </w:tcPr>
          <w:p w:rsidR="00FD5837" w:rsidRPr="001D553F" w:rsidRDefault="00FD5837" w:rsidP="00D35697">
            <w:pPr>
              <w:rPr>
                <w:b/>
                <w:sz w:val="20"/>
                <w:szCs w:val="20"/>
              </w:rPr>
            </w:pPr>
          </w:p>
        </w:tc>
        <w:tc>
          <w:tcPr>
            <w:tcW w:w="3960" w:type="dxa"/>
            <w:tcBorders>
              <w:top w:val="single" w:sz="6" w:space="0" w:color="000000" w:themeColor="text1"/>
              <w:bottom w:val="single" w:sz="4" w:space="0" w:color="auto"/>
            </w:tcBorders>
          </w:tcPr>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FD5837" w:rsidRDefault="00FD5837" w:rsidP="00FD5837">
            <w:pPr>
              <w:pStyle w:val="ListParagraph"/>
              <w:numPr>
                <w:ilvl w:val="0"/>
                <w:numId w:val="30"/>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FD5837" w:rsidRDefault="00FD5837" w:rsidP="00ED52BD">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429083549"/>
                <w:placeholder>
                  <w:docPart w:val="92209694C986499F8EDD5273A1AF7C27"/>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FD5837" w:rsidRDefault="00FD5837" w:rsidP="00ED52BD">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FD5837" w:rsidRPr="00670C98" w:rsidRDefault="00FD5837" w:rsidP="00ED52BD">
            <w:pPr>
              <w:tabs>
                <w:tab w:val="left" w:pos="1080"/>
                <w:tab w:val="left" w:pos="1710"/>
                <w:tab w:val="right" w:pos="9990"/>
              </w:tabs>
              <w:rPr>
                <w:rFonts w:cstheme="minorHAnsi"/>
                <w:b/>
                <w:snapToGrid w:val="0"/>
                <w:sz w:val="20"/>
                <w:szCs w:val="20"/>
              </w:rPr>
            </w:pPr>
          </w:p>
        </w:tc>
      </w:tr>
      <w:tr w:rsidR="00C37083" w:rsidRPr="00C54D7F" w:rsidTr="00933941">
        <w:tc>
          <w:tcPr>
            <w:tcW w:w="2088" w:type="dxa"/>
            <w:tcBorders>
              <w:top w:val="single" w:sz="6" w:space="0" w:color="000000" w:themeColor="text1"/>
              <w:bottom w:val="single" w:sz="4" w:space="0" w:color="auto"/>
            </w:tcBorders>
            <w:shd w:val="clear" w:color="auto" w:fill="DDD9C3" w:themeFill="background2" w:themeFillShade="E6"/>
          </w:tcPr>
          <w:p w:rsidR="00C37083" w:rsidRPr="005059ED" w:rsidRDefault="00C37083" w:rsidP="005C5E17">
            <w:pPr>
              <w:rPr>
                <w:b/>
                <w:sz w:val="20"/>
                <w:szCs w:val="20"/>
              </w:rPr>
            </w:pPr>
          </w:p>
        </w:tc>
        <w:tc>
          <w:tcPr>
            <w:tcW w:w="6426" w:type="dxa"/>
            <w:tcBorders>
              <w:top w:val="single" w:sz="6" w:space="0" w:color="000000" w:themeColor="text1"/>
              <w:bottom w:val="single" w:sz="4" w:space="0" w:color="auto"/>
            </w:tcBorders>
            <w:shd w:val="clear" w:color="auto" w:fill="DDD9C3" w:themeFill="background2" w:themeFillShade="E6"/>
          </w:tcPr>
          <w:p w:rsidR="00C37083" w:rsidRPr="00C54D7F" w:rsidRDefault="00C37083">
            <w:pPr>
              <w:rPr>
                <w:sz w:val="20"/>
                <w:szCs w:val="20"/>
              </w:rPr>
            </w:pPr>
          </w:p>
        </w:tc>
        <w:tc>
          <w:tcPr>
            <w:tcW w:w="3654" w:type="dxa"/>
            <w:tcBorders>
              <w:top w:val="single" w:sz="6" w:space="0" w:color="000000" w:themeColor="text1"/>
              <w:bottom w:val="single" w:sz="4" w:space="0" w:color="auto"/>
            </w:tcBorders>
            <w:shd w:val="clear" w:color="auto" w:fill="DDD9C3" w:themeFill="background2" w:themeFillShade="E6"/>
          </w:tcPr>
          <w:p w:rsidR="00C37083" w:rsidRPr="00C54D7F" w:rsidRDefault="00C37083">
            <w:pPr>
              <w:rPr>
                <w:sz w:val="20"/>
                <w:szCs w:val="20"/>
              </w:rPr>
            </w:pPr>
          </w:p>
        </w:tc>
        <w:tc>
          <w:tcPr>
            <w:tcW w:w="2880" w:type="dxa"/>
            <w:tcBorders>
              <w:top w:val="single" w:sz="6" w:space="0" w:color="000000" w:themeColor="text1"/>
              <w:bottom w:val="single" w:sz="4" w:space="0" w:color="auto"/>
            </w:tcBorders>
            <w:shd w:val="clear" w:color="auto" w:fill="DDD9C3" w:themeFill="background2" w:themeFillShade="E6"/>
          </w:tcPr>
          <w:p w:rsidR="00C37083" w:rsidRPr="00C54D7F" w:rsidRDefault="00C37083">
            <w:pPr>
              <w:rPr>
                <w:sz w:val="20"/>
                <w:szCs w:val="20"/>
              </w:rPr>
            </w:pPr>
          </w:p>
        </w:tc>
        <w:tc>
          <w:tcPr>
            <w:tcW w:w="3960" w:type="dxa"/>
            <w:tcBorders>
              <w:top w:val="single" w:sz="6" w:space="0" w:color="000000" w:themeColor="text1"/>
              <w:bottom w:val="single" w:sz="4" w:space="0" w:color="auto"/>
            </w:tcBorders>
            <w:shd w:val="clear" w:color="auto" w:fill="DDD9C3" w:themeFill="background2" w:themeFillShade="E6"/>
          </w:tcPr>
          <w:p w:rsidR="00C37083" w:rsidRPr="00C54D7F" w:rsidRDefault="00C37083">
            <w:pPr>
              <w:rPr>
                <w:sz w:val="20"/>
                <w:szCs w:val="20"/>
              </w:rPr>
            </w:pPr>
          </w:p>
        </w:tc>
      </w:tr>
    </w:tbl>
    <w:p w:rsidR="00FB7855" w:rsidRDefault="00FB7855"/>
    <w:p w:rsidR="00FB7855" w:rsidRDefault="00FB7855"/>
    <w:p w:rsidR="000E6760" w:rsidRPr="00296BC9" w:rsidRDefault="000E6760" w:rsidP="00A6086A">
      <w:pPr>
        <w:rPr>
          <w:sz w:val="18"/>
          <w:szCs w:val="18"/>
        </w:rPr>
      </w:pPr>
    </w:p>
    <w:sectPr w:rsidR="000E6760" w:rsidRPr="00296BC9" w:rsidSect="00A6086A">
      <w:footerReference w:type="default" r:id="rId14"/>
      <w:footerReference w:type="first" r:id="rId15"/>
      <w:pgSz w:w="20160" w:h="12240" w:orient="landscape" w:code="5"/>
      <w:pgMar w:top="720" w:right="720" w:bottom="720" w:left="720" w:header="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E0C" w:rsidRDefault="005A4E0C" w:rsidP="001E5F53">
      <w:pPr>
        <w:spacing w:after="0" w:line="240" w:lineRule="auto"/>
      </w:pPr>
      <w:r>
        <w:separator/>
      </w:r>
    </w:p>
  </w:endnote>
  <w:endnote w:type="continuationSeparator" w:id="0">
    <w:p w:rsidR="005A4E0C" w:rsidRDefault="005A4E0C" w:rsidP="001E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706455"/>
      <w:docPartObj>
        <w:docPartGallery w:val="Page Numbers (Bottom of Page)"/>
        <w:docPartUnique/>
      </w:docPartObj>
    </w:sdtPr>
    <w:sdtEndPr>
      <w:rPr>
        <w:noProof/>
      </w:rPr>
    </w:sdtEndPr>
    <w:sdtContent>
      <w:p w:rsidR="00D35697" w:rsidRPr="00851176" w:rsidRDefault="00D35697" w:rsidP="00851176">
        <w:pPr>
          <w:pStyle w:val="Footer"/>
          <w:jc w:val="center"/>
        </w:pPr>
        <w:r>
          <w:fldChar w:fldCharType="begin"/>
        </w:r>
        <w:r>
          <w:instrText xml:space="preserve"> PAGE   \* MERGEFORMAT </w:instrText>
        </w:r>
        <w:r>
          <w:fldChar w:fldCharType="separate"/>
        </w:r>
        <w:r w:rsidR="00F266BF">
          <w:rPr>
            <w:noProof/>
          </w:rPr>
          <w:t>7</w:t>
        </w:r>
        <w:r>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3697"/>
      <w:docPartObj>
        <w:docPartGallery w:val="Page Numbers (Bottom of Page)"/>
        <w:docPartUnique/>
      </w:docPartObj>
    </w:sdtPr>
    <w:sdtEndPr>
      <w:rPr>
        <w:sz w:val="16"/>
        <w:szCs w:val="16"/>
      </w:rPr>
    </w:sdtEndPr>
    <w:sdtContent>
      <w:p w:rsidR="00D35697" w:rsidRPr="007D7435" w:rsidRDefault="00D35697" w:rsidP="00A6086A">
        <w:pPr>
          <w:pStyle w:val="Footer"/>
          <w:tabs>
            <w:tab w:val="clear" w:pos="9360"/>
            <w:tab w:val="right" w:pos="7200"/>
          </w:tabs>
          <w:jc w:val="center"/>
          <w:rPr>
            <w:sz w:val="16"/>
            <w:szCs w:val="16"/>
          </w:rPr>
        </w:pPr>
        <w:r w:rsidRPr="007D7435">
          <w:rPr>
            <w:sz w:val="16"/>
            <w:szCs w:val="16"/>
          </w:rPr>
          <w:fldChar w:fldCharType="begin"/>
        </w:r>
        <w:r w:rsidRPr="007D7435">
          <w:rPr>
            <w:sz w:val="16"/>
            <w:szCs w:val="16"/>
          </w:rPr>
          <w:instrText xml:space="preserve"> PAGE   \* MERGEFORMAT </w:instrText>
        </w:r>
        <w:r w:rsidRPr="007D7435">
          <w:rPr>
            <w:sz w:val="16"/>
            <w:szCs w:val="16"/>
          </w:rPr>
          <w:fldChar w:fldCharType="separate"/>
        </w:r>
        <w:r w:rsidR="00F266BF">
          <w:rPr>
            <w:noProof/>
            <w:sz w:val="16"/>
            <w:szCs w:val="16"/>
          </w:rPr>
          <w:t>1</w:t>
        </w:r>
        <w:r w:rsidRPr="007D7435">
          <w:rPr>
            <w:sz w:val="16"/>
            <w:szCs w:val="16"/>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E0C" w:rsidRDefault="005A4E0C" w:rsidP="001E5F53">
      <w:pPr>
        <w:spacing w:after="0" w:line="240" w:lineRule="auto"/>
      </w:pPr>
      <w:r>
        <w:separator/>
      </w:r>
    </w:p>
  </w:footnote>
  <w:footnote w:type="continuationSeparator" w:id="0">
    <w:p w:rsidR="005A4E0C" w:rsidRDefault="005A4E0C" w:rsidP="001E5F5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A610"/>
      </v:shape>
    </w:pict>
  </w:numPicBullet>
  <w:abstractNum w:abstractNumId="0">
    <w:nsid w:val="03C30990"/>
    <w:multiLevelType w:val="hybridMultilevel"/>
    <w:tmpl w:val="6504AD94"/>
    <w:lvl w:ilvl="0" w:tplc="9CDC29FE">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27BD5"/>
    <w:multiLevelType w:val="hybridMultilevel"/>
    <w:tmpl w:val="FF064D34"/>
    <w:lvl w:ilvl="0" w:tplc="4A224D8E">
      <w:start w:val="1"/>
      <w:numFmt w:val="bullet"/>
      <w:lvlText w:val="•"/>
      <w:lvlJc w:val="left"/>
      <w:pPr>
        <w:tabs>
          <w:tab w:val="num" w:pos="720"/>
        </w:tabs>
        <w:ind w:left="720" w:hanging="360"/>
      </w:pPr>
      <w:rPr>
        <w:rFonts w:ascii="Times New Roman" w:hAnsi="Times New Roman" w:hint="default"/>
      </w:rPr>
    </w:lvl>
    <w:lvl w:ilvl="1" w:tplc="D29AFAA8" w:tentative="1">
      <w:start w:val="1"/>
      <w:numFmt w:val="bullet"/>
      <w:lvlText w:val="•"/>
      <w:lvlJc w:val="left"/>
      <w:pPr>
        <w:tabs>
          <w:tab w:val="num" w:pos="1440"/>
        </w:tabs>
        <w:ind w:left="1440" w:hanging="360"/>
      </w:pPr>
      <w:rPr>
        <w:rFonts w:ascii="Times New Roman" w:hAnsi="Times New Roman" w:hint="default"/>
      </w:rPr>
    </w:lvl>
    <w:lvl w:ilvl="2" w:tplc="92B245CC" w:tentative="1">
      <w:start w:val="1"/>
      <w:numFmt w:val="bullet"/>
      <w:lvlText w:val="•"/>
      <w:lvlJc w:val="left"/>
      <w:pPr>
        <w:tabs>
          <w:tab w:val="num" w:pos="2160"/>
        </w:tabs>
        <w:ind w:left="2160" w:hanging="360"/>
      </w:pPr>
      <w:rPr>
        <w:rFonts w:ascii="Times New Roman" w:hAnsi="Times New Roman" w:hint="default"/>
      </w:rPr>
    </w:lvl>
    <w:lvl w:ilvl="3" w:tplc="2CDC6682" w:tentative="1">
      <w:start w:val="1"/>
      <w:numFmt w:val="bullet"/>
      <w:lvlText w:val="•"/>
      <w:lvlJc w:val="left"/>
      <w:pPr>
        <w:tabs>
          <w:tab w:val="num" w:pos="2880"/>
        </w:tabs>
        <w:ind w:left="2880" w:hanging="360"/>
      </w:pPr>
      <w:rPr>
        <w:rFonts w:ascii="Times New Roman" w:hAnsi="Times New Roman" w:hint="default"/>
      </w:rPr>
    </w:lvl>
    <w:lvl w:ilvl="4" w:tplc="173220F2" w:tentative="1">
      <w:start w:val="1"/>
      <w:numFmt w:val="bullet"/>
      <w:lvlText w:val="•"/>
      <w:lvlJc w:val="left"/>
      <w:pPr>
        <w:tabs>
          <w:tab w:val="num" w:pos="3600"/>
        </w:tabs>
        <w:ind w:left="3600" w:hanging="360"/>
      </w:pPr>
      <w:rPr>
        <w:rFonts w:ascii="Times New Roman" w:hAnsi="Times New Roman" w:hint="default"/>
      </w:rPr>
    </w:lvl>
    <w:lvl w:ilvl="5" w:tplc="58FA0648" w:tentative="1">
      <w:start w:val="1"/>
      <w:numFmt w:val="bullet"/>
      <w:lvlText w:val="•"/>
      <w:lvlJc w:val="left"/>
      <w:pPr>
        <w:tabs>
          <w:tab w:val="num" w:pos="4320"/>
        </w:tabs>
        <w:ind w:left="4320" w:hanging="360"/>
      </w:pPr>
      <w:rPr>
        <w:rFonts w:ascii="Times New Roman" w:hAnsi="Times New Roman" w:hint="default"/>
      </w:rPr>
    </w:lvl>
    <w:lvl w:ilvl="6" w:tplc="418CFA16" w:tentative="1">
      <w:start w:val="1"/>
      <w:numFmt w:val="bullet"/>
      <w:lvlText w:val="•"/>
      <w:lvlJc w:val="left"/>
      <w:pPr>
        <w:tabs>
          <w:tab w:val="num" w:pos="5040"/>
        </w:tabs>
        <w:ind w:left="5040" w:hanging="360"/>
      </w:pPr>
      <w:rPr>
        <w:rFonts w:ascii="Times New Roman" w:hAnsi="Times New Roman" w:hint="default"/>
      </w:rPr>
    </w:lvl>
    <w:lvl w:ilvl="7" w:tplc="C8249CFA" w:tentative="1">
      <w:start w:val="1"/>
      <w:numFmt w:val="bullet"/>
      <w:lvlText w:val="•"/>
      <w:lvlJc w:val="left"/>
      <w:pPr>
        <w:tabs>
          <w:tab w:val="num" w:pos="5760"/>
        </w:tabs>
        <w:ind w:left="5760" w:hanging="360"/>
      </w:pPr>
      <w:rPr>
        <w:rFonts w:ascii="Times New Roman" w:hAnsi="Times New Roman" w:hint="default"/>
      </w:rPr>
    </w:lvl>
    <w:lvl w:ilvl="8" w:tplc="C4FC6E3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69681F"/>
    <w:multiLevelType w:val="hybridMultilevel"/>
    <w:tmpl w:val="3EDAA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25DD9"/>
    <w:multiLevelType w:val="hybridMultilevel"/>
    <w:tmpl w:val="28C8D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07B9C"/>
    <w:multiLevelType w:val="hybridMultilevel"/>
    <w:tmpl w:val="F924748E"/>
    <w:lvl w:ilvl="0" w:tplc="4A224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63BCF"/>
    <w:multiLevelType w:val="hybridMultilevel"/>
    <w:tmpl w:val="73CA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3363A"/>
    <w:multiLevelType w:val="hybridMultilevel"/>
    <w:tmpl w:val="0944D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22336"/>
    <w:multiLevelType w:val="hybridMultilevel"/>
    <w:tmpl w:val="2EB2F2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220AF"/>
    <w:multiLevelType w:val="hybridMultilevel"/>
    <w:tmpl w:val="478E6A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511534"/>
    <w:multiLevelType w:val="hybridMultilevel"/>
    <w:tmpl w:val="3AA8B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22BA9"/>
    <w:multiLevelType w:val="hybridMultilevel"/>
    <w:tmpl w:val="5C882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A47573"/>
    <w:multiLevelType w:val="hybridMultilevel"/>
    <w:tmpl w:val="D1E4A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FC2299"/>
    <w:multiLevelType w:val="hybridMultilevel"/>
    <w:tmpl w:val="DB481A3E"/>
    <w:lvl w:ilvl="0" w:tplc="02F6DA04">
      <w:start w:val="1"/>
      <w:numFmt w:val="decimal"/>
      <w:lvlText w:val="%1"/>
      <w:lvlJc w:val="left"/>
      <w:pPr>
        <w:tabs>
          <w:tab w:val="num" w:pos="720"/>
        </w:tabs>
        <w:ind w:left="720" w:hanging="360"/>
      </w:pPr>
      <w:rPr>
        <w:rFonts w:ascii="Calibri" w:eastAsia="Times New Roman" w:hAnsi="Calibri"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4132DB"/>
    <w:multiLevelType w:val="hybridMultilevel"/>
    <w:tmpl w:val="654C751C"/>
    <w:lvl w:ilvl="0" w:tplc="3CDE6D8C">
      <w:start w:val="1"/>
      <w:numFmt w:val="bullet"/>
      <w:lvlText w:val="•"/>
      <w:lvlJc w:val="left"/>
      <w:pPr>
        <w:tabs>
          <w:tab w:val="num" w:pos="720"/>
        </w:tabs>
        <w:ind w:left="720" w:hanging="360"/>
      </w:pPr>
      <w:rPr>
        <w:rFonts w:ascii="Times New Roman" w:hAnsi="Times New Roman" w:hint="default"/>
      </w:rPr>
    </w:lvl>
    <w:lvl w:ilvl="1" w:tplc="1402D2AA" w:tentative="1">
      <w:start w:val="1"/>
      <w:numFmt w:val="bullet"/>
      <w:lvlText w:val="•"/>
      <w:lvlJc w:val="left"/>
      <w:pPr>
        <w:tabs>
          <w:tab w:val="num" w:pos="1440"/>
        </w:tabs>
        <w:ind w:left="1440" w:hanging="360"/>
      </w:pPr>
      <w:rPr>
        <w:rFonts w:ascii="Times New Roman" w:hAnsi="Times New Roman" w:hint="default"/>
      </w:rPr>
    </w:lvl>
    <w:lvl w:ilvl="2" w:tplc="6C00DE70" w:tentative="1">
      <w:start w:val="1"/>
      <w:numFmt w:val="bullet"/>
      <w:lvlText w:val="•"/>
      <w:lvlJc w:val="left"/>
      <w:pPr>
        <w:tabs>
          <w:tab w:val="num" w:pos="2160"/>
        </w:tabs>
        <w:ind w:left="2160" w:hanging="360"/>
      </w:pPr>
      <w:rPr>
        <w:rFonts w:ascii="Times New Roman" w:hAnsi="Times New Roman" w:hint="default"/>
      </w:rPr>
    </w:lvl>
    <w:lvl w:ilvl="3" w:tplc="0564083E" w:tentative="1">
      <w:start w:val="1"/>
      <w:numFmt w:val="bullet"/>
      <w:lvlText w:val="•"/>
      <w:lvlJc w:val="left"/>
      <w:pPr>
        <w:tabs>
          <w:tab w:val="num" w:pos="2880"/>
        </w:tabs>
        <w:ind w:left="2880" w:hanging="360"/>
      </w:pPr>
      <w:rPr>
        <w:rFonts w:ascii="Times New Roman" w:hAnsi="Times New Roman" w:hint="default"/>
      </w:rPr>
    </w:lvl>
    <w:lvl w:ilvl="4" w:tplc="77D21430" w:tentative="1">
      <w:start w:val="1"/>
      <w:numFmt w:val="bullet"/>
      <w:lvlText w:val="•"/>
      <w:lvlJc w:val="left"/>
      <w:pPr>
        <w:tabs>
          <w:tab w:val="num" w:pos="3600"/>
        </w:tabs>
        <w:ind w:left="3600" w:hanging="360"/>
      </w:pPr>
      <w:rPr>
        <w:rFonts w:ascii="Times New Roman" w:hAnsi="Times New Roman" w:hint="default"/>
      </w:rPr>
    </w:lvl>
    <w:lvl w:ilvl="5" w:tplc="E9367818" w:tentative="1">
      <w:start w:val="1"/>
      <w:numFmt w:val="bullet"/>
      <w:lvlText w:val="•"/>
      <w:lvlJc w:val="left"/>
      <w:pPr>
        <w:tabs>
          <w:tab w:val="num" w:pos="4320"/>
        </w:tabs>
        <w:ind w:left="4320" w:hanging="360"/>
      </w:pPr>
      <w:rPr>
        <w:rFonts w:ascii="Times New Roman" w:hAnsi="Times New Roman" w:hint="default"/>
      </w:rPr>
    </w:lvl>
    <w:lvl w:ilvl="6" w:tplc="BB9E5038" w:tentative="1">
      <w:start w:val="1"/>
      <w:numFmt w:val="bullet"/>
      <w:lvlText w:val="•"/>
      <w:lvlJc w:val="left"/>
      <w:pPr>
        <w:tabs>
          <w:tab w:val="num" w:pos="5040"/>
        </w:tabs>
        <w:ind w:left="5040" w:hanging="360"/>
      </w:pPr>
      <w:rPr>
        <w:rFonts w:ascii="Times New Roman" w:hAnsi="Times New Roman" w:hint="default"/>
      </w:rPr>
    </w:lvl>
    <w:lvl w:ilvl="7" w:tplc="EA3C893A" w:tentative="1">
      <w:start w:val="1"/>
      <w:numFmt w:val="bullet"/>
      <w:lvlText w:val="•"/>
      <w:lvlJc w:val="left"/>
      <w:pPr>
        <w:tabs>
          <w:tab w:val="num" w:pos="5760"/>
        </w:tabs>
        <w:ind w:left="5760" w:hanging="360"/>
      </w:pPr>
      <w:rPr>
        <w:rFonts w:ascii="Times New Roman" w:hAnsi="Times New Roman" w:hint="default"/>
      </w:rPr>
    </w:lvl>
    <w:lvl w:ilvl="8" w:tplc="E4AC308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1E5243A"/>
    <w:multiLevelType w:val="hybridMultilevel"/>
    <w:tmpl w:val="DA4426DC"/>
    <w:lvl w:ilvl="0" w:tplc="35B486F2">
      <w:start w:val="1"/>
      <w:numFmt w:val="bullet"/>
      <w:lvlText w:val="•"/>
      <w:lvlJc w:val="left"/>
      <w:pPr>
        <w:tabs>
          <w:tab w:val="num" w:pos="720"/>
        </w:tabs>
        <w:ind w:left="720" w:hanging="360"/>
      </w:pPr>
      <w:rPr>
        <w:rFonts w:ascii="Times New Roman" w:hAnsi="Times New Roman" w:hint="default"/>
      </w:rPr>
    </w:lvl>
    <w:lvl w:ilvl="1" w:tplc="8E6062BC" w:tentative="1">
      <w:start w:val="1"/>
      <w:numFmt w:val="bullet"/>
      <w:lvlText w:val="•"/>
      <w:lvlJc w:val="left"/>
      <w:pPr>
        <w:tabs>
          <w:tab w:val="num" w:pos="1440"/>
        </w:tabs>
        <w:ind w:left="1440" w:hanging="360"/>
      </w:pPr>
      <w:rPr>
        <w:rFonts w:ascii="Times New Roman" w:hAnsi="Times New Roman" w:hint="default"/>
      </w:rPr>
    </w:lvl>
    <w:lvl w:ilvl="2" w:tplc="1F86C5AE" w:tentative="1">
      <w:start w:val="1"/>
      <w:numFmt w:val="bullet"/>
      <w:lvlText w:val="•"/>
      <w:lvlJc w:val="left"/>
      <w:pPr>
        <w:tabs>
          <w:tab w:val="num" w:pos="2160"/>
        </w:tabs>
        <w:ind w:left="2160" w:hanging="360"/>
      </w:pPr>
      <w:rPr>
        <w:rFonts w:ascii="Times New Roman" w:hAnsi="Times New Roman" w:hint="default"/>
      </w:rPr>
    </w:lvl>
    <w:lvl w:ilvl="3" w:tplc="295C1B3C" w:tentative="1">
      <w:start w:val="1"/>
      <w:numFmt w:val="bullet"/>
      <w:lvlText w:val="•"/>
      <w:lvlJc w:val="left"/>
      <w:pPr>
        <w:tabs>
          <w:tab w:val="num" w:pos="2880"/>
        </w:tabs>
        <w:ind w:left="2880" w:hanging="360"/>
      </w:pPr>
      <w:rPr>
        <w:rFonts w:ascii="Times New Roman" w:hAnsi="Times New Roman" w:hint="default"/>
      </w:rPr>
    </w:lvl>
    <w:lvl w:ilvl="4" w:tplc="16F61C50" w:tentative="1">
      <w:start w:val="1"/>
      <w:numFmt w:val="bullet"/>
      <w:lvlText w:val="•"/>
      <w:lvlJc w:val="left"/>
      <w:pPr>
        <w:tabs>
          <w:tab w:val="num" w:pos="3600"/>
        </w:tabs>
        <w:ind w:left="3600" w:hanging="360"/>
      </w:pPr>
      <w:rPr>
        <w:rFonts w:ascii="Times New Roman" w:hAnsi="Times New Roman" w:hint="default"/>
      </w:rPr>
    </w:lvl>
    <w:lvl w:ilvl="5" w:tplc="7354FB62" w:tentative="1">
      <w:start w:val="1"/>
      <w:numFmt w:val="bullet"/>
      <w:lvlText w:val="•"/>
      <w:lvlJc w:val="left"/>
      <w:pPr>
        <w:tabs>
          <w:tab w:val="num" w:pos="4320"/>
        </w:tabs>
        <w:ind w:left="4320" w:hanging="360"/>
      </w:pPr>
      <w:rPr>
        <w:rFonts w:ascii="Times New Roman" w:hAnsi="Times New Roman" w:hint="default"/>
      </w:rPr>
    </w:lvl>
    <w:lvl w:ilvl="6" w:tplc="8698F87E" w:tentative="1">
      <w:start w:val="1"/>
      <w:numFmt w:val="bullet"/>
      <w:lvlText w:val="•"/>
      <w:lvlJc w:val="left"/>
      <w:pPr>
        <w:tabs>
          <w:tab w:val="num" w:pos="5040"/>
        </w:tabs>
        <w:ind w:left="5040" w:hanging="360"/>
      </w:pPr>
      <w:rPr>
        <w:rFonts w:ascii="Times New Roman" w:hAnsi="Times New Roman" w:hint="default"/>
      </w:rPr>
    </w:lvl>
    <w:lvl w:ilvl="7" w:tplc="81C2569A" w:tentative="1">
      <w:start w:val="1"/>
      <w:numFmt w:val="bullet"/>
      <w:lvlText w:val="•"/>
      <w:lvlJc w:val="left"/>
      <w:pPr>
        <w:tabs>
          <w:tab w:val="num" w:pos="5760"/>
        </w:tabs>
        <w:ind w:left="5760" w:hanging="360"/>
      </w:pPr>
      <w:rPr>
        <w:rFonts w:ascii="Times New Roman" w:hAnsi="Times New Roman" w:hint="default"/>
      </w:rPr>
    </w:lvl>
    <w:lvl w:ilvl="8" w:tplc="E640EB0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2090941"/>
    <w:multiLevelType w:val="hybridMultilevel"/>
    <w:tmpl w:val="6CF08ED6"/>
    <w:lvl w:ilvl="0" w:tplc="34EA530C">
      <w:start w:val="1"/>
      <w:numFmt w:val="decimal"/>
      <w:lvlText w:val="%1"/>
      <w:lvlJc w:val="left"/>
      <w:pPr>
        <w:ind w:left="720" w:hanging="360"/>
      </w:pPr>
      <w:rPr>
        <w:rFonts w:asciiTheme="minorHAnsi" w:eastAsiaTheme="minorEastAsia"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02115"/>
    <w:multiLevelType w:val="hybridMultilevel"/>
    <w:tmpl w:val="B400EC60"/>
    <w:lvl w:ilvl="0" w:tplc="AEA0BDA2">
      <w:start w:val="1"/>
      <w:numFmt w:val="decimal"/>
      <w:lvlText w:val="%1"/>
      <w:lvlJc w:val="left"/>
      <w:pPr>
        <w:tabs>
          <w:tab w:val="num" w:pos="720"/>
        </w:tabs>
        <w:ind w:left="720" w:hanging="360"/>
      </w:pPr>
      <w:rPr>
        <w:rFonts w:asciiTheme="minorHAnsi" w:eastAsiaTheme="minorEastAsia" w:hAnsiTheme="minorHAnsi" w:cstheme="minorHAnsi"/>
      </w:rPr>
    </w:lvl>
    <w:lvl w:ilvl="1" w:tplc="7A94E2AC" w:tentative="1">
      <w:start w:val="1"/>
      <w:numFmt w:val="bullet"/>
      <w:lvlText w:val="•"/>
      <w:lvlJc w:val="left"/>
      <w:pPr>
        <w:tabs>
          <w:tab w:val="num" w:pos="1440"/>
        </w:tabs>
        <w:ind w:left="1440" w:hanging="360"/>
      </w:pPr>
      <w:rPr>
        <w:rFonts w:ascii="Times New Roman" w:hAnsi="Times New Roman" w:hint="default"/>
      </w:rPr>
    </w:lvl>
    <w:lvl w:ilvl="2" w:tplc="7ABAC9A0" w:tentative="1">
      <w:start w:val="1"/>
      <w:numFmt w:val="bullet"/>
      <w:lvlText w:val="•"/>
      <w:lvlJc w:val="left"/>
      <w:pPr>
        <w:tabs>
          <w:tab w:val="num" w:pos="2160"/>
        </w:tabs>
        <w:ind w:left="2160" w:hanging="360"/>
      </w:pPr>
      <w:rPr>
        <w:rFonts w:ascii="Times New Roman" w:hAnsi="Times New Roman" w:hint="default"/>
      </w:rPr>
    </w:lvl>
    <w:lvl w:ilvl="3" w:tplc="B9B4B922" w:tentative="1">
      <w:start w:val="1"/>
      <w:numFmt w:val="bullet"/>
      <w:lvlText w:val="•"/>
      <w:lvlJc w:val="left"/>
      <w:pPr>
        <w:tabs>
          <w:tab w:val="num" w:pos="2880"/>
        </w:tabs>
        <w:ind w:left="2880" w:hanging="360"/>
      </w:pPr>
      <w:rPr>
        <w:rFonts w:ascii="Times New Roman" w:hAnsi="Times New Roman" w:hint="default"/>
      </w:rPr>
    </w:lvl>
    <w:lvl w:ilvl="4" w:tplc="0098061A" w:tentative="1">
      <w:start w:val="1"/>
      <w:numFmt w:val="bullet"/>
      <w:lvlText w:val="•"/>
      <w:lvlJc w:val="left"/>
      <w:pPr>
        <w:tabs>
          <w:tab w:val="num" w:pos="3600"/>
        </w:tabs>
        <w:ind w:left="3600" w:hanging="360"/>
      </w:pPr>
      <w:rPr>
        <w:rFonts w:ascii="Times New Roman" w:hAnsi="Times New Roman" w:hint="default"/>
      </w:rPr>
    </w:lvl>
    <w:lvl w:ilvl="5" w:tplc="86B66150" w:tentative="1">
      <w:start w:val="1"/>
      <w:numFmt w:val="bullet"/>
      <w:lvlText w:val="•"/>
      <w:lvlJc w:val="left"/>
      <w:pPr>
        <w:tabs>
          <w:tab w:val="num" w:pos="4320"/>
        </w:tabs>
        <w:ind w:left="4320" w:hanging="360"/>
      </w:pPr>
      <w:rPr>
        <w:rFonts w:ascii="Times New Roman" w:hAnsi="Times New Roman" w:hint="default"/>
      </w:rPr>
    </w:lvl>
    <w:lvl w:ilvl="6" w:tplc="A8B83E0E" w:tentative="1">
      <w:start w:val="1"/>
      <w:numFmt w:val="bullet"/>
      <w:lvlText w:val="•"/>
      <w:lvlJc w:val="left"/>
      <w:pPr>
        <w:tabs>
          <w:tab w:val="num" w:pos="5040"/>
        </w:tabs>
        <w:ind w:left="5040" w:hanging="360"/>
      </w:pPr>
      <w:rPr>
        <w:rFonts w:ascii="Times New Roman" w:hAnsi="Times New Roman" w:hint="default"/>
      </w:rPr>
    </w:lvl>
    <w:lvl w:ilvl="7" w:tplc="F60A6050" w:tentative="1">
      <w:start w:val="1"/>
      <w:numFmt w:val="bullet"/>
      <w:lvlText w:val="•"/>
      <w:lvlJc w:val="left"/>
      <w:pPr>
        <w:tabs>
          <w:tab w:val="num" w:pos="5760"/>
        </w:tabs>
        <w:ind w:left="5760" w:hanging="360"/>
      </w:pPr>
      <w:rPr>
        <w:rFonts w:ascii="Times New Roman" w:hAnsi="Times New Roman" w:hint="default"/>
      </w:rPr>
    </w:lvl>
    <w:lvl w:ilvl="8" w:tplc="3FA6223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0D12047"/>
    <w:multiLevelType w:val="hybridMultilevel"/>
    <w:tmpl w:val="66E4D40A"/>
    <w:lvl w:ilvl="0" w:tplc="9DD8CF46">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8">
    <w:nsid w:val="52F70333"/>
    <w:multiLevelType w:val="hybridMultilevel"/>
    <w:tmpl w:val="47E0CBE8"/>
    <w:lvl w:ilvl="0" w:tplc="384625C0">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A35A5E"/>
    <w:multiLevelType w:val="hybridMultilevel"/>
    <w:tmpl w:val="408488E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1404E6"/>
    <w:multiLevelType w:val="hybridMultilevel"/>
    <w:tmpl w:val="BD70E170"/>
    <w:lvl w:ilvl="0" w:tplc="15FE1F76">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433B3D"/>
    <w:multiLevelType w:val="hybridMultilevel"/>
    <w:tmpl w:val="B42EEFEE"/>
    <w:lvl w:ilvl="0" w:tplc="25405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81BA3"/>
    <w:multiLevelType w:val="hybridMultilevel"/>
    <w:tmpl w:val="B7E45AE6"/>
    <w:lvl w:ilvl="0" w:tplc="4762DCBC">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634A6B"/>
    <w:multiLevelType w:val="hybridMultilevel"/>
    <w:tmpl w:val="0442D550"/>
    <w:lvl w:ilvl="0" w:tplc="0060B03E">
      <w:start w:val="1"/>
      <w:numFmt w:val="upperLetter"/>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E20DFB"/>
    <w:multiLevelType w:val="hybridMultilevel"/>
    <w:tmpl w:val="57D01D2E"/>
    <w:lvl w:ilvl="0" w:tplc="C05E75F4">
      <w:start w:val="1"/>
      <w:numFmt w:val="upperLetter"/>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9A3403"/>
    <w:multiLevelType w:val="hybridMultilevel"/>
    <w:tmpl w:val="EA625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0C42AF"/>
    <w:multiLevelType w:val="hybridMultilevel"/>
    <w:tmpl w:val="F55427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9B30F9"/>
    <w:multiLevelType w:val="hybridMultilevel"/>
    <w:tmpl w:val="04FA4512"/>
    <w:lvl w:ilvl="0" w:tplc="7E143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692C5C"/>
    <w:multiLevelType w:val="hybridMultilevel"/>
    <w:tmpl w:val="79425360"/>
    <w:lvl w:ilvl="0" w:tplc="4C12D8D8">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
  </w:num>
  <w:num w:numId="2">
    <w:abstractNumId w:val="14"/>
  </w:num>
  <w:num w:numId="3">
    <w:abstractNumId w:val="13"/>
  </w:num>
  <w:num w:numId="4">
    <w:abstractNumId w:val="4"/>
  </w:num>
  <w:num w:numId="5">
    <w:abstractNumId w:val="16"/>
  </w:num>
  <w:num w:numId="6">
    <w:abstractNumId w:val="24"/>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7"/>
  </w:num>
  <w:num w:numId="10">
    <w:abstractNumId w:val="5"/>
  </w:num>
  <w:num w:numId="11">
    <w:abstractNumId w:val="18"/>
  </w:num>
  <w:num w:numId="12">
    <w:abstractNumId w:val="6"/>
  </w:num>
  <w:num w:numId="13">
    <w:abstractNumId w:val="20"/>
  </w:num>
  <w:num w:numId="14">
    <w:abstractNumId w:val="3"/>
  </w:num>
  <w:num w:numId="15">
    <w:abstractNumId w:val="26"/>
  </w:num>
  <w:num w:numId="16">
    <w:abstractNumId w:val="8"/>
  </w:num>
  <w:num w:numId="17">
    <w:abstractNumId w:val="19"/>
  </w:num>
  <w:num w:numId="18">
    <w:abstractNumId w:val="12"/>
  </w:num>
  <w:num w:numId="19">
    <w:abstractNumId w:val="15"/>
  </w:num>
  <w:num w:numId="20">
    <w:abstractNumId w:val="17"/>
  </w:num>
  <w:num w:numId="21">
    <w:abstractNumId w:val="27"/>
  </w:num>
  <w:num w:numId="22">
    <w:abstractNumId w:val="28"/>
  </w:num>
  <w:num w:numId="23">
    <w:abstractNumId w:val="9"/>
  </w:num>
  <w:num w:numId="24">
    <w:abstractNumId w:val="11"/>
  </w:num>
  <w:num w:numId="25">
    <w:abstractNumId w:val="0"/>
  </w:num>
  <w:num w:numId="26">
    <w:abstractNumId w:val="25"/>
  </w:num>
  <w:num w:numId="27">
    <w:abstractNumId w:val="21"/>
  </w:num>
  <w:num w:numId="28">
    <w:abstractNumId w:val="2"/>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2C"/>
    <w:rsid w:val="000330B5"/>
    <w:rsid w:val="00041137"/>
    <w:rsid w:val="000502CC"/>
    <w:rsid w:val="0005763F"/>
    <w:rsid w:val="00064F79"/>
    <w:rsid w:val="00077DC3"/>
    <w:rsid w:val="000C546C"/>
    <w:rsid w:val="000D16B6"/>
    <w:rsid w:val="000D7A8F"/>
    <w:rsid w:val="000E6760"/>
    <w:rsid w:val="000F422D"/>
    <w:rsid w:val="000F7716"/>
    <w:rsid w:val="00136EB1"/>
    <w:rsid w:val="00190041"/>
    <w:rsid w:val="00191968"/>
    <w:rsid w:val="001D553F"/>
    <w:rsid w:val="001E5F53"/>
    <w:rsid w:val="002009C7"/>
    <w:rsid w:val="002539AC"/>
    <w:rsid w:val="00253BEB"/>
    <w:rsid w:val="00275BC0"/>
    <w:rsid w:val="00295A43"/>
    <w:rsid w:val="00295D35"/>
    <w:rsid w:val="00296BC9"/>
    <w:rsid w:val="002A5E69"/>
    <w:rsid w:val="002B7FEB"/>
    <w:rsid w:val="002D280C"/>
    <w:rsid w:val="002F6BFE"/>
    <w:rsid w:val="003045BE"/>
    <w:rsid w:val="00306689"/>
    <w:rsid w:val="0035588A"/>
    <w:rsid w:val="003819B6"/>
    <w:rsid w:val="00386A89"/>
    <w:rsid w:val="00396612"/>
    <w:rsid w:val="003B03A6"/>
    <w:rsid w:val="004022D5"/>
    <w:rsid w:val="0043002C"/>
    <w:rsid w:val="00437680"/>
    <w:rsid w:val="00474F6F"/>
    <w:rsid w:val="00475AF2"/>
    <w:rsid w:val="00477DE4"/>
    <w:rsid w:val="0049400D"/>
    <w:rsid w:val="004A196F"/>
    <w:rsid w:val="005059ED"/>
    <w:rsid w:val="00506A4B"/>
    <w:rsid w:val="00541175"/>
    <w:rsid w:val="0055067B"/>
    <w:rsid w:val="00563043"/>
    <w:rsid w:val="0058065D"/>
    <w:rsid w:val="005A39E6"/>
    <w:rsid w:val="005A4E0C"/>
    <w:rsid w:val="005C5BDB"/>
    <w:rsid w:val="005C5E17"/>
    <w:rsid w:val="0060014C"/>
    <w:rsid w:val="006252D4"/>
    <w:rsid w:val="006321FA"/>
    <w:rsid w:val="006402BA"/>
    <w:rsid w:val="006527C3"/>
    <w:rsid w:val="0066481E"/>
    <w:rsid w:val="006F30A0"/>
    <w:rsid w:val="006F3629"/>
    <w:rsid w:val="00725737"/>
    <w:rsid w:val="007341E9"/>
    <w:rsid w:val="00745E03"/>
    <w:rsid w:val="0074677E"/>
    <w:rsid w:val="007565AF"/>
    <w:rsid w:val="00783AF7"/>
    <w:rsid w:val="007D7435"/>
    <w:rsid w:val="00801377"/>
    <w:rsid w:val="00851176"/>
    <w:rsid w:val="008668A1"/>
    <w:rsid w:val="00895034"/>
    <w:rsid w:val="008A1245"/>
    <w:rsid w:val="008B356F"/>
    <w:rsid w:val="008D19C5"/>
    <w:rsid w:val="00927760"/>
    <w:rsid w:val="009323B5"/>
    <w:rsid w:val="00933941"/>
    <w:rsid w:val="0096272B"/>
    <w:rsid w:val="00962D6F"/>
    <w:rsid w:val="009714AB"/>
    <w:rsid w:val="00985362"/>
    <w:rsid w:val="00992464"/>
    <w:rsid w:val="009A657F"/>
    <w:rsid w:val="009C0B28"/>
    <w:rsid w:val="009D67C0"/>
    <w:rsid w:val="00A1071D"/>
    <w:rsid w:val="00A16543"/>
    <w:rsid w:val="00A6086A"/>
    <w:rsid w:val="00A63A96"/>
    <w:rsid w:val="00A67C6A"/>
    <w:rsid w:val="00A718AC"/>
    <w:rsid w:val="00A87478"/>
    <w:rsid w:val="00A93B98"/>
    <w:rsid w:val="00AA246C"/>
    <w:rsid w:val="00AA6498"/>
    <w:rsid w:val="00AB1FC7"/>
    <w:rsid w:val="00AB2A1C"/>
    <w:rsid w:val="00AB3F8C"/>
    <w:rsid w:val="00AC4688"/>
    <w:rsid w:val="00AE1477"/>
    <w:rsid w:val="00AF2972"/>
    <w:rsid w:val="00B07069"/>
    <w:rsid w:val="00B403FD"/>
    <w:rsid w:val="00B4227A"/>
    <w:rsid w:val="00B44098"/>
    <w:rsid w:val="00B90EBF"/>
    <w:rsid w:val="00BA07C7"/>
    <w:rsid w:val="00BC05AC"/>
    <w:rsid w:val="00BE1381"/>
    <w:rsid w:val="00BE72EA"/>
    <w:rsid w:val="00C37083"/>
    <w:rsid w:val="00C54D7F"/>
    <w:rsid w:val="00C96C8D"/>
    <w:rsid w:val="00CA112F"/>
    <w:rsid w:val="00CC1AA1"/>
    <w:rsid w:val="00CC5802"/>
    <w:rsid w:val="00CF1E14"/>
    <w:rsid w:val="00D01DAE"/>
    <w:rsid w:val="00D15933"/>
    <w:rsid w:val="00D35697"/>
    <w:rsid w:val="00D524C4"/>
    <w:rsid w:val="00D62CCB"/>
    <w:rsid w:val="00D64773"/>
    <w:rsid w:val="00D81FDE"/>
    <w:rsid w:val="00D96FF7"/>
    <w:rsid w:val="00DB5C25"/>
    <w:rsid w:val="00DE06E3"/>
    <w:rsid w:val="00DE3A99"/>
    <w:rsid w:val="00E0327B"/>
    <w:rsid w:val="00E13D1B"/>
    <w:rsid w:val="00E25207"/>
    <w:rsid w:val="00E322E3"/>
    <w:rsid w:val="00E44164"/>
    <w:rsid w:val="00E7334C"/>
    <w:rsid w:val="00E8554F"/>
    <w:rsid w:val="00EA6A45"/>
    <w:rsid w:val="00EB01BE"/>
    <w:rsid w:val="00ED34FB"/>
    <w:rsid w:val="00EF055B"/>
    <w:rsid w:val="00F266BF"/>
    <w:rsid w:val="00F64710"/>
    <w:rsid w:val="00FB6B4C"/>
    <w:rsid w:val="00FB74D7"/>
    <w:rsid w:val="00FB7855"/>
    <w:rsid w:val="00FD1AA1"/>
    <w:rsid w:val="00FD5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77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002C"/>
    <w:pPr>
      <w:ind w:left="720"/>
      <w:contextualSpacing/>
    </w:pPr>
  </w:style>
  <w:style w:type="paragraph" w:styleId="BalloonText">
    <w:name w:val="Balloon Text"/>
    <w:basedOn w:val="Normal"/>
    <w:link w:val="BalloonTextChar"/>
    <w:uiPriority w:val="99"/>
    <w:semiHidden/>
    <w:unhideWhenUsed/>
    <w:rsid w:val="00077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DC3"/>
    <w:rPr>
      <w:rFonts w:ascii="Tahoma" w:hAnsi="Tahoma" w:cs="Tahoma"/>
      <w:sz w:val="16"/>
      <w:szCs w:val="16"/>
    </w:rPr>
  </w:style>
  <w:style w:type="paragraph" w:styleId="Header">
    <w:name w:val="header"/>
    <w:basedOn w:val="Normal"/>
    <w:link w:val="HeaderChar"/>
    <w:uiPriority w:val="99"/>
    <w:unhideWhenUsed/>
    <w:rsid w:val="001E5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F53"/>
  </w:style>
  <w:style w:type="paragraph" w:styleId="Footer">
    <w:name w:val="footer"/>
    <w:basedOn w:val="Normal"/>
    <w:link w:val="FooterChar"/>
    <w:uiPriority w:val="99"/>
    <w:unhideWhenUsed/>
    <w:rsid w:val="001E5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F53"/>
  </w:style>
  <w:style w:type="paragraph" w:styleId="NoSpacing">
    <w:name w:val="No Spacing"/>
    <w:uiPriority w:val="1"/>
    <w:qFormat/>
    <w:rsid w:val="000F422D"/>
    <w:pPr>
      <w:spacing w:after="0" w:line="240" w:lineRule="auto"/>
    </w:pPr>
  </w:style>
  <w:style w:type="paragraph" w:customStyle="1" w:styleId="msolistparagraph0">
    <w:name w:val="msolistparagraph"/>
    <w:basedOn w:val="Normal"/>
    <w:rsid w:val="00B4227A"/>
    <w:pPr>
      <w:spacing w:after="0" w:line="240" w:lineRule="auto"/>
      <w:ind w:left="720"/>
    </w:pPr>
    <w:rPr>
      <w:rFonts w:ascii="Calibri" w:eastAsia="Times New Roman" w:hAnsi="Calibri" w:cs="Times New Roman"/>
    </w:rPr>
  </w:style>
  <w:style w:type="paragraph" w:styleId="PlainText">
    <w:name w:val="Plain Text"/>
    <w:basedOn w:val="Normal"/>
    <w:link w:val="PlainTextChar"/>
    <w:uiPriority w:val="99"/>
    <w:unhideWhenUsed/>
    <w:rsid w:val="002539A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539AC"/>
    <w:rPr>
      <w:rFonts w:ascii="Consolas" w:hAnsi="Consolas" w:cs="Consolas"/>
      <w:sz w:val="21"/>
      <w:szCs w:val="21"/>
    </w:rPr>
  </w:style>
  <w:style w:type="character" w:styleId="PlaceholderText">
    <w:name w:val="Placeholder Text"/>
    <w:basedOn w:val="DefaultParagraphFont"/>
    <w:uiPriority w:val="99"/>
    <w:semiHidden/>
    <w:rsid w:val="00D3569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002C"/>
    <w:pPr>
      <w:ind w:left="720"/>
      <w:contextualSpacing/>
    </w:pPr>
  </w:style>
  <w:style w:type="paragraph" w:styleId="BalloonText">
    <w:name w:val="Balloon Text"/>
    <w:basedOn w:val="Normal"/>
    <w:link w:val="BalloonTextChar"/>
    <w:uiPriority w:val="99"/>
    <w:semiHidden/>
    <w:unhideWhenUsed/>
    <w:rsid w:val="00077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DC3"/>
    <w:rPr>
      <w:rFonts w:ascii="Tahoma" w:hAnsi="Tahoma" w:cs="Tahoma"/>
      <w:sz w:val="16"/>
      <w:szCs w:val="16"/>
    </w:rPr>
  </w:style>
  <w:style w:type="paragraph" w:styleId="Header">
    <w:name w:val="header"/>
    <w:basedOn w:val="Normal"/>
    <w:link w:val="HeaderChar"/>
    <w:uiPriority w:val="99"/>
    <w:unhideWhenUsed/>
    <w:rsid w:val="001E5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F53"/>
  </w:style>
  <w:style w:type="paragraph" w:styleId="Footer">
    <w:name w:val="footer"/>
    <w:basedOn w:val="Normal"/>
    <w:link w:val="FooterChar"/>
    <w:uiPriority w:val="99"/>
    <w:unhideWhenUsed/>
    <w:rsid w:val="001E5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F53"/>
  </w:style>
  <w:style w:type="paragraph" w:styleId="NoSpacing">
    <w:name w:val="No Spacing"/>
    <w:uiPriority w:val="1"/>
    <w:qFormat/>
    <w:rsid w:val="000F422D"/>
    <w:pPr>
      <w:spacing w:after="0" w:line="240" w:lineRule="auto"/>
    </w:pPr>
  </w:style>
  <w:style w:type="paragraph" w:customStyle="1" w:styleId="msolistparagraph0">
    <w:name w:val="msolistparagraph"/>
    <w:basedOn w:val="Normal"/>
    <w:rsid w:val="00B4227A"/>
    <w:pPr>
      <w:spacing w:after="0" w:line="240" w:lineRule="auto"/>
      <w:ind w:left="720"/>
    </w:pPr>
    <w:rPr>
      <w:rFonts w:ascii="Calibri" w:eastAsia="Times New Roman" w:hAnsi="Calibri" w:cs="Times New Roman"/>
    </w:rPr>
  </w:style>
  <w:style w:type="paragraph" w:styleId="PlainText">
    <w:name w:val="Plain Text"/>
    <w:basedOn w:val="Normal"/>
    <w:link w:val="PlainTextChar"/>
    <w:uiPriority w:val="99"/>
    <w:unhideWhenUsed/>
    <w:rsid w:val="002539A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539AC"/>
    <w:rPr>
      <w:rFonts w:ascii="Consolas" w:hAnsi="Consolas" w:cs="Consolas"/>
      <w:sz w:val="21"/>
      <w:szCs w:val="21"/>
    </w:rPr>
  </w:style>
  <w:style w:type="character" w:styleId="PlaceholderText">
    <w:name w:val="Placeholder Text"/>
    <w:basedOn w:val="DefaultParagraphFont"/>
    <w:uiPriority w:val="99"/>
    <w:semiHidden/>
    <w:rsid w:val="00D356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83427">
      <w:bodyDiv w:val="1"/>
      <w:marLeft w:val="0"/>
      <w:marRight w:val="0"/>
      <w:marTop w:val="0"/>
      <w:marBottom w:val="0"/>
      <w:divBdr>
        <w:top w:val="none" w:sz="0" w:space="0" w:color="auto"/>
        <w:left w:val="none" w:sz="0" w:space="0" w:color="auto"/>
        <w:bottom w:val="none" w:sz="0" w:space="0" w:color="auto"/>
        <w:right w:val="none" w:sz="0" w:space="0" w:color="auto"/>
      </w:divBdr>
    </w:div>
    <w:div w:id="996762711">
      <w:bodyDiv w:val="1"/>
      <w:marLeft w:val="0"/>
      <w:marRight w:val="0"/>
      <w:marTop w:val="0"/>
      <w:marBottom w:val="0"/>
      <w:divBdr>
        <w:top w:val="none" w:sz="0" w:space="0" w:color="auto"/>
        <w:left w:val="none" w:sz="0" w:space="0" w:color="auto"/>
        <w:bottom w:val="none" w:sz="0" w:space="0" w:color="auto"/>
        <w:right w:val="none" w:sz="0" w:space="0" w:color="auto"/>
      </w:divBdr>
    </w:div>
    <w:div w:id="1189103151">
      <w:bodyDiv w:val="1"/>
      <w:marLeft w:val="0"/>
      <w:marRight w:val="0"/>
      <w:marTop w:val="0"/>
      <w:marBottom w:val="0"/>
      <w:divBdr>
        <w:top w:val="none" w:sz="0" w:space="0" w:color="auto"/>
        <w:left w:val="none" w:sz="0" w:space="0" w:color="auto"/>
        <w:bottom w:val="none" w:sz="0" w:space="0" w:color="auto"/>
        <w:right w:val="none" w:sz="0" w:space="0" w:color="auto"/>
      </w:divBdr>
    </w:div>
    <w:div w:id="1546596407">
      <w:bodyDiv w:val="1"/>
      <w:marLeft w:val="0"/>
      <w:marRight w:val="0"/>
      <w:marTop w:val="0"/>
      <w:marBottom w:val="0"/>
      <w:divBdr>
        <w:top w:val="none" w:sz="0" w:space="0" w:color="auto"/>
        <w:left w:val="none" w:sz="0" w:space="0" w:color="auto"/>
        <w:bottom w:val="none" w:sz="0" w:space="0" w:color="auto"/>
        <w:right w:val="none" w:sz="0" w:space="0" w:color="auto"/>
      </w:divBdr>
    </w:div>
    <w:div w:id="1554730310">
      <w:bodyDiv w:val="1"/>
      <w:marLeft w:val="0"/>
      <w:marRight w:val="0"/>
      <w:marTop w:val="0"/>
      <w:marBottom w:val="0"/>
      <w:divBdr>
        <w:top w:val="none" w:sz="0" w:space="0" w:color="auto"/>
        <w:left w:val="none" w:sz="0" w:space="0" w:color="auto"/>
        <w:bottom w:val="none" w:sz="0" w:space="0" w:color="auto"/>
        <w:right w:val="none" w:sz="0" w:space="0" w:color="auto"/>
      </w:divBdr>
    </w:div>
    <w:div w:id="16796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2.gif"/><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FA8B024B75424ABA82BD3237CF5A38"/>
        <w:category>
          <w:name w:val="General"/>
          <w:gallery w:val="placeholder"/>
        </w:category>
        <w:types>
          <w:type w:val="bbPlcHdr"/>
        </w:types>
        <w:behaviors>
          <w:behavior w:val="content"/>
        </w:behaviors>
        <w:guid w:val="{ABDF2124-00F4-44BA-BE6A-F67CA112EDAD}"/>
      </w:docPartPr>
      <w:docPartBody>
        <w:p w:rsidR="00D971B1" w:rsidRDefault="00E465D9" w:rsidP="00E465D9">
          <w:pPr>
            <w:pStyle w:val="A5FA8B024B75424ABA82BD3237CF5A38"/>
          </w:pPr>
          <w:r>
            <w:rPr>
              <w:rStyle w:val="PlaceholderText"/>
            </w:rPr>
            <w:t>Choose an item.</w:t>
          </w:r>
        </w:p>
      </w:docPartBody>
    </w:docPart>
    <w:docPart>
      <w:docPartPr>
        <w:name w:val="E22CA49D234A40949D4B8FED7EA9BD1D"/>
        <w:category>
          <w:name w:val="General"/>
          <w:gallery w:val="placeholder"/>
        </w:category>
        <w:types>
          <w:type w:val="bbPlcHdr"/>
        </w:types>
        <w:behaviors>
          <w:behavior w:val="content"/>
        </w:behaviors>
        <w:guid w:val="{F762650B-E1CC-4319-897A-314722A42F0F}"/>
      </w:docPartPr>
      <w:docPartBody>
        <w:p w:rsidR="00D971B1" w:rsidRDefault="00E465D9" w:rsidP="00E465D9">
          <w:pPr>
            <w:pStyle w:val="E22CA49D234A40949D4B8FED7EA9BD1D"/>
          </w:pPr>
          <w:r>
            <w:rPr>
              <w:rStyle w:val="PlaceholderText"/>
            </w:rPr>
            <w:t>Choose an item.</w:t>
          </w:r>
        </w:p>
      </w:docPartBody>
    </w:docPart>
    <w:docPart>
      <w:docPartPr>
        <w:name w:val="93F1035B499242C0A3497D62D200A8A9"/>
        <w:category>
          <w:name w:val="General"/>
          <w:gallery w:val="placeholder"/>
        </w:category>
        <w:types>
          <w:type w:val="bbPlcHdr"/>
        </w:types>
        <w:behaviors>
          <w:behavior w:val="content"/>
        </w:behaviors>
        <w:guid w:val="{8A560C5A-16FB-48B7-82E2-B8FEF995B94C}"/>
      </w:docPartPr>
      <w:docPartBody>
        <w:p w:rsidR="00D971B1" w:rsidRDefault="00E465D9" w:rsidP="00E465D9">
          <w:pPr>
            <w:pStyle w:val="93F1035B499242C0A3497D62D200A8A9"/>
          </w:pPr>
          <w:r>
            <w:rPr>
              <w:rStyle w:val="PlaceholderText"/>
            </w:rPr>
            <w:t>Choose an item.</w:t>
          </w:r>
        </w:p>
      </w:docPartBody>
    </w:docPart>
    <w:docPart>
      <w:docPartPr>
        <w:name w:val="72A16E177701472C9DF58880EF4BD4C8"/>
        <w:category>
          <w:name w:val="General"/>
          <w:gallery w:val="placeholder"/>
        </w:category>
        <w:types>
          <w:type w:val="bbPlcHdr"/>
        </w:types>
        <w:behaviors>
          <w:behavior w:val="content"/>
        </w:behaviors>
        <w:guid w:val="{F1B99136-4233-40C0-B775-BB3365D1D782}"/>
      </w:docPartPr>
      <w:docPartBody>
        <w:p w:rsidR="00D971B1" w:rsidRDefault="00E465D9" w:rsidP="00E465D9">
          <w:pPr>
            <w:pStyle w:val="72A16E177701472C9DF58880EF4BD4C8"/>
          </w:pPr>
          <w:r>
            <w:rPr>
              <w:rStyle w:val="PlaceholderText"/>
            </w:rPr>
            <w:t>Choose an item.</w:t>
          </w:r>
        </w:p>
      </w:docPartBody>
    </w:docPart>
    <w:docPart>
      <w:docPartPr>
        <w:name w:val="34584BC8B3374E2897A8C39B8B9E18B9"/>
        <w:category>
          <w:name w:val="General"/>
          <w:gallery w:val="placeholder"/>
        </w:category>
        <w:types>
          <w:type w:val="bbPlcHdr"/>
        </w:types>
        <w:behaviors>
          <w:behavior w:val="content"/>
        </w:behaviors>
        <w:guid w:val="{C1486A01-17C2-43C9-9B0E-FADA3D90A66C}"/>
      </w:docPartPr>
      <w:docPartBody>
        <w:p w:rsidR="00D971B1" w:rsidRDefault="00E465D9" w:rsidP="00E465D9">
          <w:pPr>
            <w:pStyle w:val="34584BC8B3374E2897A8C39B8B9E18B9"/>
          </w:pPr>
          <w:r>
            <w:rPr>
              <w:rStyle w:val="PlaceholderText"/>
            </w:rPr>
            <w:t>Choose an item.</w:t>
          </w:r>
        </w:p>
      </w:docPartBody>
    </w:docPart>
    <w:docPart>
      <w:docPartPr>
        <w:name w:val="3CBB9FE32CCA4A60B9541A850B5F31CE"/>
        <w:category>
          <w:name w:val="General"/>
          <w:gallery w:val="placeholder"/>
        </w:category>
        <w:types>
          <w:type w:val="bbPlcHdr"/>
        </w:types>
        <w:behaviors>
          <w:behavior w:val="content"/>
        </w:behaviors>
        <w:guid w:val="{6DF888AC-E82D-4411-92FB-EA80A87BBBFC}"/>
      </w:docPartPr>
      <w:docPartBody>
        <w:p w:rsidR="00D971B1" w:rsidRDefault="00E465D9" w:rsidP="00E465D9">
          <w:pPr>
            <w:pStyle w:val="3CBB9FE32CCA4A60B9541A850B5F31CE"/>
          </w:pPr>
          <w:r>
            <w:rPr>
              <w:rStyle w:val="PlaceholderText"/>
            </w:rPr>
            <w:t>Choose an item.</w:t>
          </w:r>
        </w:p>
      </w:docPartBody>
    </w:docPart>
    <w:docPart>
      <w:docPartPr>
        <w:name w:val="DB2FEB3AE356462E9316944EFB2AFE1E"/>
        <w:category>
          <w:name w:val="General"/>
          <w:gallery w:val="placeholder"/>
        </w:category>
        <w:types>
          <w:type w:val="bbPlcHdr"/>
        </w:types>
        <w:behaviors>
          <w:behavior w:val="content"/>
        </w:behaviors>
        <w:guid w:val="{6E4617CA-D910-401D-8616-9922FE21A898}"/>
      </w:docPartPr>
      <w:docPartBody>
        <w:p w:rsidR="00D971B1" w:rsidRDefault="00E465D9" w:rsidP="00E465D9">
          <w:pPr>
            <w:pStyle w:val="DB2FEB3AE356462E9316944EFB2AFE1E"/>
          </w:pPr>
          <w:r>
            <w:rPr>
              <w:rStyle w:val="PlaceholderText"/>
            </w:rPr>
            <w:t>Choose an item.</w:t>
          </w:r>
        </w:p>
      </w:docPartBody>
    </w:docPart>
    <w:docPart>
      <w:docPartPr>
        <w:name w:val="BEEDA9041F904A0AA8D27DC21E822F7C"/>
        <w:category>
          <w:name w:val="General"/>
          <w:gallery w:val="placeholder"/>
        </w:category>
        <w:types>
          <w:type w:val="bbPlcHdr"/>
        </w:types>
        <w:behaviors>
          <w:behavior w:val="content"/>
        </w:behaviors>
        <w:guid w:val="{81FF94D9-4BEB-4637-A0C9-5ED667E44289}"/>
      </w:docPartPr>
      <w:docPartBody>
        <w:p w:rsidR="00D971B1" w:rsidRDefault="00E465D9" w:rsidP="00E465D9">
          <w:pPr>
            <w:pStyle w:val="BEEDA9041F904A0AA8D27DC21E822F7C"/>
          </w:pPr>
          <w:r>
            <w:rPr>
              <w:rStyle w:val="PlaceholderText"/>
            </w:rPr>
            <w:t>Choose an item.</w:t>
          </w:r>
        </w:p>
      </w:docPartBody>
    </w:docPart>
    <w:docPart>
      <w:docPartPr>
        <w:name w:val="57F96D928A984CF89E6B0AE26D8AE55B"/>
        <w:category>
          <w:name w:val="General"/>
          <w:gallery w:val="placeholder"/>
        </w:category>
        <w:types>
          <w:type w:val="bbPlcHdr"/>
        </w:types>
        <w:behaviors>
          <w:behavior w:val="content"/>
        </w:behaviors>
        <w:guid w:val="{206EA0C4-267A-4204-A029-36C2A2085E07}"/>
      </w:docPartPr>
      <w:docPartBody>
        <w:p w:rsidR="00D971B1" w:rsidRDefault="00E465D9" w:rsidP="00E465D9">
          <w:pPr>
            <w:pStyle w:val="57F96D928A984CF89E6B0AE26D8AE55B"/>
          </w:pPr>
          <w:r>
            <w:rPr>
              <w:rStyle w:val="PlaceholderText"/>
            </w:rPr>
            <w:t>Choose an item.</w:t>
          </w:r>
        </w:p>
      </w:docPartBody>
    </w:docPart>
    <w:docPart>
      <w:docPartPr>
        <w:name w:val="DE14E63C688144F7903C8D1020293418"/>
        <w:category>
          <w:name w:val="General"/>
          <w:gallery w:val="placeholder"/>
        </w:category>
        <w:types>
          <w:type w:val="bbPlcHdr"/>
        </w:types>
        <w:behaviors>
          <w:behavior w:val="content"/>
        </w:behaviors>
        <w:guid w:val="{7525E3BB-9487-4DCC-B0E0-DEC240F0AE5F}"/>
      </w:docPartPr>
      <w:docPartBody>
        <w:p w:rsidR="00D971B1" w:rsidRDefault="00E465D9" w:rsidP="00E465D9">
          <w:pPr>
            <w:pStyle w:val="DE14E63C688144F7903C8D1020293418"/>
          </w:pPr>
          <w:r>
            <w:rPr>
              <w:rStyle w:val="PlaceholderText"/>
            </w:rPr>
            <w:t>Choose an item.</w:t>
          </w:r>
        </w:p>
      </w:docPartBody>
    </w:docPart>
    <w:docPart>
      <w:docPartPr>
        <w:name w:val="2877175F140642D898CCFC752CD18659"/>
        <w:category>
          <w:name w:val="General"/>
          <w:gallery w:val="placeholder"/>
        </w:category>
        <w:types>
          <w:type w:val="bbPlcHdr"/>
        </w:types>
        <w:behaviors>
          <w:behavior w:val="content"/>
        </w:behaviors>
        <w:guid w:val="{7673B7F2-EF10-4BF0-9663-14C0CB116F26}"/>
      </w:docPartPr>
      <w:docPartBody>
        <w:p w:rsidR="00D971B1" w:rsidRDefault="00E465D9" w:rsidP="00E465D9">
          <w:pPr>
            <w:pStyle w:val="2877175F140642D898CCFC752CD18659"/>
          </w:pPr>
          <w:r>
            <w:rPr>
              <w:rStyle w:val="PlaceholderText"/>
            </w:rPr>
            <w:t>Choose an item.</w:t>
          </w:r>
        </w:p>
      </w:docPartBody>
    </w:docPart>
    <w:docPart>
      <w:docPartPr>
        <w:name w:val="8E99FA6D8E274FAEAC8A42DDA8C18ED4"/>
        <w:category>
          <w:name w:val="General"/>
          <w:gallery w:val="placeholder"/>
        </w:category>
        <w:types>
          <w:type w:val="bbPlcHdr"/>
        </w:types>
        <w:behaviors>
          <w:behavior w:val="content"/>
        </w:behaviors>
        <w:guid w:val="{4493CD1A-D46E-430F-AF21-258EA3DD3572}"/>
      </w:docPartPr>
      <w:docPartBody>
        <w:p w:rsidR="00D971B1" w:rsidRDefault="00E465D9" w:rsidP="00E465D9">
          <w:pPr>
            <w:pStyle w:val="8E99FA6D8E274FAEAC8A42DDA8C18ED4"/>
          </w:pPr>
          <w:r>
            <w:rPr>
              <w:rStyle w:val="PlaceholderText"/>
            </w:rPr>
            <w:t>Choose an item.</w:t>
          </w:r>
        </w:p>
      </w:docPartBody>
    </w:docPart>
    <w:docPart>
      <w:docPartPr>
        <w:name w:val="2926C418106C4BB4AED4C1C3949596F2"/>
        <w:category>
          <w:name w:val="General"/>
          <w:gallery w:val="placeholder"/>
        </w:category>
        <w:types>
          <w:type w:val="bbPlcHdr"/>
        </w:types>
        <w:behaviors>
          <w:behavior w:val="content"/>
        </w:behaviors>
        <w:guid w:val="{84B3E78B-E1DA-4BFD-B67F-B50191D9A532}"/>
      </w:docPartPr>
      <w:docPartBody>
        <w:p w:rsidR="00D971B1" w:rsidRDefault="00E465D9" w:rsidP="00E465D9">
          <w:pPr>
            <w:pStyle w:val="2926C418106C4BB4AED4C1C3949596F2"/>
          </w:pPr>
          <w:r>
            <w:rPr>
              <w:rStyle w:val="PlaceholderText"/>
            </w:rPr>
            <w:t>Choose an item.</w:t>
          </w:r>
        </w:p>
      </w:docPartBody>
    </w:docPart>
    <w:docPart>
      <w:docPartPr>
        <w:name w:val="48EB1E4E70DD482F8C0CB6DE39C8DE4F"/>
        <w:category>
          <w:name w:val="General"/>
          <w:gallery w:val="placeholder"/>
        </w:category>
        <w:types>
          <w:type w:val="bbPlcHdr"/>
        </w:types>
        <w:behaviors>
          <w:behavior w:val="content"/>
        </w:behaviors>
        <w:guid w:val="{953F2208-E82D-467C-B9CE-175B367879A5}"/>
      </w:docPartPr>
      <w:docPartBody>
        <w:p w:rsidR="00D971B1" w:rsidRDefault="00E465D9" w:rsidP="00E465D9">
          <w:pPr>
            <w:pStyle w:val="48EB1E4E70DD482F8C0CB6DE39C8DE4F"/>
          </w:pPr>
          <w:r>
            <w:rPr>
              <w:rStyle w:val="PlaceholderText"/>
            </w:rPr>
            <w:t>Choose an item.</w:t>
          </w:r>
        </w:p>
      </w:docPartBody>
    </w:docPart>
    <w:docPart>
      <w:docPartPr>
        <w:name w:val="D843E2CCD66642AE88278A7C92C528D5"/>
        <w:category>
          <w:name w:val="General"/>
          <w:gallery w:val="placeholder"/>
        </w:category>
        <w:types>
          <w:type w:val="bbPlcHdr"/>
        </w:types>
        <w:behaviors>
          <w:behavior w:val="content"/>
        </w:behaviors>
        <w:guid w:val="{9A6B13EA-3536-47DE-8A30-D89289F02D24}"/>
      </w:docPartPr>
      <w:docPartBody>
        <w:p w:rsidR="00D971B1" w:rsidRDefault="00E465D9" w:rsidP="00E465D9">
          <w:pPr>
            <w:pStyle w:val="D843E2CCD66642AE88278A7C92C528D5"/>
          </w:pPr>
          <w:r>
            <w:rPr>
              <w:rStyle w:val="PlaceholderText"/>
            </w:rPr>
            <w:t>Choose an item.</w:t>
          </w:r>
        </w:p>
      </w:docPartBody>
    </w:docPart>
    <w:docPart>
      <w:docPartPr>
        <w:name w:val="268A4726205A4BDCABA40837A47C37A8"/>
        <w:category>
          <w:name w:val="General"/>
          <w:gallery w:val="placeholder"/>
        </w:category>
        <w:types>
          <w:type w:val="bbPlcHdr"/>
        </w:types>
        <w:behaviors>
          <w:behavior w:val="content"/>
        </w:behaviors>
        <w:guid w:val="{104DDD29-6B27-41BE-B64A-E6EF93799190}"/>
      </w:docPartPr>
      <w:docPartBody>
        <w:p w:rsidR="00D971B1" w:rsidRDefault="00E465D9" w:rsidP="00E465D9">
          <w:pPr>
            <w:pStyle w:val="268A4726205A4BDCABA40837A47C37A8"/>
          </w:pPr>
          <w:r>
            <w:rPr>
              <w:rStyle w:val="PlaceholderText"/>
            </w:rPr>
            <w:t>Choose an item.</w:t>
          </w:r>
        </w:p>
      </w:docPartBody>
    </w:docPart>
    <w:docPart>
      <w:docPartPr>
        <w:name w:val="B59F9422B09942CF93423EB7D3300A2B"/>
        <w:category>
          <w:name w:val="General"/>
          <w:gallery w:val="placeholder"/>
        </w:category>
        <w:types>
          <w:type w:val="bbPlcHdr"/>
        </w:types>
        <w:behaviors>
          <w:behavior w:val="content"/>
        </w:behaviors>
        <w:guid w:val="{8018B43A-BCC7-4103-B6CF-44BC8849DC69}"/>
      </w:docPartPr>
      <w:docPartBody>
        <w:p w:rsidR="00D971B1" w:rsidRDefault="00E465D9" w:rsidP="00E465D9">
          <w:pPr>
            <w:pStyle w:val="B59F9422B09942CF93423EB7D3300A2B"/>
          </w:pPr>
          <w:r>
            <w:rPr>
              <w:rStyle w:val="PlaceholderText"/>
            </w:rPr>
            <w:t>Choose an item.</w:t>
          </w:r>
        </w:p>
      </w:docPartBody>
    </w:docPart>
    <w:docPart>
      <w:docPartPr>
        <w:name w:val="EA025635EB1F482DA821777E1ED51C72"/>
        <w:category>
          <w:name w:val="General"/>
          <w:gallery w:val="placeholder"/>
        </w:category>
        <w:types>
          <w:type w:val="bbPlcHdr"/>
        </w:types>
        <w:behaviors>
          <w:behavior w:val="content"/>
        </w:behaviors>
        <w:guid w:val="{E0AC1FB1-03B7-4565-9243-5B0FFF62A89F}"/>
      </w:docPartPr>
      <w:docPartBody>
        <w:p w:rsidR="00D971B1" w:rsidRDefault="00E465D9" w:rsidP="00E465D9">
          <w:pPr>
            <w:pStyle w:val="EA025635EB1F482DA821777E1ED51C72"/>
          </w:pPr>
          <w:r>
            <w:rPr>
              <w:rStyle w:val="PlaceholderText"/>
            </w:rPr>
            <w:t>Choose an item.</w:t>
          </w:r>
        </w:p>
      </w:docPartBody>
    </w:docPart>
    <w:docPart>
      <w:docPartPr>
        <w:name w:val="8D5F11B38B71455EBD8227E9AFBCD166"/>
        <w:category>
          <w:name w:val="General"/>
          <w:gallery w:val="placeholder"/>
        </w:category>
        <w:types>
          <w:type w:val="bbPlcHdr"/>
        </w:types>
        <w:behaviors>
          <w:behavior w:val="content"/>
        </w:behaviors>
        <w:guid w:val="{34E34973-CFE2-4204-8394-A9807698C39D}"/>
      </w:docPartPr>
      <w:docPartBody>
        <w:p w:rsidR="00D971B1" w:rsidRDefault="00E465D9" w:rsidP="00E465D9">
          <w:pPr>
            <w:pStyle w:val="8D5F11B38B71455EBD8227E9AFBCD166"/>
          </w:pPr>
          <w:r>
            <w:rPr>
              <w:rStyle w:val="PlaceholderText"/>
            </w:rPr>
            <w:t>Choose an item.</w:t>
          </w:r>
        </w:p>
      </w:docPartBody>
    </w:docPart>
    <w:docPart>
      <w:docPartPr>
        <w:name w:val="2A309F6CBD964079A86C6F36C5F64F48"/>
        <w:category>
          <w:name w:val="General"/>
          <w:gallery w:val="placeholder"/>
        </w:category>
        <w:types>
          <w:type w:val="bbPlcHdr"/>
        </w:types>
        <w:behaviors>
          <w:behavior w:val="content"/>
        </w:behaviors>
        <w:guid w:val="{35BB79B3-6808-49F0-9F78-9A1DC31A7EE8}"/>
      </w:docPartPr>
      <w:docPartBody>
        <w:p w:rsidR="00D971B1" w:rsidRDefault="00E465D9" w:rsidP="00E465D9">
          <w:pPr>
            <w:pStyle w:val="2A309F6CBD964079A86C6F36C5F64F48"/>
          </w:pPr>
          <w:r>
            <w:rPr>
              <w:rStyle w:val="PlaceholderText"/>
            </w:rPr>
            <w:t>Choose an item.</w:t>
          </w:r>
        </w:p>
      </w:docPartBody>
    </w:docPart>
    <w:docPart>
      <w:docPartPr>
        <w:name w:val="23FE9E36EAA74A2F8CC9D7859E72E756"/>
        <w:category>
          <w:name w:val="General"/>
          <w:gallery w:val="placeholder"/>
        </w:category>
        <w:types>
          <w:type w:val="bbPlcHdr"/>
        </w:types>
        <w:behaviors>
          <w:behavior w:val="content"/>
        </w:behaviors>
        <w:guid w:val="{B8CC0CCA-C3E2-42DB-ADE4-E0EFE3E88E92}"/>
      </w:docPartPr>
      <w:docPartBody>
        <w:p w:rsidR="00D971B1" w:rsidRDefault="00E465D9" w:rsidP="00E465D9">
          <w:pPr>
            <w:pStyle w:val="23FE9E36EAA74A2F8CC9D7859E72E756"/>
          </w:pPr>
          <w:r>
            <w:rPr>
              <w:rStyle w:val="PlaceholderText"/>
            </w:rPr>
            <w:t>Choose an item.</w:t>
          </w:r>
        </w:p>
      </w:docPartBody>
    </w:docPart>
    <w:docPart>
      <w:docPartPr>
        <w:name w:val="4277192E46494DAE801BD985F60CF3BA"/>
        <w:category>
          <w:name w:val="General"/>
          <w:gallery w:val="placeholder"/>
        </w:category>
        <w:types>
          <w:type w:val="bbPlcHdr"/>
        </w:types>
        <w:behaviors>
          <w:behavior w:val="content"/>
        </w:behaviors>
        <w:guid w:val="{E28F21FA-978A-4903-B705-3327F23B89BD}"/>
      </w:docPartPr>
      <w:docPartBody>
        <w:p w:rsidR="00D971B1" w:rsidRDefault="00E465D9" w:rsidP="00E465D9">
          <w:pPr>
            <w:pStyle w:val="4277192E46494DAE801BD985F60CF3BA"/>
          </w:pPr>
          <w:r>
            <w:rPr>
              <w:rStyle w:val="PlaceholderText"/>
            </w:rPr>
            <w:t>Choose an item.</w:t>
          </w:r>
        </w:p>
      </w:docPartBody>
    </w:docPart>
    <w:docPart>
      <w:docPartPr>
        <w:name w:val="84541465F25545528B1598FB91109EBB"/>
        <w:category>
          <w:name w:val="General"/>
          <w:gallery w:val="placeholder"/>
        </w:category>
        <w:types>
          <w:type w:val="bbPlcHdr"/>
        </w:types>
        <w:behaviors>
          <w:behavior w:val="content"/>
        </w:behaviors>
        <w:guid w:val="{7871C523-A996-4DA3-B665-8EEE3AC3F510}"/>
      </w:docPartPr>
      <w:docPartBody>
        <w:p w:rsidR="00D971B1" w:rsidRDefault="00E465D9" w:rsidP="00E465D9">
          <w:pPr>
            <w:pStyle w:val="84541465F25545528B1598FB91109EBB"/>
          </w:pPr>
          <w:r>
            <w:rPr>
              <w:rStyle w:val="PlaceholderText"/>
            </w:rPr>
            <w:t>Choose an item.</w:t>
          </w:r>
        </w:p>
      </w:docPartBody>
    </w:docPart>
    <w:docPart>
      <w:docPartPr>
        <w:name w:val="537C780E27934B3CA4AACAE41C692515"/>
        <w:category>
          <w:name w:val="General"/>
          <w:gallery w:val="placeholder"/>
        </w:category>
        <w:types>
          <w:type w:val="bbPlcHdr"/>
        </w:types>
        <w:behaviors>
          <w:behavior w:val="content"/>
        </w:behaviors>
        <w:guid w:val="{83D2EA44-F28F-4166-8C33-3E2D5B3369D3}"/>
      </w:docPartPr>
      <w:docPartBody>
        <w:p w:rsidR="00D971B1" w:rsidRDefault="00E465D9" w:rsidP="00E465D9">
          <w:pPr>
            <w:pStyle w:val="537C780E27934B3CA4AACAE41C692515"/>
          </w:pPr>
          <w:r>
            <w:rPr>
              <w:rStyle w:val="PlaceholderText"/>
            </w:rPr>
            <w:t>Choose an item.</w:t>
          </w:r>
        </w:p>
      </w:docPartBody>
    </w:docPart>
    <w:docPart>
      <w:docPartPr>
        <w:name w:val="879ED7F54E0D4769931B5EB17FA8177D"/>
        <w:category>
          <w:name w:val="General"/>
          <w:gallery w:val="placeholder"/>
        </w:category>
        <w:types>
          <w:type w:val="bbPlcHdr"/>
        </w:types>
        <w:behaviors>
          <w:behavior w:val="content"/>
        </w:behaviors>
        <w:guid w:val="{45C5EC58-25BE-47FC-A2DA-EB26C554CA4E}"/>
      </w:docPartPr>
      <w:docPartBody>
        <w:p w:rsidR="00D971B1" w:rsidRDefault="00E465D9" w:rsidP="00E465D9">
          <w:pPr>
            <w:pStyle w:val="879ED7F54E0D4769931B5EB17FA8177D"/>
          </w:pPr>
          <w:r>
            <w:rPr>
              <w:rStyle w:val="PlaceholderText"/>
            </w:rPr>
            <w:t>Choose an item.</w:t>
          </w:r>
        </w:p>
      </w:docPartBody>
    </w:docPart>
    <w:docPart>
      <w:docPartPr>
        <w:name w:val="C28C7E31870B49FAAC2E671923E874BE"/>
        <w:category>
          <w:name w:val="General"/>
          <w:gallery w:val="placeholder"/>
        </w:category>
        <w:types>
          <w:type w:val="bbPlcHdr"/>
        </w:types>
        <w:behaviors>
          <w:behavior w:val="content"/>
        </w:behaviors>
        <w:guid w:val="{5AF11549-8B7B-414A-A28D-72AA6F2B1194}"/>
      </w:docPartPr>
      <w:docPartBody>
        <w:p w:rsidR="00D971B1" w:rsidRDefault="00E465D9" w:rsidP="00E465D9">
          <w:pPr>
            <w:pStyle w:val="C28C7E31870B49FAAC2E671923E874BE"/>
          </w:pPr>
          <w:r>
            <w:rPr>
              <w:rStyle w:val="PlaceholderText"/>
            </w:rPr>
            <w:t>Choose an item.</w:t>
          </w:r>
        </w:p>
      </w:docPartBody>
    </w:docPart>
    <w:docPart>
      <w:docPartPr>
        <w:name w:val="066A6CE5891449DDB5B087E7D31B39FF"/>
        <w:category>
          <w:name w:val="General"/>
          <w:gallery w:val="placeholder"/>
        </w:category>
        <w:types>
          <w:type w:val="bbPlcHdr"/>
        </w:types>
        <w:behaviors>
          <w:behavior w:val="content"/>
        </w:behaviors>
        <w:guid w:val="{675D7C34-DD73-4D45-9F78-DEE7B995FC54}"/>
      </w:docPartPr>
      <w:docPartBody>
        <w:p w:rsidR="00D971B1" w:rsidRDefault="00E465D9" w:rsidP="00E465D9">
          <w:pPr>
            <w:pStyle w:val="066A6CE5891449DDB5B087E7D31B39FF"/>
          </w:pPr>
          <w:r>
            <w:rPr>
              <w:rStyle w:val="PlaceholderText"/>
            </w:rPr>
            <w:t>Choose an item.</w:t>
          </w:r>
        </w:p>
      </w:docPartBody>
    </w:docPart>
    <w:docPart>
      <w:docPartPr>
        <w:name w:val="0452CDABD7AC477CA707BC2B527F21BF"/>
        <w:category>
          <w:name w:val="General"/>
          <w:gallery w:val="placeholder"/>
        </w:category>
        <w:types>
          <w:type w:val="bbPlcHdr"/>
        </w:types>
        <w:behaviors>
          <w:behavior w:val="content"/>
        </w:behaviors>
        <w:guid w:val="{A7B2E357-6CE5-4AD0-9895-0DAD3029BEDC}"/>
      </w:docPartPr>
      <w:docPartBody>
        <w:p w:rsidR="00D971B1" w:rsidRDefault="00E465D9" w:rsidP="00E465D9">
          <w:pPr>
            <w:pStyle w:val="0452CDABD7AC477CA707BC2B527F21BF"/>
          </w:pPr>
          <w:r>
            <w:rPr>
              <w:rStyle w:val="PlaceholderText"/>
            </w:rPr>
            <w:t>Choose an item.</w:t>
          </w:r>
        </w:p>
      </w:docPartBody>
    </w:docPart>
    <w:docPart>
      <w:docPartPr>
        <w:name w:val="17C6D9773EFB44C18CD2600DA50716FD"/>
        <w:category>
          <w:name w:val="General"/>
          <w:gallery w:val="placeholder"/>
        </w:category>
        <w:types>
          <w:type w:val="bbPlcHdr"/>
        </w:types>
        <w:behaviors>
          <w:behavior w:val="content"/>
        </w:behaviors>
        <w:guid w:val="{57623B73-3B57-463F-A6DC-FB666E085ED8}"/>
      </w:docPartPr>
      <w:docPartBody>
        <w:p w:rsidR="00D971B1" w:rsidRDefault="00E465D9" w:rsidP="00E465D9">
          <w:pPr>
            <w:pStyle w:val="17C6D9773EFB44C18CD2600DA50716FD"/>
          </w:pPr>
          <w:r>
            <w:rPr>
              <w:rStyle w:val="PlaceholderText"/>
            </w:rPr>
            <w:t>Choose an item.</w:t>
          </w:r>
        </w:p>
      </w:docPartBody>
    </w:docPart>
    <w:docPart>
      <w:docPartPr>
        <w:name w:val="03B362FE68B447198A97F8AE565BBFBE"/>
        <w:category>
          <w:name w:val="General"/>
          <w:gallery w:val="placeholder"/>
        </w:category>
        <w:types>
          <w:type w:val="bbPlcHdr"/>
        </w:types>
        <w:behaviors>
          <w:behavior w:val="content"/>
        </w:behaviors>
        <w:guid w:val="{A2498D3F-87B8-45CD-AB79-4B794387CA47}"/>
      </w:docPartPr>
      <w:docPartBody>
        <w:p w:rsidR="00D971B1" w:rsidRDefault="00E465D9" w:rsidP="00E465D9">
          <w:pPr>
            <w:pStyle w:val="03B362FE68B447198A97F8AE565BBFBE"/>
          </w:pPr>
          <w:r>
            <w:rPr>
              <w:rStyle w:val="PlaceholderText"/>
            </w:rPr>
            <w:t>Choose an item.</w:t>
          </w:r>
        </w:p>
      </w:docPartBody>
    </w:docPart>
    <w:docPart>
      <w:docPartPr>
        <w:name w:val="BE38909CF04D4431B4DAE1B063926654"/>
        <w:category>
          <w:name w:val="General"/>
          <w:gallery w:val="placeholder"/>
        </w:category>
        <w:types>
          <w:type w:val="bbPlcHdr"/>
        </w:types>
        <w:behaviors>
          <w:behavior w:val="content"/>
        </w:behaviors>
        <w:guid w:val="{EDB5D440-C4B9-4A18-A86A-49FAB296AB66}"/>
      </w:docPartPr>
      <w:docPartBody>
        <w:p w:rsidR="00D971B1" w:rsidRDefault="00E465D9" w:rsidP="00E465D9">
          <w:pPr>
            <w:pStyle w:val="BE38909CF04D4431B4DAE1B063926654"/>
          </w:pPr>
          <w:r>
            <w:rPr>
              <w:rStyle w:val="PlaceholderText"/>
            </w:rPr>
            <w:t>Choose an item.</w:t>
          </w:r>
        </w:p>
      </w:docPartBody>
    </w:docPart>
    <w:docPart>
      <w:docPartPr>
        <w:name w:val="F64D8C5ADA524268AE454AF082E30F33"/>
        <w:category>
          <w:name w:val="General"/>
          <w:gallery w:val="placeholder"/>
        </w:category>
        <w:types>
          <w:type w:val="bbPlcHdr"/>
        </w:types>
        <w:behaviors>
          <w:behavior w:val="content"/>
        </w:behaviors>
        <w:guid w:val="{F4138FA8-FA69-4E04-8409-161757C66386}"/>
      </w:docPartPr>
      <w:docPartBody>
        <w:p w:rsidR="00D971B1" w:rsidRDefault="00E465D9" w:rsidP="00E465D9">
          <w:pPr>
            <w:pStyle w:val="F64D8C5ADA524268AE454AF082E30F33"/>
          </w:pPr>
          <w:r>
            <w:rPr>
              <w:rStyle w:val="PlaceholderText"/>
            </w:rPr>
            <w:t>Choose an item.</w:t>
          </w:r>
        </w:p>
      </w:docPartBody>
    </w:docPart>
    <w:docPart>
      <w:docPartPr>
        <w:name w:val="0F6F00D7A6AB4DD39B1048948EA4D78C"/>
        <w:category>
          <w:name w:val="General"/>
          <w:gallery w:val="placeholder"/>
        </w:category>
        <w:types>
          <w:type w:val="bbPlcHdr"/>
        </w:types>
        <w:behaviors>
          <w:behavior w:val="content"/>
        </w:behaviors>
        <w:guid w:val="{8FBC9D78-9014-4B16-9636-145B869E1D88}"/>
      </w:docPartPr>
      <w:docPartBody>
        <w:p w:rsidR="00D971B1" w:rsidRDefault="00E465D9" w:rsidP="00E465D9">
          <w:pPr>
            <w:pStyle w:val="0F6F00D7A6AB4DD39B1048948EA4D78C"/>
          </w:pPr>
          <w:r>
            <w:rPr>
              <w:rStyle w:val="PlaceholderText"/>
            </w:rPr>
            <w:t>Choose an item.</w:t>
          </w:r>
        </w:p>
      </w:docPartBody>
    </w:docPart>
    <w:docPart>
      <w:docPartPr>
        <w:name w:val="66A5BA8165294F51876CF3BE137DF3EB"/>
        <w:category>
          <w:name w:val="General"/>
          <w:gallery w:val="placeholder"/>
        </w:category>
        <w:types>
          <w:type w:val="bbPlcHdr"/>
        </w:types>
        <w:behaviors>
          <w:behavior w:val="content"/>
        </w:behaviors>
        <w:guid w:val="{703F48B5-DC4A-4B51-BC9A-D20EC839DA6C}"/>
      </w:docPartPr>
      <w:docPartBody>
        <w:p w:rsidR="00D971B1" w:rsidRDefault="00E465D9" w:rsidP="00E465D9">
          <w:pPr>
            <w:pStyle w:val="66A5BA8165294F51876CF3BE137DF3EB"/>
          </w:pPr>
          <w:r>
            <w:rPr>
              <w:rStyle w:val="PlaceholderText"/>
            </w:rPr>
            <w:t>Choose an item.</w:t>
          </w:r>
        </w:p>
      </w:docPartBody>
    </w:docPart>
    <w:docPart>
      <w:docPartPr>
        <w:name w:val="D213F747F7284AACA8140CFF6FCB89E7"/>
        <w:category>
          <w:name w:val="General"/>
          <w:gallery w:val="placeholder"/>
        </w:category>
        <w:types>
          <w:type w:val="bbPlcHdr"/>
        </w:types>
        <w:behaviors>
          <w:behavior w:val="content"/>
        </w:behaviors>
        <w:guid w:val="{1A738E50-B98F-4E9E-93D8-16FFE1A35F2B}"/>
      </w:docPartPr>
      <w:docPartBody>
        <w:p w:rsidR="00D971B1" w:rsidRDefault="00E465D9" w:rsidP="00E465D9">
          <w:pPr>
            <w:pStyle w:val="D213F747F7284AACA8140CFF6FCB89E7"/>
          </w:pPr>
          <w:r>
            <w:rPr>
              <w:rStyle w:val="PlaceholderText"/>
            </w:rPr>
            <w:t>Choose an item.</w:t>
          </w:r>
        </w:p>
      </w:docPartBody>
    </w:docPart>
    <w:docPart>
      <w:docPartPr>
        <w:name w:val="6495AFCDE3E24D0ABDD7F4DC42B9E574"/>
        <w:category>
          <w:name w:val="General"/>
          <w:gallery w:val="placeholder"/>
        </w:category>
        <w:types>
          <w:type w:val="bbPlcHdr"/>
        </w:types>
        <w:behaviors>
          <w:behavior w:val="content"/>
        </w:behaviors>
        <w:guid w:val="{371DE370-5FF6-443E-8E56-110B26721371}"/>
      </w:docPartPr>
      <w:docPartBody>
        <w:p w:rsidR="00D971B1" w:rsidRDefault="00E465D9" w:rsidP="00E465D9">
          <w:pPr>
            <w:pStyle w:val="6495AFCDE3E24D0ABDD7F4DC42B9E574"/>
          </w:pPr>
          <w:r>
            <w:rPr>
              <w:rStyle w:val="PlaceholderText"/>
            </w:rPr>
            <w:t>Choose an item.</w:t>
          </w:r>
        </w:p>
      </w:docPartBody>
    </w:docPart>
    <w:docPart>
      <w:docPartPr>
        <w:name w:val="4D348A20A828440595D9BE28158451A0"/>
        <w:category>
          <w:name w:val="General"/>
          <w:gallery w:val="placeholder"/>
        </w:category>
        <w:types>
          <w:type w:val="bbPlcHdr"/>
        </w:types>
        <w:behaviors>
          <w:behavior w:val="content"/>
        </w:behaviors>
        <w:guid w:val="{AE94F9D9-C89F-4E5C-82E2-A8690BCB8747}"/>
      </w:docPartPr>
      <w:docPartBody>
        <w:p w:rsidR="00D971B1" w:rsidRDefault="00E465D9" w:rsidP="00E465D9">
          <w:pPr>
            <w:pStyle w:val="4D348A20A828440595D9BE28158451A0"/>
          </w:pPr>
          <w:r>
            <w:rPr>
              <w:rStyle w:val="PlaceholderText"/>
            </w:rPr>
            <w:t>Choose an item.</w:t>
          </w:r>
        </w:p>
      </w:docPartBody>
    </w:docPart>
    <w:docPart>
      <w:docPartPr>
        <w:name w:val="F2475C1483F34764BF08ADE5B8A23B9F"/>
        <w:category>
          <w:name w:val="General"/>
          <w:gallery w:val="placeholder"/>
        </w:category>
        <w:types>
          <w:type w:val="bbPlcHdr"/>
        </w:types>
        <w:behaviors>
          <w:behavior w:val="content"/>
        </w:behaviors>
        <w:guid w:val="{C9A0DDF0-0AA6-4D92-8B55-B98B66010C0A}"/>
      </w:docPartPr>
      <w:docPartBody>
        <w:p w:rsidR="00D971B1" w:rsidRDefault="00E465D9" w:rsidP="00E465D9">
          <w:pPr>
            <w:pStyle w:val="F2475C1483F34764BF08ADE5B8A23B9F"/>
          </w:pPr>
          <w:r>
            <w:rPr>
              <w:rStyle w:val="PlaceholderText"/>
            </w:rPr>
            <w:t>Choose an item.</w:t>
          </w:r>
        </w:p>
      </w:docPartBody>
    </w:docPart>
    <w:docPart>
      <w:docPartPr>
        <w:name w:val="327D6B13D0EE4F63B5A529DDF8B36ECC"/>
        <w:category>
          <w:name w:val="General"/>
          <w:gallery w:val="placeholder"/>
        </w:category>
        <w:types>
          <w:type w:val="bbPlcHdr"/>
        </w:types>
        <w:behaviors>
          <w:behavior w:val="content"/>
        </w:behaviors>
        <w:guid w:val="{BBD34A43-5FDA-4883-B92F-502D5BEA3650}"/>
      </w:docPartPr>
      <w:docPartBody>
        <w:p w:rsidR="00D971B1" w:rsidRDefault="00E465D9" w:rsidP="00E465D9">
          <w:pPr>
            <w:pStyle w:val="327D6B13D0EE4F63B5A529DDF8B36ECC"/>
          </w:pPr>
          <w:r>
            <w:rPr>
              <w:rStyle w:val="PlaceholderText"/>
            </w:rPr>
            <w:t>Choose an item.</w:t>
          </w:r>
        </w:p>
      </w:docPartBody>
    </w:docPart>
    <w:docPart>
      <w:docPartPr>
        <w:name w:val="92209694C986499F8EDD5273A1AF7C27"/>
        <w:category>
          <w:name w:val="General"/>
          <w:gallery w:val="placeholder"/>
        </w:category>
        <w:types>
          <w:type w:val="bbPlcHdr"/>
        </w:types>
        <w:behaviors>
          <w:behavior w:val="content"/>
        </w:behaviors>
        <w:guid w:val="{3B5F773A-FA8C-4030-A156-1D490627694C}"/>
      </w:docPartPr>
      <w:docPartBody>
        <w:p w:rsidR="00D971B1" w:rsidRDefault="00E465D9" w:rsidP="00E465D9">
          <w:pPr>
            <w:pStyle w:val="92209694C986499F8EDD5273A1AF7C27"/>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9B"/>
    <w:rsid w:val="00D971B1"/>
    <w:rsid w:val="00DE319B"/>
    <w:rsid w:val="00E465D9"/>
    <w:rsid w:val="00F34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5D9"/>
  </w:style>
  <w:style w:type="paragraph" w:customStyle="1" w:styleId="42B3E68DB73B454A976E8C8F2AD17DD5">
    <w:name w:val="42B3E68DB73B454A976E8C8F2AD17DD5"/>
    <w:rsid w:val="00DE319B"/>
  </w:style>
  <w:style w:type="paragraph" w:customStyle="1" w:styleId="454B818A5A4E4699BDE4B0D11374BC7C">
    <w:name w:val="454B818A5A4E4699BDE4B0D11374BC7C"/>
    <w:rsid w:val="00DE319B"/>
  </w:style>
  <w:style w:type="paragraph" w:customStyle="1" w:styleId="D200657A7D4342649A4F7AB32753AE42">
    <w:name w:val="D200657A7D4342649A4F7AB32753AE42"/>
    <w:rsid w:val="00DE319B"/>
  </w:style>
  <w:style w:type="paragraph" w:customStyle="1" w:styleId="BFB703FD43954BA08E26CD3E50C39711">
    <w:name w:val="BFB703FD43954BA08E26CD3E50C39711"/>
    <w:rsid w:val="00DE319B"/>
  </w:style>
  <w:style w:type="paragraph" w:customStyle="1" w:styleId="D71FC3D218F14E3C9B9C9C414BA007FD">
    <w:name w:val="D71FC3D218F14E3C9B9C9C414BA007FD"/>
    <w:rsid w:val="00DE319B"/>
  </w:style>
  <w:style w:type="paragraph" w:customStyle="1" w:styleId="F760FAFDFD404BA08AEF6EC4FB85934A">
    <w:name w:val="F760FAFDFD404BA08AEF6EC4FB85934A"/>
    <w:rsid w:val="00DE319B"/>
  </w:style>
  <w:style w:type="paragraph" w:customStyle="1" w:styleId="3572D658E5414116B67563BDF6FB23ED">
    <w:name w:val="3572D658E5414116B67563BDF6FB23ED"/>
    <w:rsid w:val="00DE319B"/>
  </w:style>
  <w:style w:type="paragraph" w:customStyle="1" w:styleId="5184C2858F634C8F96E493B477A6C5C9">
    <w:name w:val="5184C2858F634C8F96E493B477A6C5C9"/>
    <w:rsid w:val="00DE319B"/>
  </w:style>
  <w:style w:type="paragraph" w:customStyle="1" w:styleId="95C7718F28BA404BB919D3511FA5CA56">
    <w:name w:val="95C7718F28BA404BB919D3511FA5CA56"/>
    <w:rsid w:val="00DE319B"/>
  </w:style>
  <w:style w:type="paragraph" w:customStyle="1" w:styleId="B08ECCED6F544B75920C77E184EDE675">
    <w:name w:val="B08ECCED6F544B75920C77E184EDE675"/>
    <w:rsid w:val="00DE319B"/>
  </w:style>
  <w:style w:type="paragraph" w:customStyle="1" w:styleId="70172DB64BF24B82B84761627441430A">
    <w:name w:val="70172DB64BF24B82B84761627441430A"/>
    <w:rsid w:val="00DE319B"/>
  </w:style>
  <w:style w:type="paragraph" w:customStyle="1" w:styleId="862186BB01A9484E9BA08F249BB3C4D8">
    <w:name w:val="862186BB01A9484E9BA08F249BB3C4D8"/>
    <w:rsid w:val="00DE319B"/>
  </w:style>
  <w:style w:type="paragraph" w:customStyle="1" w:styleId="C40446A57DD844F59B7FBAE0D0330CAC">
    <w:name w:val="C40446A57DD844F59B7FBAE0D0330CAC"/>
    <w:rsid w:val="00DE319B"/>
  </w:style>
  <w:style w:type="paragraph" w:customStyle="1" w:styleId="73CDF930224B4FBBB70FD5D10C802A25">
    <w:name w:val="73CDF930224B4FBBB70FD5D10C802A25"/>
    <w:rsid w:val="00DE319B"/>
  </w:style>
  <w:style w:type="paragraph" w:customStyle="1" w:styleId="600F3F51F1194512872FE1F2F85489FF">
    <w:name w:val="600F3F51F1194512872FE1F2F85489FF"/>
    <w:rsid w:val="00DE319B"/>
  </w:style>
  <w:style w:type="paragraph" w:customStyle="1" w:styleId="AE7FAB06723E4D8BB265711995BCED67">
    <w:name w:val="AE7FAB06723E4D8BB265711995BCED67"/>
    <w:rsid w:val="00DE319B"/>
  </w:style>
  <w:style w:type="paragraph" w:customStyle="1" w:styleId="07444D889E8E445581FB7B6CA6A731C7">
    <w:name w:val="07444D889E8E445581FB7B6CA6A731C7"/>
    <w:rsid w:val="00DE319B"/>
  </w:style>
  <w:style w:type="paragraph" w:customStyle="1" w:styleId="C3B1ADE980094692975BB35D8F3FB8F5">
    <w:name w:val="C3B1ADE980094692975BB35D8F3FB8F5"/>
    <w:rsid w:val="00DE319B"/>
  </w:style>
  <w:style w:type="paragraph" w:customStyle="1" w:styleId="41FC8F0BDEF64D9DAA2C47DE7DA99D30">
    <w:name w:val="41FC8F0BDEF64D9DAA2C47DE7DA99D30"/>
    <w:rsid w:val="00DE319B"/>
  </w:style>
  <w:style w:type="paragraph" w:customStyle="1" w:styleId="764544C18BF54EB39CF0BE6EC5FEE5DA">
    <w:name w:val="764544C18BF54EB39CF0BE6EC5FEE5DA"/>
    <w:rsid w:val="00DE319B"/>
  </w:style>
  <w:style w:type="paragraph" w:customStyle="1" w:styleId="DC468F46D4F94F4E9689A349B135F4BF">
    <w:name w:val="DC468F46D4F94F4E9689A349B135F4BF"/>
    <w:rsid w:val="00DE319B"/>
  </w:style>
  <w:style w:type="paragraph" w:customStyle="1" w:styleId="184A8FD22DC94209A38443A28181C9C6">
    <w:name w:val="184A8FD22DC94209A38443A28181C9C6"/>
    <w:rsid w:val="00DE319B"/>
  </w:style>
  <w:style w:type="paragraph" w:customStyle="1" w:styleId="876F3108EF9D449F880197B24F372EFA">
    <w:name w:val="876F3108EF9D449F880197B24F372EFA"/>
    <w:rsid w:val="00DE319B"/>
  </w:style>
  <w:style w:type="paragraph" w:customStyle="1" w:styleId="199E31CE49EE43089E56F43778BDCFF6">
    <w:name w:val="199E31CE49EE43089E56F43778BDCFF6"/>
    <w:rsid w:val="00DE319B"/>
  </w:style>
  <w:style w:type="paragraph" w:customStyle="1" w:styleId="E12D345973D446478843D089A47BBD7C">
    <w:name w:val="E12D345973D446478843D089A47BBD7C"/>
    <w:rsid w:val="00DE319B"/>
  </w:style>
  <w:style w:type="paragraph" w:customStyle="1" w:styleId="4BFB35D9E62F4BB7B5BBB3AD604F04AB">
    <w:name w:val="4BFB35D9E62F4BB7B5BBB3AD604F04AB"/>
    <w:rsid w:val="00DE319B"/>
  </w:style>
  <w:style w:type="paragraph" w:customStyle="1" w:styleId="DA73843A81184841A6C58BC0E5E84CE6">
    <w:name w:val="DA73843A81184841A6C58BC0E5E84CE6"/>
    <w:rsid w:val="00DE319B"/>
  </w:style>
  <w:style w:type="paragraph" w:customStyle="1" w:styleId="9B3B836DEF624F94B96D14EC725B303E">
    <w:name w:val="9B3B836DEF624F94B96D14EC725B303E"/>
    <w:rsid w:val="00DE319B"/>
  </w:style>
  <w:style w:type="paragraph" w:customStyle="1" w:styleId="D8EFDF9A77C74F368B4FF09AFDD47B1E">
    <w:name w:val="D8EFDF9A77C74F368B4FF09AFDD47B1E"/>
    <w:rsid w:val="00DE319B"/>
  </w:style>
  <w:style w:type="paragraph" w:customStyle="1" w:styleId="DECEEE11AB19403AA9FC4831190CF929">
    <w:name w:val="DECEEE11AB19403AA9FC4831190CF929"/>
    <w:rsid w:val="00DE319B"/>
  </w:style>
  <w:style w:type="paragraph" w:customStyle="1" w:styleId="6252B4D8DB034D56B16565190A45860A">
    <w:name w:val="6252B4D8DB034D56B16565190A45860A"/>
    <w:rsid w:val="00DE319B"/>
  </w:style>
  <w:style w:type="paragraph" w:customStyle="1" w:styleId="BC8D229D15A941CEB42B565182921851">
    <w:name w:val="BC8D229D15A941CEB42B565182921851"/>
    <w:rsid w:val="00DE319B"/>
  </w:style>
  <w:style w:type="paragraph" w:customStyle="1" w:styleId="63ED9822E3DA4E19A445BFA763F32F17">
    <w:name w:val="63ED9822E3DA4E19A445BFA763F32F17"/>
    <w:rsid w:val="00DE319B"/>
  </w:style>
  <w:style w:type="paragraph" w:customStyle="1" w:styleId="5559AA1BBCE84EE5AC03C19BBF5B955D">
    <w:name w:val="5559AA1BBCE84EE5AC03C19BBF5B955D"/>
    <w:rsid w:val="00DE319B"/>
  </w:style>
  <w:style w:type="paragraph" w:customStyle="1" w:styleId="177EB0CF5AA7447892F0A3AAB218D2B1">
    <w:name w:val="177EB0CF5AA7447892F0A3AAB218D2B1"/>
    <w:rsid w:val="00DE319B"/>
  </w:style>
  <w:style w:type="paragraph" w:customStyle="1" w:styleId="A6C7F8B34D0544FD8065109CF9375E2A">
    <w:name w:val="A6C7F8B34D0544FD8065109CF9375E2A"/>
    <w:rsid w:val="00DE319B"/>
  </w:style>
  <w:style w:type="paragraph" w:customStyle="1" w:styleId="8D64CBE265B34125A196C21A52FA17F6">
    <w:name w:val="8D64CBE265B34125A196C21A52FA17F6"/>
    <w:rsid w:val="00DE319B"/>
  </w:style>
  <w:style w:type="paragraph" w:customStyle="1" w:styleId="943423499426434F9C45C0A83002DEC6">
    <w:name w:val="943423499426434F9C45C0A83002DEC6"/>
    <w:rsid w:val="00DE319B"/>
  </w:style>
  <w:style w:type="paragraph" w:customStyle="1" w:styleId="0CA4AA8B6BF24276BF854F26974853A3">
    <w:name w:val="0CA4AA8B6BF24276BF854F26974853A3"/>
    <w:rsid w:val="00DE319B"/>
  </w:style>
  <w:style w:type="paragraph" w:customStyle="1" w:styleId="CE73D90D18A345BFA698284F3AC12E81">
    <w:name w:val="CE73D90D18A345BFA698284F3AC12E81"/>
    <w:rsid w:val="00DE319B"/>
  </w:style>
  <w:style w:type="paragraph" w:customStyle="1" w:styleId="A5FA8B024B75424ABA82BD3237CF5A38">
    <w:name w:val="A5FA8B024B75424ABA82BD3237CF5A38"/>
    <w:rsid w:val="00E465D9"/>
  </w:style>
  <w:style w:type="paragraph" w:customStyle="1" w:styleId="E22CA49D234A40949D4B8FED7EA9BD1D">
    <w:name w:val="E22CA49D234A40949D4B8FED7EA9BD1D"/>
    <w:rsid w:val="00E465D9"/>
  </w:style>
  <w:style w:type="paragraph" w:customStyle="1" w:styleId="93F1035B499242C0A3497D62D200A8A9">
    <w:name w:val="93F1035B499242C0A3497D62D200A8A9"/>
    <w:rsid w:val="00E465D9"/>
  </w:style>
  <w:style w:type="paragraph" w:customStyle="1" w:styleId="72A16E177701472C9DF58880EF4BD4C8">
    <w:name w:val="72A16E177701472C9DF58880EF4BD4C8"/>
    <w:rsid w:val="00E465D9"/>
  </w:style>
  <w:style w:type="paragraph" w:customStyle="1" w:styleId="34584BC8B3374E2897A8C39B8B9E18B9">
    <w:name w:val="34584BC8B3374E2897A8C39B8B9E18B9"/>
    <w:rsid w:val="00E465D9"/>
  </w:style>
  <w:style w:type="paragraph" w:customStyle="1" w:styleId="3CBB9FE32CCA4A60B9541A850B5F31CE">
    <w:name w:val="3CBB9FE32CCA4A60B9541A850B5F31CE"/>
    <w:rsid w:val="00E465D9"/>
  </w:style>
  <w:style w:type="paragraph" w:customStyle="1" w:styleId="DB2FEB3AE356462E9316944EFB2AFE1E">
    <w:name w:val="DB2FEB3AE356462E9316944EFB2AFE1E"/>
    <w:rsid w:val="00E465D9"/>
  </w:style>
  <w:style w:type="paragraph" w:customStyle="1" w:styleId="BEEDA9041F904A0AA8D27DC21E822F7C">
    <w:name w:val="BEEDA9041F904A0AA8D27DC21E822F7C"/>
    <w:rsid w:val="00E465D9"/>
  </w:style>
  <w:style w:type="paragraph" w:customStyle="1" w:styleId="57F96D928A984CF89E6B0AE26D8AE55B">
    <w:name w:val="57F96D928A984CF89E6B0AE26D8AE55B"/>
    <w:rsid w:val="00E465D9"/>
  </w:style>
  <w:style w:type="paragraph" w:customStyle="1" w:styleId="DE14E63C688144F7903C8D1020293418">
    <w:name w:val="DE14E63C688144F7903C8D1020293418"/>
    <w:rsid w:val="00E465D9"/>
  </w:style>
  <w:style w:type="paragraph" w:customStyle="1" w:styleId="2877175F140642D898CCFC752CD18659">
    <w:name w:val="2877175F140642D898CCFC752CD18659"/>
    <w:rsid w:val="00E465D9"/>
  </w:style>
  <w:style w:type="paragraph" w:customStyle="1" w:styleId="8E99FA6D8E274FAEAC8A42DDA8C18ED4">
    <w:name w:val="8E99FA6D8E274FAEAC8A42DDA8C18ED4"/>
    <w:rsid w:val="00E465D9"/>
  </w:style>
  <w:style w:type="paragraph" w:customStyle="1" w:styleId="2926C418106C4BB4AED4C1C3949596F2">
    <w:name w:val="2926C418106C4BB4AED4C1C3949596F2"/>
    <w:rsid w:val="00E465D9"/>
  </w:style>
  <w:style w:type="paragraph" w:customStyle="1" w:styleId="48EB1E4E70DD482F8C0CB6DE39C8DE4F">
    <w:name w:val="48EB1E4E70DD482F8C0CB6DE39C8DE4F"/>
    <w:rsid w:val="00E465D9"/>
  </w:style>
  <w:style w:type="paragraph" w:customStyle="1" w:styleId="D843E2CCD66642AE88278A7C92C528D5">
    <w:name w:val="D843E2CCD66642AE88278A7C92C528D5"/>
    <w:rsid w:val="00E465D9"/>
  </w:style>
  <w:style w:type="paragraph" w:customStyle="1" w:styleId="268A4726205A4BDCABA40837A47C37A8">
    <w:name w:val="268A4726205A4BDCABA40837A47C37A8"/>
    <w:rsid w:val="00E465D9"/>
  </w:style>
  <w:style w:type="paragraph" w:customStyle="1" w:styleId="B59F9422B09942CF93423EB7D3300A2B">
    <w:name w:val="B59F9422B09942CF93423EB7D3300A2B"/>
    <w:rsid w:val="00E465D9"/>
  </w:style>
  <w:style w:type="paragraph" w:customStyle="1" w:styleId="EA025635EB1F482DA821777E1ED51C72">
    <w:name w:val="EA025635EB1F482DA821777E1ED51C72"/>
    <w:rsid w:val="00E465D9"/>
  </w:style>
  <w:style w:type="paragraph" w:customStyle="1" w:styleId="8D5F11B38B71455EBD8227E9AFBCD166">
    <w:name w:val="8D5F11B38B71455EBD8227E9AFBCD166"/>
    <w:rsid w:val="00E465D9"/>
  </w:style>
  <w:style w:type="paragraph" w:customStyle="1" w:styleId="2A309F6CBD964079A86C6F36C5F64F48">
    <w:name w:val="2A309F6CBD964079A86C6F36C5F64F48"/>
    <w:rsid w:val="00E465D9"/>
  </w:style>
  <w:style w:type="paragraph" w:customStyle="1" w:styleId="23FE9E36EAA74A2F8CC9D7859E72E756">
    <w:name w:val="23FE9E36EAA74A2F8CC9D7859E72E756"/>
    <w:rsid w:val="00E465D9"/>
  </w:style>
  <w:style w:type="paragraph" w:customStyle="1" w:styleId="4277192E46494DAE801BD985F60CF3BA">
    <w:name w:val="4277192E46494DAE801BD985F60CF3BA"/>
    <w:rsid w:val="00E465D9"/>
  </w:style>
  <w:style w:type="paragraph" w:customStyle="1" w:styleId="84541465F25545528B1598FB91109EBB">
    <w:name w:val="84541465F25545528B1598FB91109EBB"/>
    <w:rsid w:val="00E465D9"/>
  </w:style>
  <w:style w:type="paragraph" w:customStyle="1" w:styleId="537C780E27934B3CA4AACAE41C692515">
    <w:name w:val="537C780E27934B3CA4AACAE41C692515"/>
    <w:rsid w:val="00E465D9"/>
  </w:style>
  <w:style w:type="paragraph" w:customStyle="1" w:styleId="879ED7F54E0D4769931B5EB17FA8177D">
    <w:name w:val="879ED7F54E0D4769931B5EB17FA8177D"/>
    <w:rsid w:val="00E465D9"/>
  </w:style>
  <w:style w:type="paragraph" w:customStyle="1" w:styleId="C28C7E31870B49FAAC2E671923E874BE">
    <w:name w:val="C28C7E31870B49FAAC2E671923E874BE"/>
    <w:rsid w:val="00E465D9"/>
  </w:style>
  <w:style w:type="paragraph" w:customStyle="1" w:styleId="066A6CE5891449DDB5B087E7D31B39FF">
    <w:name w:val="066A6CE5891449DDB5B087E7D31B39FF"/>
    <w:rsid w:val="00E465D9"/>
  </w:style>
  <w:style w:type="paragraph" w:customStyle="1" w:styleId="0452CDABD7AC477CA707BC2B527F21BF">
    <w:name w:val="0452CDABD7AC477CA707BC2B527F21BF"/>
    <w:rsid w:val="00E465D9"/>
  </w:style>
  <w:style w:type="paragraph" w:customStyle="1" w:styleId="17C6D9773EFB44C18CD2600DA50716FD">
    <w:name w:val="17C6D9773EFB44C18CD2600DA50716FD"/>
    <w:rsid w:val="00E465D9"/>
  </w:style>
  <w:style w:type="paragraph" w:customStyle="1" w:styleId="03B362FE68B447198A97F8AE565BBFBE">
    <w:name w:val="03B362FE68B447198A97F8AE565BBFBE"/>
    <w:rsid w:val="00E465D9"/>
  </w:style>
  <w:style w:type="paragraph" w:customStyle="1" w:styleId="BE38909CF04D4431B4DAE1B063926654">
    <w:name w:val="BE38909CF04D4431B4DAE1B063926654"/>
    <w:rsid w:val="00E465D9"/>
  </w:style>
  <w:style w:type="paragraph" w:customStyle="1" w:styleId="F64D8C5ADA524268AE454AF082E30F33">
    <w:name w:val="F64D8C5ADA524268AE454AF082E30F33"/>
    <w:rsid w:val="00E465D9"/>
  </w:style>
  <w:style w:type="paragraph" w:customStyle="1" w:styleId="0F6F00D7A6AB4DD39B1048948EA4D78C">
    <w:name w:val="0F6F00D7A6AB4DD39B1048948EA4D78C"/>
    <w:rsid w:val="00E465D9"/>
  </w:style>
  <w:style w:type="paragraph" w:customStyle="1" w:styleId="66A5BA8165294F51876CF3BE137DF3EB">
    <w:name w:val="66A5BA8165294F51876CF3BE137DF3EB"/>
    <w:rsid w:val="00E465D9"/>
  </w:style>
  <w:style w:type="paragraph" w:customStyle="1" w:styleId="D213F747F7284AACA8140CFF6FCB89E7">
    <w:name w:val="D213F747F7284AACA8140CFF6FCB89E7"/>
    <w:rsid w:val="00E465D9"/>
  </w:style>
  <w:style w:type="paragraph" w:customStyle="1" w:styleId="6495AFCDE3E24D0ABDD7F4DC42B9E574">
    <w:name w:val="6495AFCDE3E24D0ABDD7F4DC42B9E574"/>
    <w:rsid w:val="00E465D9"/>
  </w:style>
  <w:style w:type="paragraph" w:customStyle="1" w:styleId="4D348A20A828440595D9BE28158451A0">
    <w:name w:val="4D348A20A828440595D9BE28158451A0"/>
    <w:rsid w:val="00E465D9"/>
  </w:style>
  <w:style w:type="paragraph" w:customStyle="1" w:styleId="F2475C1483F34764BF08ADE5B8A23B9F">
    <w:name w:val="F2475C1483F34764BF08ADE5B8A23B9F"/>
    <w:rsid w:val="00E465D9"/>
  </w:style>
  <w:style w:type="paragraph" w:customStyle="1" w:styleId="327D6B13D0EE4F63B5A529DDF8B36ECC">
    <w:name w:val="327D6B13D0EE4F63B5A529DDF8B36ECC"/>
    <w:rsid w:val="00E465D9"/>
  </w:style>
  <w:style w:type="paragraph" w:customStyle="1" w:styleId="92209694C986499F8EDD5273A1AF7C27">
    <w:name w:val="92209694C986499F8EDD5273A1AF7C27"/>
    <w:rsid w:val="00E465D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5D9"/>
  </w:style>
  <w:style w:type="paragraph" w:customStyle="1" w:styleId="42B3E68DB73B454A976E8C8F2AD17DD5">
    <w:name w:val="42B3E68DB73B454A976E8C8F2AD17DD5"/>
    <w:rsid w:val="00DE319B"/>
  </w:style>
  <w:style w:type="paragraph" w:customStyle="1" w:styleId="454B818A5A4E4699BDE4B0D11374BC7C">
    <w:name w:val="454B818A5A4E4699BDE4B0D11374BC7C"/>
    <w:rsid w:val="00DE319B"/>
  </w:style>
  <w:style w:type="paragraph" w:customStyle="1" w:styleId="D200657A7D4342649A4F7AB32753AE42">
    <w:name w:val="D200657A7D4342649A4F7AB32753AE42"/>
    <w:rsid w:val="00DE319B"/>
  </w:style>
  <w:style w:type="paragraph" w:customStyle="1" w:styleId="BFB703FD43954BA08E26CD3E50C39711">
    <w:name w:val="BFB703FD43954BA08E26CD3E50C39711"/>
    <w:rsid w:val="00DE319B"/>
  </w:style>
  <w:style w:type="paragraph" w:customStyle="1" w:styleId="D71FC3D218F14E3C9B9C9C414BA007FD">
    <w:name w:val="D71FC3D218F14E3C9B9C9C414BA007FD"/>
    <w:rsid w:val="00DE319B"/>
  </w:style>
  <w:style w:type="paragraph" w:customStyle="1" w:styleId="F760FAFDFD404BA08AEF6EC4FB85934A">
    <w:name w:val="F760FAFDFD404BA08AEF6EC4FB85934A"/>
    <w:rsid w:val="00DE319B"/>
  </w:style>
  <w:style w:type="paragraph" w:customStyle="1" w:styleId="3572D658E5414116B67563BDF6FB23ED">
    <w:name w:val="3572D658E5414116B67563BDF6FB23ED"/>
    <w:rsid w:val="00DE319B"/>
  </w:style>
  <w:style w:type="paragraph" w:customStyle="1" w:styleId="5184C2858F634C8F96E493B477A6C5C9">
    <w:name w:val="5184C2858F634C8F96E493B477A6C5C9"/>
    <w:rsid w:val="00DE319B"/>
  </w:style>
  <w:style w:type="paragraph" w:customStyle="1" w:styleId="95C7718F28BA404BB919D3511FA5CA56">
    <w:name w:val="95C7718F28BA404BB919D3511FA5CA56"/>
    <w:rsid w:val="00DE319B"/>
  </w:style>
  <w:style w:type="paragraph" w:customStyle="1" w:styleId="B08ECCED6F544B75920C77E184EDE675">
    <w:name w:val="B08ECCED6F544B75920C77E184EDE675"/>
    <w:rsid w:val="00DE319B"/>
  </w:style>
  <w:style w:type="paragraph" w:customStyle="1" w:styleId="70172DB64BF24B82B84761627441430A">
    <w:name w:val="70172DB64BF24B82B84761627441430A"/>
    <w:rsid w:val="00DE319B"/>
  </w:style>
  <w:style w:type="paragraph" w:customStyle="1" w:styleId="862186BB01A9484E9BA08F249BB3C4D8">
    <w:name w:val="862186BB01A9484E9BA08F249BB3C4D8"/>
    <w:rsid w:val="00DE319B"/>
  </w:style>
  <w:style w:type="paragraph" w:customStyle="1" w:styleId="C40446A57DD844F59B7FBAE0D0330CAC">
    <w:name w:val="C40446A57DD844F59B7FBAE0D0330CAC"/>
    <w:rsid w:val="00DE319B"/>
  </w:style>
  <w:style w:type="paragraph" w:customStyle="1" w:styleId="73CDF930224B4FBBB70FD5D10C802A25">
    <w:name w:val="73CDF930224B4FBBB70FD5D10C802A25"/>
    <w:rsid w:val="00DE319B"/>
  </w:style>
  <w:style w:type="paragraph" w:customStyle="1" w:styleId="600F3F51F1194512872FE1F2F85489FF">
    <w:name w:val="600F3F51F1194512872FE1F2F85489FF"/>
    <w:rsid w:val="00DE319B"/>
  </w:style>
  <w:style w:type="paragraph" w:customStyle="1" w:styleId="AE7FAB06723E4D8BB265711995BCED67">
    <w:name w:val="AE7FAB06723E4D8BB265711995BCED67"/>
    <w:rsid w:val="00DE319B"/>
  </w:style>
  <w:style w:type="paragraph" w:customStyle="1" w:styleId="07444D889E8E445581FB7B6CA6A731C7">
    <w:name w:val="07444D889E8E445581FB7B6CA6A731C7"/>
    <w:rsid w:val="00DE319B"/>
  </w:style>
  <w:style w:type="paragraph" w:customStyle="1" w:styleId="C3B1ADE980094692975BB35D8F3FB8F5">
    <w:name w:val="C3B1ADE980094692975BB35D8F3FB8F5"/>
    <w:rsid w:val="00DE319B"/>
  </w:style>
  <w:style w:type="paragraph" w:customStyle="1" w:styleId="41FC8F0BDEF64D9DAA2C47DE7DA99D30">
    <w:name w:val="41FC8F0BDEF64D9DAA2C47DE7DA99D30"/>
    <w:rsid w:val="00DE319B"/>
  </w:style>
  <w:style w:type="paragraph" w:customStyle="1" w:styleId="764544C18BF54EB39CF0BE6EC5FEE5DA">
    <w:name w:val="764544C18BF54EB39CF0BE6EC5FEE5DA"/>
    <w:rsid w:val="00DE319B"/>
  </w:style>
  <w:style w:type="paragraph" w:customStyle="1" w:styleId="DC468F46D4F94F4E9689A349B135F4BF">
    <w:name w:val="DC468F46D4F94F4E9689A349B135F4BF"/>
    <w:rsid w:val="00DE319B"/>
  </w:style>
  <w:style w:type="paragraph" w:customStyle="1" w:styleId="184A8FD22DC94209A38443A28181C9C6">
    <w:name w:val="184A8FD22DC94209A38443A28181C9C6"/>
    <w:rsid w:val="00DE319B"/>
  </w:style>
  <w:style w:type="paragraph" w:customStyle="1" w:styleId="876F3108EF9D449F880197B24F372EFA">
    <w:name w:val="876F3108EF9D449F880197B24F372EFA"/>
    <w:rsid w:val="00DE319B"/>
  </w:style>
  <w:style w:type="paragraph" w:customStyle="1" w:styleId="199E31CE49EE43089E56F43778BDCFF6">
    <w:name w:val="199E31CE49EE43089E56F43778BDCFF6"/>
    <w:rsid w:val="00DE319B"/>
  </w:style>
  <w:style w:type="paragraph" w:customStyle="1" w:styleId="E12D345973D446478843D089A47BBD7C">
    <w:name w:val="E12D345973D446478843D089A47BBD7C"/>
    <w:rsid w:val="00DE319B"/>
  </w:style>
  <w:style w:type="paragraph" w:customStyle="1" w:styleId="4BFB35D9E62F4BB7B5BBB3AD604F04AB">
    <w:name w:val="4BFB35D9E62F4BB7B5BBB3AD604F04AB"/>
    <w:rsid w:val="00DE319B"/>
  </w:style>
  <w:style w:type="paragraph" w:customStyle="1" w:styleId="DA73843A81184841A6C58BC0E5E84CE6">
    <w:name w:val="DA73843A81184841A6C58BC0E5E84CE6"/>
    <w:rsid w:val="00DE319B"/>
  </w:style>
  <w:style w:type="paragraph" w:customStyle="1" w:styleId="9B3B836DEF624F94B96D14EC725B303E">
    <w:name w:val="9B3B836DEF624F94B96D14EC725B303E"/>
    <w:rsid w:val="00DE319B"/>
  </w:style>
  <w:style w:type="paragraph" w:customStyle="1" w:styleId="D8EFDF9A77C74F368B4FF09AFDD47B1E">
    <w:name w:val="D8EFDF9A77C74F368B4FF09AFDD47B1E"/>
    <w:rsid w:val="00DE319B"/>
  </w:style>
  <w:style w:type="paragraph" w:customStyle="1" w:styleId="DECEEE11AB19403AA9FC4831190CF929">
    <w:name w:val="DECEEE11AB19403AA9FC4831190CF929"/>
    <w:rsid w:val="00DE319B"/>
  </w:style>
  <w:style w:type="paragraph" w:customStyle="1" w:styleId="6252B4D8DB034D56B16565190A45860A">
    <w:name w:val="6252B4D8DB034D56B16565190A45860A"/>
    <w:rsid w:val="00DE319B"/>
  </w:style>
  <w:style w:type="paragraph" w:customStyle="1" w:styleId="BC8D229D15A941CEB42B565182921851">
    <w:name w:val="BC8D229D15A941CEB42B565182921851"/>
    <w:rsid w:val="00DE319B"/>
  </w:style>
  <w:style w:type="paragraph" w:customStyle="1" w:styleId="63ED9822E3DA4E19A445BFA763F32F17">
    <w:name w:val="63ED9822E3DA4E19A445BFA763F32F17"/>
    <w:rsid w:val="00DE319B"/>
  </w:style>
  <w:style w:type="paragraph" w:customStyle="1" w:styleId="5559AA1BBCE84EE5AC03C19BBF5B955D">
    <w:name w:val="5559AA1BBCE84EE5AC03C19BBF5B955D"/>
    <w:rsid w:val="00DE319B"/>
  </w:style>
  <w:style w:type="paragraph" w:customStyle="1" w:styleId="177EB0CF5AA7447892F0A3AAB218D2B1">
    <w:name w:val="177EB0CF5AA7447892F0A3AAB218D2B1"/>
    <w:rsid w:val="00DE319B"/>
  </w:style>
  <w:style w:type="paragraph" w:customStyle="1" w:styleId="A6C7F8B34D0544FD8065109CF9375E2A">
    <w:name w:val="A6C7F8B34D0544FD8065109CF9375E2A"/>
    <w:rsid w:val="00DE319B"/>
  </w:style>
  <w:style w:type="paragraph" w:customStyle="1" w:styleId="8D64CBE265B34125A196C21A52FA17F6">
    <w:name w:val="8D64CBE265B34125A196C21A52FA17F6"/>
    <w:rsid w:val="00DE319B"/>
  </w:style>
  <w:style w:type="paragraph" w:customStyle="1" w:styleId="943423499426434F9C45C0A83002DEC6">
    <w:name w:val="943423499426434F9C45C0A83002DEC6"/>
    <w:rsid w:val="00DE319B"/>
  </w:style>
  <w:style w:type="paragraph" w:customStyle="1" w:styleId="0CA4AA8B6BF24276BF854F26974853A3">
    <w:name w:val="0CA4AA8B6BF24276BF854F26974853A3"/>
    <w:rsid w:val="00DE319B"/>
  </w:style>
  <w:style w:type="paragraph" w:customStyle="1" w:styleId="CE73D90D18A345BFA698284F3AC12E81">
    <w:name w:val="CE73D90D18A345BFA698284F3AC12E81"/>
    <w:rsid w:val="00DE319B"/>
  </w:style>
  <w:style w:type="paragraph" w:customStyle="1" w:styleId="A5FA8B024B75424ABA82BD3237CF5A38">
    <w:name w:val="A5FA8B024B75424ABA82BD3237CF5A38"/>
    <w:rsid w:val="00E465D9"/>
  </w:style>
  <w:style w:type="paragraph" w:customStyle="1" w:styleId="E22CA49D234A40949D4B8FED7EA9BD1D">
    <w:name w:val="E22CA49D234A40949D4B8FED7EA9BD1D"/>
    <w:rsid w:val="00E465D9"/>
  </w:style>
  <w:style w:type="paragraph" w:customStyle="1" w:styleId="93F1035B499242C0A3497D62D200A8A9">
    <w:name w:val="93F1035B499242C0A3497D62D200A8A9"/>
    <w:rsid w:val="00E465D9"/>
  </w:style>
  <w:style w:type="paragraph" w:customStyle="1" w:styleId="72A16E177701472C9DF58880EF4BD4C8">
    <w:name w:val="72A16E177701472C9DF58880EF4BD4C8"/>
    <w:rsid w:val="00E465D9"/>
  </w:style>
  <w:style w:type="paragraph" w:customStyle="1" w:styleId="34584BC8B3374E2897A8C39B8B9E18B9">
    <w:name w:val="34584BC8B3374E2897A8C39B8B9E18B9"/>
    <w:rsid w:val="00E465D9"/>
  </w:style>
  <w:style w:type="paragraph" w:customStyle="1" w:styleId="3CBB9FE32CCA4A60B9541A850B5F31CE">
    <w:name w:val="3CBB9FE32CCA4A60B9541A850B5F31CE"/>
    <w:rsid w:val="00E465D9"/>
  </w:style>
  <w:style w:type="paragraph" w:customStyle="1" w:styleId="DB2FEB3AE356462E9316944EFB2AFE1E">
    <w:name w:val="DB2FEB3AE356462E9316944EFB2AFE1E"/>
    <w:rsid w:val="00E465D9"/>
  </w:style>
  <w:style w:type="paragraph" w:customStyle="1" w:styleId="BEEDA9041F904A0AA8D27DC21E822F7C">
    <w:name w:val="BEEDA9041F904A0AA8D27DC21E822F7C"/>
    <w:rsid w:val="00E465D9"/>
  </w:style>
  <w:style w:type="paragraph" w:customStyle="1" w:styleId="57F96D928A984CF89E6B0AE26D8AE55B">
    <w:name w:val="57F96D928A984CF89E6B0AE26D8AE55B"/>
    <w:rsid w:val="00E465D9"/>
  </w:style>
  <w:style w:type="paragraph" w:customStyle="1" w:styleId="DE14E63C688144F7903C8D1020293418">
    <w:name w:val="DE14E63C688144F7903C8D1020293418"/>
    <w:rsid w:val="00E465D9"/>
  </w:style>
  <w:style w:type="paragraph" w:customStyle="1" w:styleId="2877175F140642D898CCFC752CD18659">
    <w:name w:val="2877175F140642D898CCFC752CD18659"/>
    <w:rsid w:val="00E465D9"/>
  </w:style>
  <w:style w:type="paragraph" w:customStyle="1" w:styleId="8E99FA6D8E274FAEAC8A42DDA8C18ED4">
    <w:name w:val="8E99FA6D8E274FAEAC8A42DDA8C18ED4"/>
    <w:rsid w:val="00E465D9"/>
  </w:style>
  <w:style w:type="paragraph" w:customStyle="1" w:styleId="2926C418106C4BB4AED4C1C3949596F2">
    <w:name w:val="2926C418106C4BB4AED4C1C3949596F2"/>
    <w:rsid w:val="00E465D9"/>
  </w:style>
  <w:style w:type="paragraph" w:customStyle="1" w:styleId="48EB1E4E70DD482F8C0CB6DE39C8DE4F">
    <w:name w:val="48EB1E4E70DD482F8C0CB6DE39C8DE4F"/>
    <w:rsid w:val="00E465D9"/>
  </w:style>
  <w:style w:type="paragraph" w:customStyle="1" w:styleId="D843E2CCD66642AE88278A7C92C528D5">
    <w:name w:val="D843E2CCD66642AE88278A7C92C528D5"/>
    <w:rsid w:val="00E465D9"/>
  </w:style>
  <w:style w:type="paragraph" w:customStyle="1" w:styleId="268A4726205A4BDCABA40837A47C37A8">
    <w:name w:val="268A4726205A4BDCABA40837A47C37A8"/>
    <w:rsid w:val="00E465D9"/>
  </w:style>
  <w:style w:type="paragraph" w:customStyle="1" w:styleId="B59F9422B09942CF93423EB7D3300A2B">
    <w:name w:val="B59F9422B09942CF93423EB7D3300A2B"/>
    <w:rsid w:val="00E465D9"/>
  </w:style>
  <w:style w:type="paragraph" w:customStyle="1" w:styleId="EA025635EB1F482DA821777E1ED51C72">
    <w:name w:val="EA025635EB1F482DA821777E1ED51C72"/>
    <w:rsid w:val="00E465D9"/>
  </w:style>
  <w:style w:type="paragraph" w:customStyle="1" w:styleId="8D5F11B38B71455EBD8227E9AFBCD166">
    <w:name w:val="8D5F11B38B71455EBD8227E9AFBCD166"/>
    <w:rsid w:val="00E465D9"/>
  </w:style>
  <w:style w:type="paragraph" w:customStyle="1" w:styleId="2A309F6CBD964079A86C6F36C5F64F48">
    <w:name w:val="2A309F6CBD964079A86C6F36C5F64F48"/>
    <w:rsid w:val="00E465D9"/>
  </w:style>
  <w:style w:type="paragraph" w:customStyle="1" w:styleId="23FE9E36EAA74A2F8CC9D7859E72E756">
    <w:name w:val="23FE9E36EAA74A2F8CC9D7859E72E756"/>
    <w:rsid w:val="00E465D9"/>
  </w:style>
  <w:style w:type="paragraph" w:customStyle="1" w:styleId="4277192E46494DAE801BD985F60CF3BA">
    <w:name w:val="4277192E46494DAE801BD985F60CF3BA"/>
    <w:rsid w:val="00E465D9"/>
  </w:style>
  <w:style w:type="paragraph" w:customStyle="1" w:styleId="84541465F25545528B1598FB91109EBB">
    <w:name w:val="84541465F25545528B1598FB91109EBB"/>
    <w:rsid w:val="00E465D9"/>
  </w:style>
  <w:style w:type="paragraph" w:customStyle="1" w:styleId="537C780E27934B3CA4AACAE41C692515">
    <w:name w:val="537C780E27934B3CA4AACAE41C692515"/>
    <w:rsid w:val="00E465D9"/>
  </w:style>
  <w:style w:type="paragraph" w:customStyle="1" w:styleId="879ED7F54E0D4769931B5EB17FA8177D">
    <w:name w:val="879ED7F54E0D4769931B5EB17FA8177D"/>
    <w:rsid w:val="00E465D9"/>
  </w:style>
  <w:style w:type="paragraph" w:customStyle="1" w:styleId="C28C7E31870B49FAAC2E671923E874BE">
    <w:name w:val="C28C7E31870B49FAAC2E671923E874BE"/>
    <w:rsid w:val="00E465D9"/>
  </w:style>
  <w:style w:type="paragraph" w:customStyle="1" w:styleId="066A6CE5891449DDB5B087E7D31B39FF">
    <w:name w:val="066A6CE5891449DDB5B087E7D31B39FF"/>
    <w:rsid w:val="00E465D9"/>
  </w:style>
  <w:style w:type="paragraph" w:customStyle="1" w:styleId="0452CDABD7AC477CA707BC2B527F21BF">
    <w:name w:val="0452CDABD7AC477CA707BC2B527F21BF"/>
    <w:rsid w:val="00E465D9"/>
  </w:style>
  <w:style w:type="paragraph" w:customStyle="1" w:styleId="17C6D9773EFB44C18CD2600DA50716FD">
    <w:name w:val="17C6D9773EFB44C18CD2600DA50716FD"/>
    <w:rsid w:val="00E465D9"/>
  </w:style>
  <w:style w:type="paragraph" w:customStyle="1" w:styleId="03B362FE68B447198A97F8AE565BBFBE">
    <w:name w:val="03B362FE68B447198A97F8AE565BBFBE"/>
    <w:rsid w:val="00E465D9"/>
  </w:style>
  <w:style w:type="paragraph" w:customStyle="1" w:styleId="BE38909CF04D4431B4DAE1B063926654">
    <w:name w:val="BE38909CF04D4431B4DAE1B063926654"/>
    <w:rsid w:val="00E465D9"/>
  </w:style>
  <w:style w:type="paragraph" w:customStyle="1" w:styleId="F64D8C5ADA524268AE454AF082E30F33">
    <w:name w:val="F64D8C5ADA524268AE454AF082E30F33"/>
    <w:rsid w:val="00E465D9"/>
  </w:style>
  <w:style w:type="paragraph" w:customStyle="1" w:styleId="0F6F00D7A6AB4DD39B1048948EA4D78C">
    <w:name w:val="0F6F00D7A6AB4DD39B1048948EA4D78C"/>
    <w:rsid w:val="00E465D9"/>
  </w:style>
  <w:style w:type="paragraph" w:customStyle="1" w:styleId="66A5BA8165294F51876CF3BE137DF3EB">
    <w:name w:val="66A5BA8165294F51876CF3BE137DF3EB"/>
    <w:rsid w:val="00E465D9"/>
  </w:style>
  <w:style w:type="paragraph" w:customStyle="1" w:styleId="D213F747F7284AACA8140CFF6FCB89E7">
    <w:name w:val="D213F747F7284AACA8140CFF6FCB89E7"/>
    <w:rsid w:val="00E465D9"/>
  </w:style>
  <w:style w:type="paragraph" w:customStyle="1" w:styleId="6495AFCDE3E24D0ABDD7F4DC42B9E574">
    <w:name w:val="6495AFCDE3E24D0ABDD7F4DC42B9E574"/>
    <w:rsid w:val="00E465D9"/>
  </w:style>
  <w:style w:type="paragraph" w:customStyle="1" w:styleId="4D348A20A828440595D9BE28158451A0">
    <w:name w:val="4D348A20A828440595D9BE28158451A0"/>
    <w:rsid w:val="00E465D9"/>
  </w:style>
  <w:style w:type="paragraph" w:customStyle="1" w:styleId="F2475C1483F34764BF08ADE5B8A23B9F">
    <w:name w:val="F2475C1483F34764BF08ADE5B8A23B9F"/>
    <w:rsid w:val="00E465D9"/>
  </w:style>
  <w:style w:type="paragraph" w:customStyle="1" w:styleId="327D6B13D0EE4F63B5A529DDF8B36ECC">
    <w:name w:val="327D6B13D0EE4F63B5A529DDF8B36ECC"/>
    <w:rsid w:val="00E465D9"/>
  </w:style>
  <w:style w:type="paragraph" w:customStyle="1" w:styleId="92209694C986499F8EDD5273A1AF7C27">
    <w:name w:val="92209694C986499F8EDD5273A1AF7C27"/>
    <w:rsid w:val="00E465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D37CB1E3A7FFD45A89CDA86149847D4" ma:contentTypeVersion="0" ma:contentTypeDescription="Create a new document." ma:contentTypeScope="" ma:versionID="9927acffef96654b2640e60e23bbea01">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c2670d-76f3-403b-9d2f-38b517d5f26d">5H3FFX7VTXFQ-51-758</_dlc_DocId>
    <_dlc_DocIdUrl xmlns="f1c2670d-76f3-403b-9d2f-38b517d5f26d">
      <Url>https://portal.swccd.edu/Committees/SCC/_layouts/DocIdRedir.aspx?ID=5H3FFX7VTXFQ-51-758</Url>
      <Description>5H3FFX7VTXFQ-51-758</Description>
    </_dlc_DocIdUrl>
    <RoutingContentType xmlns="http://schemas.microsoft.com/sharepoint/v3">Docs</RoutingContent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539BB-6452-40EC-855C-5C29A9B7F412}">
  <ds:schemaRefs>
    <ds:schemaRef ds:uri="http://schemas.microsoft.com/sharepoint/events"/>
  </ds:schemaRefs>
</ds:datastoreItem>
</file>

<file path=customXml/itemProps2.xml><?xml version="1.0" encoding="utf-8"?>
<ds:datastoreItem xmlns:ds="http://schemas.openxmlformats.org/officeDocument/2006/customXml" ds:itemID="{D671E2E7-489F-4EFC-9089-F0C10AC20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7847E-7F3C-4892-AF95-51FAEB1542A4}">
  <ds:schemaRefs>
    <ds:schemaRef ds:uri="http://schemas.microsoft.com/office/2006/metadata/properties"/>
    <ds:schemaRef ds:uri="http://schemas.microsoft.com/office/infopath/2007/PartnerControls"/>
    <ds:schemaRef ds:uri="f1c2670d-76f3-403b-9d2f-38b517d5f26d"/>
    <ds:schemaRef ds:uri="http://schemas.microsoft.com/sharepoint/v3"/>
  </ds:schemaRefs>
</ds:datastoreItem>
</file>

<file path=customXml/itemProps4.xml><?xml version="1.0" encoding="utf-8"?>
<ds:datastoreItem xmlns:ds="http://schemas.openxmlformats.org/officeDocument/2006/customXml" ds:itemID="{B1D27AA4-7571-4EB6-9882-9E4631566BBA}">
  <ds:schemaRefs>
    <ds:schemaRef ds:uri="http://schemas.microsoft.com/sharepoint/v3/contenttype/forms"/>
  </ds:schemaRefs>
</ds:datastoreItem>
</file>

<file path=customXml/itemProps5.xml><?xml version="1.0" encoding="utf-8"?>
<ds:datastoreItem xmlns:ds="http://schemas.openxmlformats.org/officeDocument/2006/customXml" ds:itemID="{E7FAC6FD-3E07-FF48-B018-A79B6891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1814</Words>
  <Characters>10343</Characters>
  <Application>Microsoft Macintosh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lgilstrap</dc:creator>
  <cp:lastModifiedBy>lhensley</cp:lastModifiedBy>
  <cp:revision>2</cp:revision>
  <cp:lastPrinted>2013-04-18T20:52:00Z</cp:lastPrinted>
  <dcterms:created xsi:type="dcterms:W3CDTF">2014-09-26T20:35:00Z</dcterms:created>
  <dcterms:modified xsi:type="dcterms:W3CDTF">2014-09-26T20:35:00Z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97cc8d24-0f3b-49dd-afd3-c1c04cc4a2cc</vt:lpwstr>
  </property>
  <property fmtid="{D5CDD505-2E9C-101B-9397-08002B2CF9AE}" pid="3" name="ContentTypeId">
    <vt:lpwstr>0x010100BD37CB1E3A7FFD45A89CDA86149847D4</vt:lpwstr>
  </property>
</Properties>
</file>