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7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18"/>
        <w:gridCol w:w="2160"/>
        <w:gridCol w:w="2129"/>
        <w:gridCol w:w="4090"/>
      </w:tblGrid>
      <w:tr w:rsidR="00E43BAB" w:rsidRPr="00BA61D0" w:rsidTr="00375046">
        <w:trPr>
          <w:trHeight w:val="576"/>
          <w:jc w:val="center"/>
        </w:trPr>
        <w:tc>
          <w:tcPr>
            <w:tcW w:w="10197" w:type="dxa"/>
            <w:gridSpan w:val="4"/>
            <w:shd w:val="clear" w:color="auto" w:fill="auto"/>
            <w:tcMar>
              <w:left w:w="0" w:type="dxa"/>
            </w:tcMar>
            <w:vAlign w:val="center"/>
          </w:tcPr>
          <w:p w:rsidR="00E43BAB" w:rsidRPr="00BA61D0" w:rsidRDefault="00BA61D0" w:rsidP="00E728F3">
            <w:pPr>
              <w:pStyle w:val="Heading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Southwestern College </w:t>
            </w:r>
            <w:r w:rsidR="00677116" w:rsidRPr="00BA61D0">
              <w:rPr>
                <w:sz w:val="28"/>
                <w:szCs w:val="28"/>
              </w:rPr>
              <w:t>Academic Senate</w:t>
            </w:r>
            <w:r w:rsidR="003C2C3C">
              <w:rPr>
                <w:sz w:val="28"/>
                <w:szCs w:val="28"/>
              </w:rPr>
              <w:t xml:space="preserve"> </w:t>
            </w:r>
            <w:r w:rsidR="00E728F3">
              <w:rPr>
                <w:sz w:val="28"/>
                <w:szCs w:val="28"/>
              </w:rPr>
              <w:t>Academic Technology Committee</w:t>
            </w:r>
          </w:p>
        </w:tc>
      </w:tr>
      <w:tr w:rsidR="008D4896" w:rsidRPr="00375046" w:rsidTr="001250DD">
        <w:trPr>
          <w:trHeight w:val="274"/>
          <w:jc w:val="center"/>
        </w:trPr>
        <w:tc>
          <w:tcPr>
            <w:tcW w:w="3978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8D4896" w:rsidRPr="00375046" w:rsidRDefault="00120C65" w:rsidP="00EF76E5">
            <w:pPr>
              <w:pStyle w:val="Heading4"/>
              <w:framePr w:hSpace="0" w:wrap="auto" w:vAnchor="margin" w:hAnchor="text" w:xAlign="left" w:yAlign="inline"/>
              <w:suppressOverlap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October 17</w:t>
            </w:r>
            <w:r w:rsidR="008D4896">
              <w:rPr>
                <w:sz w:val="18"/>
                <w:szCs w:val="18"/>
              </w:rPr>
              <w:t>, 201</w:t>
            </w:r>
            <w:r w:rsidR="00AD28F4">
              <w:rPr>
                <w:sz w:val="18"/>
                <w:szCs w:val="18"/>
              </w:rPr>
              <w:t>6</w:t>
            </w:r>
          </w:p>
        </w:tc>
        <w:tc>
          <w:tcPr>
            <w:tcW w:w="2129" w:type="dxa"/>
            <w:shd w:val="clear" w:color="auto" w:fill="auto"/>
            <w:tcMar>
              <w:left w:w="0" w:type="dxa"/>
            </w:tcMar>
            <w:vAlign w:val="center"/>
          </w:tcPr>
          <w:p w:rsidR="008D4896" w:rsidRPr="00375046" w:rsidRDefault="00E26BE9" w:rsidP="00E26BE9">
            <w:pPr>
              <w:pStyle w:val="Heading4"/>
              <w:framePr w:hSpace="0" w:wrap="auto" w:vAnchor="margin" w:hAnchor="text" w:xAlign="left" w:yAlign="inline"/>
              <w:suppressOverlap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11057">
              <w:rPr>
                <w:sz w:val="18"/>
                <w:szCs w:val="18"/>
              </w:rPr>
              <w:t>:2</w:t>
            </w:r>
            <w:r w:rsidR="008D4896">
              <w:rPr>
                <w:sz w:val="18"/>
                <w:szCs w:val="18"/>
              </w:rPr>
              <w:t>0 p</w:t>
            </w:r>
            <w:r w:rsidR="008D4896" w:rsidRPr="00375046">
              <w:rPr>
                <w:sz w:val="18"/>
                <w:szCs w:val="18"/>
              </w:rPr>
              <w:t>.</w:t>
            </w:r>
            <w:r w:rsidR="00E30127">
              <w:rPr>
                <w:sz w:val="18"/>
                <w:szCs w:val="18"/>
              </w:rPr>
              <w:t xml:space="preserve">m. – </w:t>
            </w:r>
            <w:r w:rsidR="00AB5E61">
              <w:rPr>
                <w:sz w:val="18"/>
                <w:szCs w:val="18"/>
              </w:rPr>
              <w:t>3</w:t>
            </w:r>
            <w:r w:rsidR="00711057">
              <w:rPr>
                <w:sz w:val="18"/>
                <w:szCs w:val="18"/>
              </w:rPr>
              <w:t>:2</w:t>
            </w:r>
            <w:r w:rsidR="003C4C8F">
              <w:rPr>
                <w:sz w:val="18"/>
                <w:szCs w:val="18"/>
              </w:rPr>
              <w:t>0</w:t>
            </w:r>
            <w:r w:rsidR="008D4896">
              <w:rPr>
                <w:sz w:val="18"/>
                <w:szCs w:val="18"/>
              </w:rPr>
              <w:t xml:space="preserve"> p.m.</w:t>
            </w:r>
          </w:p>
        </w:tc>
        <w:tc>
          <w:tcPr>
            <w:tcW w:w="4090" w:type="dxa"/>
            <w:shd w:val="clear" w:color="auto" w:fill="auto"/>
            <w:tcMar>
              <w:left w:w="0" w:type="dxa"/>
            </w:tcMar>
            <w:vAlign w:val="center"/>
          </w:tcPr>
          <w:p w:rsidR="008D4896" w:rsidRPr="00375046" w:rsidRDefault="00874702" w:rsidP="00E405D1">
            <w:pPr>
              <w:pStyle w:val="Heading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 238 </w:t>
            </w:r>
            <w:r w:rsidR="00BB4D36">
              <w:rPr>
                <w:sz w:val="18"/>
                <w:szCs w:val="18"/>
              </w:rPr>
              <w:t>N</w:t>
            </w:r>
            <w:bookmarkStart w:id="0" w:name="_GoBack"/>
            <w:bookmarkEnd w:id="0"/>
          </w:p>
        </w:tc>
      </w:tr>
      <w:tr w:rsidR="00E43BAB" w:rsidRPr="00BA61D0" w:rsidTr="00375046">
        <w:trPr>
          <w:trHeight w:val="229"/>
          <w:jc w:val="center"/>
        </w:trPr>
        <w:tc>
          <w:tcPr>
            <w:tcW w:w="10197" w:type="dxa"/>
            <w:gridSpan w:val="4"/>
            <w:shd w:val="clear" w:color="auto" w:fill="auto"/>
            <w:tcMar>
              <w:left w:w="0" w:type="dxa"/>
            </w:tcMar>
            <w:vAlign w:val="center"/>
          </w:tcPr>
          <w:p w:rsidR="00E43BAB" w:rsidRPr="00BA61D0" w:rsidRDefault="00E43BAB" w:rsidP="005052C5">
            <w:pPr>
              <w:rPr>
                <w:sz w:val="20"/>
                <w:szCs w:val="20"/>
              </w:rPr>
            </w:pPr>
          </w:p>
        </w:tc>
      </w:tr>
      <w:tr w:rsidR="00B0256C" w:rsidRPr="00BA61D0" w:rsidTr="00375046">
        <w:trPr>
          <w:trHeight w:val="360"/>
          <w:jc w:val="center"/>
        </w:trPr>
        <w:tc>
          <w:tcPr>
            <w:tcW w:w="1818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0256C" w:rsidRPr="00BA61D0" w:rsidRDefault="00B0256C" w:rsidP="00E4708E">
            <w:pPr>
              <w:pStyle w:val="AllCapsHeading"/>
              <w:rPr>
                <w:color w:val="auto"/>
                <w:sz w:val="20"/>
                <w:szCs w:val="20"/>
              </w:rPr>
            </w:pPr>
            <w:r w:rsidRPr="00BA61D0">
              <w:rPr>
                <w:color w:val="auto"/>
                <w:sz w:val="20"/>
                <w:szCs w:val="20"/>
              </w:rPr>
              <w:t>Facilitator</w:t>
            </w:r>
          </w:p>
        </w:tc>
        <w:tc>
          <w:tcPr>
            <w:tcW w:w="8379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0256C" w:rsidRPr="00BA61D0" w:rsidRDefault="00711057" w:rsidP="00593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Emily Lynch Morissette</w:t>
            </w:r>
            <w:r w:rsidR="00593BD9">
              <w:rPr>
                <w:sz w:val="20"/>
                <w:szCs w:val="20"/>
              </w:rPr>
              <w:t>, ATC Chair</w:t>
            </w:r>
          </w:p>
        </w:tc>
      </w:tr>
      <w:tr w:rsidR="00B0256C" w:rsidRPr="00BA61D0" w:rsidTr="00375046">
        <w:trPr>
          <w:trHeight w:val="360"/>
          <w:jc w:val="center"/>
        </w:trPr>
        <w:tc>
          <w:tcPr>
            <w:tcW w:w="1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0256C" w:rsidRPr="00BA61D0" w:rsidRDefault="00B0256C" w:rsidP="00E4708E">
            <w:pPr>
              <w:pStyle w:val="AllCapsHeading"/>
              <w:rPr>
                <w:color w:val="auto"/>
                <w:sz w:val="20"/>
                <w:szCs w:val="20"/>
              </w:rPr>
            </w:pPr>
            <w:r w:rsidRPr="00BA61D0">
              <w:rPr>
                <w:color w:val="auto"/>
                <w:sz w:val="20"/>
                <w:szCs w:val="20"/>
              </w:rPr>
              <w:t>Note taker</w:t>
            </w:r>
          </w:p>
        </w:tc>
        <w:tc>
          <w:tcPr>
            <w:tcW w:w="83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0256C" w:rsidRPr="00BA61D0" w:rsidRDefault="00E728F3" w:rsidP="008D4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Angie </w:t>
            </w:r>
            <w:r w:rsidR="008D4896">
              <w:rPr>
                <w:sz w:val="20"/>
                <w:szCs w:val="20"/>
              </w:rPr>
              <w:t>Arietti</w:t>
            </w:r>
            <w:r>
              <w:rPr>
                <w:sz w:val="20"/>
                <w:szCs w:val="20"/>
              </w:rPr>
              <w:t>, Academic Senate Administrative Assistant</w:t>
            </w:r>
          </w:p>
        </w:tc>
      </w:tr>
      <w:tr w:rsidR="00B0256C" w:rsidRPr="00BA61D0" w:rsidTr="00375046">
        <w:trPr>
          <w:trHeight w:val="360"/>
          <w:jc w:val="center"/>
        </w:trPr>
        <w:tc>
          <w:tcPr>
            <w:tcW w:w="1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0256C" w:rsidRPr="00BA61D0" w:rsidRDefault="00B0256C" w:rsidP="00E4708E">
            <w:pPr>
              <w:pStyle w:val="AllCapsHeading"/>
              <w:rPr>
                <w:color w:val="auto"/>
                <w:sz w:val="20"/>
                <w:szCs w:val="20"/>
              </w:rPr>
            </w:pPr>
            <w:r w:rsidRPr="00BA61D0">
              <w:rPr>
                <w:color w:val="auto"/>
                <w:sz w:val="20"/>
                <w:szCs w:val="20"/>
              </w:rPr>
              <w:t>PLEASE READ</w:t>
            </w:r>
          </w:p>
        </w:tc>
        <w:tc>
          <w:tcPr>
            <w:tcW w:w="83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0256C" w:rsidRPr="00831976" w:rsidRDefault="00B0256C" w:rsidP="00595BFD">
            <w:pPr>
              <w:rPr>
                <w:sz w:val="20"/>
                <w:szCs w:val="20"/>
              </w:rPr>
            </w:pPr>
          </w:p>
        </w:tc>
      </w:tr>
      <w:tr w:rsidR="00B0256C" w:rsidRPr="00BA61D0" w:rsidTr="00375046">
        <w:trPr>
          <w:trHeight w:val="360"/>
          <w:jc w:val="center"/>
        </w:trPr>
        <w:tc>
          <w:tcPr>
            <w:tcW w:w="1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0256C" w:rsidRPr="00BA61D0" w:rsidRDefault="00B0256C" w:rsidP="00E4708E">
            <w:pPr>
              <w:pStyle w:val="AllCapsHeading"/>
              <w:rPr>
                <w:color w:val="auto"/>
                <w:sz w:val="20"/>
                <w:szCs w:val="20"/>
              </w:rPr>
            </w:pPr>
            <w:r w:rsidRPr="00BA61D0">
              <w:rPr>
                <w:color w:val="auto"/>
                <w:sz w:val="20"/>
                <w:szCs w:val="20"/>
              </w:rPr>
              <w:t>PLEASE BRING</w:t>
            </w:r>
          </w:p>
        </w:tc>
        <w:tc>
          <w:tcPr>
            <w:tcW w:w="83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0256C" w:rsidRPr="00BA61D0" w:rsidRDefault="00B0256C" w:rsidP="00135CAD">
            <w:pPr>
              <w:rPr>
                <w:sz w:val="20"/>
                <w:szCs w:val="20"/>
              </w:rPr>
            </w:pPr>
          </w:p>
        </w:tc>
      </w:tr>
    </w:tbl>
    <w:p w:rsidR="00871A5C" w:rsidRPr="00BA61D0" w:rsidRDefault="00871A5C" w:rsidP="00205D71">
      <w:pPr>
        <w:pStyle w:val="Heading2"/>
        <w:rPr>
          <w:b/>
          <w:sz w:val="20"/>
          <w:szCs w:val="20"/>
        </w:rPr>
      </w:pPr>
    </w:p>
    <w:p w:rsidR="00205D71" w:rsidRPr="00BA61D0" w:rsidRDefault="00205D71" w:rsidP="00205D71">
      <w:pPr>
        <w:pStyle w:val="Heading2"/>
        <w:rPr>
          <w:b/>
          <w:sz w:val="20"/>
          <w:szCs w:val="20"/>
        </w:rPr>
      </w:pPr>
      <w:r w:rsidRPr="00BA61D0">
        <w:rPr>
          <w:b/>
          <w:sz w:val="20"/>
          <w:szCs w:val="20"/>
        </w:rPr>
        <w:t>Agenda Items</w:t>
      </w:r>
      <w:r w:rsidR="00154D92" w:rsidRPr="00BA61D0">
        <w:rPr>
          <w:b/>
          <w:sz w:val="20"/>
          <w:szCs w:val="20"/>
        </w:rPr>
        <w:br/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06"/>
        <w:gridCol w:w="3193"/>
        <w:gridCol w:w="1947"/>
        <w:gridCol w:w="1943"/>
        <w:gridCol w:w="1289"/>
        <w:gridCol w:w="1336"/>
      </w:tblGrid>
      <w:tr w:rsidR="008E5561" w:rsidRPr="00BA61D0" w:rsidTr="0045564F">
        <w:trPr>
          <w:trHeight w:val="395"/>
        </w:trPr>
        <w:tc>
          <w:tcPr>
            <w:tcW w:w="248" w:type="pct"/>
            <w:shd w:val="clear" w:color="auto" w:fill="F2F2F2" w:themeFill="background1" w:themeFillShade="F2"/>
            <w:vAlign w:val="center"/>
          </w:tcPr>
          <w:p w:rsidR="00B34BE4" w:rsidRPr="00655378" w:rsidRDefault="00B34BE4" w:rsidP="00655378"/>
        </w:tc>
        <w:tc>
          <w:tcPr>
            <w:tcW w:w="1563" w:type="pct"/>
            <w:shd w:val="clear" w:color="auto" w:fill="F2F2F2" w:themeFill="background1" w:themeFillShade="F2"/>
            <w:vAlign w:val="center"/>
          </w:tcPr>
          <w:p w:rsidR="00B34BE4" w:rsidRPr="00BA61D0" w:rsidRDefault="00B34BE4" w:rsidP="00B34BE4">
            <w:pPr>
              <w:pStyle w:val="Heading5"/>
              <w:jc w:val="left"/>
              <w:rPr>
                <w:b/>
                <w:sz w:val="20"/>
                <w:szCs w:val="20"/>
              </w:rPr>
            </w:pPr>
            <w:r w:rsidRPr="00BA61D0">
              <w:rPr>
                <w:b/>
                <w:sz w:val="20"/>
                <w:szCs w:val="20"/>
              </w:rPr>
              <w:t>TOPIC</w:t>
            </w:r>
          </w:p>
        </w:tc>
        <w:tc>
          <w:tcPr>
            <w:tcW w:w="953" w:type="pct"/>
            <w:shd w:val="clear" w:color="auto" w:fill="F2F2F2" w:themeFill="background1" w:themeFillShade="F2"/>
            <w:vAlign w:val="center"/>
          </w:tcPr>
          <w:p w:rsidR="00B34BE4" w:rsidRPr="00BA61D0" w:rsidRDefault="00B34BE4" w:rsidP="00B34BE4">
            <w:pPr>
              <w:pStyle w:val="Heading5"/>
              <w:jc w:val="left"/>
              <w:rPr>
                <w:b/>
                <w:sz w:val="20"/>
                <w:szCs w:val="20"/>
              </w:rPr>
            </w:pPr>
            <w:r w:rsidRPr="00BA61D0">
              <w:rPr>
                <w:b/>
                <w:sz w:val="20"/>
                <w:szCs w:val="20"/>
              </w:rPr>
              <w:t>PRESENTER</w:t>
            </w:r>
          </w:p>
        </w:tc>
        <w:tc>
          <w:tcPr>
            <w:tcW w:w="951" w:type="pct"/>
            <w:shd w:val="clear" w:color="auto" w:fill="F2F2F2" w:themeFill="background1" w:themeFillShade="F2"/>
            <w:vAlign w:val="center"/>
          </w:tcPr>
          <w:p w:rsidR="00B34BE4" w:rsidRPr="00BA61D0" w:rsidRDefault="00B34BE4" w:rsidP="00B34BE4">
            <w:pPr>
              <w:pStyle w:val="Heading5"/>
              <w:jc w:val="left"/>
              <w:rPr>
                <w:b/>
                <w:sz w:val="20"/>
                <w:szCs w:val="20"/>
              </w:rPr>
            </w:pPr>
            <w:r w:rsidRPr="00BA61D0">
              <w:rPr>
                <w:b/>
                <w:sz w:val="20"/>
                <w:szCs w:val="20"/>
              </w:rPr>
              <w:t>ITEM</w:t>
            </w:r>
          </w:p>
          <w:p w:rsidR="00B34BE4" w:rsidRPr="00BA61D0" w:rsidRDefault="00B34BE4" w:rsidP="00B34BE4">
            <w:pPr>
              <w:rPr>
                <w:b/>
                <w:sz w:val="20"/>
                <w:szCs w:val="20"/>
              </w:rPr>
            </w:pPr>
            <w:r w:rsidRPr="00BA61D0"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631" w:type="pct"/>
            <w:shd w:val="clear" w:color="auto" w:fill="F2F2F2" w:themeFill="background1" w:themeFillShade="F2"/>
            <w:vAlign w:val="center"/>
          </w:tcPr>
          <w:p w:rsidR="00B34BE4" w:rsidRPr="00BA61D0" w:rsidRDefault="00B34BE4" w:rsidP="00B34BE4">
            <w:pPr>
              <w:pStyle w:val="Heading5"/>
              <w:jc w:val="left"/>
              <w:rPr>
                <w:b/>
                <w:sz w:val="20"/>
                <w:szCs w:val="20"/>
              </w:rPr>
            </w:pPr>
            <w:r w:rsidRPr="00BA61D0">
              <w:rPr>
                <w:b/>
                <w:sz w:val="20"/>
                <w:szCs w:val="20"/>
              </w:rPr>
              <w:t>TIME ALLOTTED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:rsidR="00B34BE4" w:rsidRPr="00BA61D0" w:rsidRDefault="00B34BE4" w:rsidP="00B34BE4">
            <w:pPr>
              <w:pStyle w:val="Heading5"/>
              <w:jc w:val="left"/>
              <w:rPr>
                <w:b/>
                <w:sz w:val="20"/>
                <w:szCs w:val="20"/>
              </w:rPr>
            </w:pPr>
            <w:r w:rsidRPr="00BA61D0">
              <w:rPr>
                <w:b/>
                <w:sz w:val="20"/>
                <w:szCs w:val="20"/>
              </w:rPr>
              <w:t>notes</w:t>
            </w:r>
          </w:p>
        </w:tc>
      </w:tr>
      <w:tr w:rsidR="008E5561" w:rsidRPr="00C02DA1" w:rsidTr="0045564F">
        <w:trPr>
          <w:trHeight w:val="440"/>
        </w:trPr>
        <w:tc>
          <w:tcPr>
            <w:tcW w:w="248" w:type="pct"/>
            <w:vAlign w:val="center"/>
          </w:tcPr>
          <w:p w:rsidR="00B34BE4" w:rsidRPr="00C02DA1" w:rsidRDefault="00B34BE4" w:rsidP="008E556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563" w:type="pct"/>
            <w:vAlign w:val="center"/>
          </w:tcPr>
          <w:p w:rsidR="00B34BE4" w:rsidRPr="00BA61D0" w:rsidRDefault="00B34BE4" w:rsidP="00E728F3">
            <w:pPr>
              <w:rPr>
                <w:sz w:val="20"/>
                <w:szCs w:val="20"/>
              </w:rPr>
            </w:pPr>
            <w:r w:rsidRPr="00BA61D0">
              <w:rPr>
                <w:sz w:val="20"/>
                <w:szCs w:val="20"/>
              </w:rPr>
              <w:t>Ca</w:t>
            </w:r>
            <w:r w:rsidR="00760D22">
              <w:rPr>
                <w:sz w:val="20"/>
                <w:szCs w:val="20"/>
              </w:rPr>
              <w:t>ll to order</w:t>
            </w:r>
            <w:r w:rsidR="008E5561">
              <w:rPr>
                <w:sz w:val="20"/>
                <w:szCs w:val="20"/>
              </w:rPr>
              <w:t>/Approval of Agenda</w:t>
            </w:r>
          </w:p>
        </w:tc>
        <w:tc>
          <w:tcPr>
            <w:tcW w:w="953" w:type="pct"/>
            <w:vAlign w:val="center"/>
          </w:tcPr>
          <w:p w:rsidR="00B34BE4" w:rsidRPr="00BA61D0" w:rsidRDefault="0006717F" w:rsidP="00B34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Morissette</w:t>
            </w:r>
          </w:p>
        </w:tc>
        <w:tc>
          <w:tcPr>
            <w:tcW w:w="951" w:type="pct"/>
            <w:vAlign w:val="center"/>
          </w:tcPr>
          <w:p w:rsidR="00B34BE4" w:rsidRPr="00BA61D0" w:rsidRDefault="00B34BE4" w:rsidP="00B34BE4">
            <w:pPr>
              <w:rPr>
                <w:sz w:val="20"/>
                <w:szCs w:val="20"/>
              </w:rPr>
            </w:pPr>
            <w:r w:rsidRPr="00BA61D0">
              <w:rPr>
                <w:sz w:val="20"/>
                <w:szCs w:val="20"/>
              </w:rPr>
              <w:t>Action</w:t>
            </w:r>
          </w:p>
        </w:tc>
        <w:tc>
          <w:tcPr>
            <w:tcW w:w="631" w:type="pct"/>
            <w:vAlign w:val="center"/>
          </w:tcPr>
          <w:p w:rsidR="00B34BE4" w:rsidRPr="00BA61D0" w:rsidRDefault="00E728F3" w:rsidP="00AA5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min</w:t>
            </w:r>
            <w:r w:rsidR="00AD28F4">
              <w:rPr>
                <w:sz w:val="20"/>
                <w:szCs w:val="20"/>
              </w:rPr>
              <w:t>.</w:t>
            </w:r>
          </w:p>
        </w:tc>
        <w:tc>
          <w:tcPr>
            <w:tcW w:w="654" w:type="pct"/>
            <w:vAlign w:val="center"/>
          </w:tcPr>
          <w:p w:rsidR="00B34BE4" w:rsidRPr="00BA61D0" w:rsidRDefault="00B34BE4" w:rsidP="00B34BE4">
            <w:pPr>
              <w:rPr>
                <w:sz w:val="20"/>
                <w:szCs w:val="20"/>
              </w:rPr>
            </w:pPr>
          </w:p>
        </w:tc>
      </w:tr>
      <w:tr w:rsidR="00874702" w:rsidRPr="00C02DA1" w:rsidTr="0045564F">
        <w:trPr>
          <w:trHeight w:val="440"/>
        </w:trPr>
        <w:tc>
          <w:tcPr>
            <w:tcW w:w="248" w:type="pct"/>
            <w:vAlign w:val="center"/>
          </w:tcPr>
          <w:p w:rsidR="00874702" w:rsidRPr="00C02DA1" w:rsidRDefault="00874702" w:rsidP="008E556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563" w:type="pct"/>
            <w:vAlign w:val="center"/>
          </w:tcPr>
          <w:p w:rsidR="00874702" w:rsidRDefault="00874702" w:rsidP="00752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Approval of Minutes from </w:t>
            </w:r>
          </w:p>
          <w:p w:rsidR="00874702" w:rsidRDefault="00120C65" w:rsidP="00DC3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</w:t>
            </w:r>
            <w:r w:rsidR="005739E6">
              <w:rPr>
                <w:sz w:val="20"/>
                <w:szCs w:val="20"/>
              </w:rPr>
              <w:t>/16</w:t>
            </w:r>
          </w:p>
        </w:tc>
        <w:tc>
          <w:tcPr>
            <w:tcW w:w="953" w:type="pct"/>
            <w:vAlign w:val="center"/>
          </w:tcPr>
          <w:p w:rsidR="00874702" w:rsidRDefault="0006717F" w:rsidP="00752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Morissette</w:t>
            </w:r>
          </w:p>
        </w:tc>
        <w:tc>
          <w:tcPr>
            <w:tcW w:w="951" w:type="pct"/>
            <w:vAlign w:val="center"/>
          </w:tcPr>
          <w:p w:rsidR="00874702" w:rsidRDefault="00874702" w:rsidP="00752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Action </w:t>
            </w:r>
          </w:p>
        </w:tc>
        <w:tc>
          <w:tcPr>
            <w:tcW w:w="631" w:type="pct"/>
            <w:vAlign w:val="center"/>
          </w:tcPr>
          <w:p w:rsidR="00874702" w:rsidRDefault="00874702" w:rsidP="00752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mins.</w:t>
            </w:r>
          </w:p>
        </w:tc>
        <w:tc>
          <w:tcPr>
            <w:tcW w:w="654" w:type="pct"/>
            <w:vAlign w:val="center"/>
          </w:tcPr>
          <w:p w:rsidR="00874702" w:rsidRPr="00BA61D0" w:rsidRDefault="00874702" w:rsidP="007520EA">
            <w:pPr>
              <w:rPr>
                <w:sz w:val="20"/>
                <w:szCs w:val="20"/>
              </w:rPr>
            </w:pPr>
          </w:p>
        </w:tc>
      </w:tr>
      <w:tr w:rsidR="008E5561" w:rsidRPr="00C02DA1" w:rsidTr="0045564F">
        <w:trPr>
          <w:trHeight w:val="440"/>
        </w:trPr>
        <w:tc>
          <w:tcPr>
            <w:tcW w:w="248" w:type="pct"/>
            <w:vAlign w:val="center"/>
          </w:tcPr>
          <w:p w:rsidR="008E5561" w:rsidRPr="00C02DA1" w:rsidRDefault="008E5561" w:rsidP="008E556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563" w:type="pct"/>
            <w:vAlign w:val="center"/>
          </w:tcPr>
          <w:p w:rsidR="008E5561" w:rsidRDefault="00113B9E" w:rsidP="00752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Comment</w:t>
            </w:r>
          </w:p>
        </w:tc>
        <w:tc>
          <w:tcPr>
            <w:tcW w:w="953" w:type="pct"/>
            <w:vAlign w:val="center"/>
          </w:tcPr>
          <w:p w:rsidR="008E5561" w:rsidRDefault="000725CB" w:rsidP="00752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</w:t>
            </w:r>
          </w:p>
        </w:tc>
        <w:tc>
          <w:tcPr>
            <w:tcW w:w="951" w:type="pct"/>
            <w:vAlign w:val="center"/>
          </w:tcPr>
          <w:p w:rsidR="008E5561" w:rsidRDefault="00113B9E" w:rsidP="00752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Announcement</w:t>
            </w:r>
          </w:p>
        </w:tc>
        <w:tc>
          <w:tcPr>
            <w:tcW w:w="631" w:type="pct"/>
            <w:vAlign w:val="center"/>
          </w:tcPr>
          <w:p w:rsidR="008E5561" w:rsidRDefault="00113B9E" w:rsidP="00752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E5561">
              <w:rPr>
                <w:sz w:val="20"/>
                <w:szCs w:val="20"/>
              </w:rPr>
              <w:t xml:space="preserve"> mins</w:t>
            </w:r>
            <w:r w:rsidR="00AD28F4">
              <w:rPr>
                <w:sz w:val="20"/>
                <w:szCs w:val="20"/>
              </w:rPr>
              <w:t>.</w:t>
            </w:r>
          </w:p>
        </w:tc>
        <w:tc>
          <w:tcPr>
            <w:tcW w:w="654" w:type="pct"/>
            <w:vAlign w:val="center"/>
          </w:tcPr>
          <w:p w:rsidR="008E5561" w:rsidRPr="00BA61D0" w:rsidRDefault="008E5561" w:rsidP="007520EA">
            <w:pPr>
              <w:rPr>
                <w:sz w:val="20"/>
                <w:szCs w:val="20"/>
              </w:rPr>
            </w:pPr>
          </w:p>
        </w:tc>
      </w:tr>
      <w:tr w:rsidR="0045564F" w:rsidRPr="00C02DA1" w:rsidTr="0045564F">
        <w:trPr>
          <w:trHeight w:val="440"/>
        </w:trPr>
        <w:tc>
          <w:tcPr>
            <w:tcW w:w="248" w:type="pct"/>
            <w:vAlign w:val="center"/>
          </w:tcPr>
          <w:p w:rsidR="0045564F" w:rsidRPr="00C02DA1" w:rsidRDefault="0045564F" w:rsidP="00D930D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563" w:type="pct"/>
            <w:vAlign w:val="center"/>
          </w:tcPr>
          <w:p w:rsidR="0045564F" w:rsidRDefault="0045564F" w:rsidP="00D93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2015-2016 Institutional Equipment Replacements</w:t>
            </w:r>
          </w:p>
        </w:tc>
        <w:tc>
          <w:tcPr>
            <w:tcW w:w="953" w:type="pct"/>
            <w:vAlign w:val="center"/>
          </w:tcPr>
          <w:p w:rsidR="0045564F" w:rsidRDefault="0045564F" w:rsidP="00D93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Morissette</w:t>
            </w:r>
          </w:p>
        </w:tc>
        <w:tc>
          <w:tcPr>
            <w:tcW w:w="951" w:type="pct"/>
            <w:vAlign w:val="center"/>
          </w:tcPr>
          <w:p w:rsidR="0045564F" w:rsidRDefault="0045564F" w:rsidP="00D93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</w:tc>
        <w:tc>
          <w:tcPr>
            <w:tcW w:w="631" w:type="pct"/>
            <w:vAlign w:val="center"/>
          </w:tcPr>
          <w:p w:rsidR="0045564F" w:rsidRDefault="0045564F" w:rsidP="00D93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mins.</w:t>
            </w:r>
          </w:p>
        </w:tc>
        <w:tc>
          <w:tcPr>
            <w:tcW w:w="654" w:type="pct"/>
            <w:vAlign w:val="center"/>
          </w:tcPr>
          <w:p w:rsidR="0045564F" w:rsidRPr="00BA61D0" w:rsidRDefault="0045564F" w:rsidP="00D930D6">
            <w:pPr>
              <w:rPr>
                <w:sz w:val="20"/>
                <w:szCs w:val="20"/>
              </w:rPr>
            </w:pPr>
          </w:p>
        </w:tc>
      </w:tr>
      <w:tr w:rsidR="0006717F" w:rsidRPr="00C02DA1" w:rsidTr="0045564F">
        <w:trPr>
          <w:trHeight w:val="440"/>
        </w:trPr>
        <w:tc>
          <w:tcPr>
            <w:tcW w:w="248" w:type="pct"/>
            <w:vAlign w:val="center"/>
          </w:tcPr>
          <w:p w:rsidR="0006717F" w:rsidRPr="00C02DA1" w:rsidRDefault="0006717F" w:rsidP="00D930D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563" w:type="pct"/>
            <w:vAlign w:val="center"/>
          </w:tcPr>
          <w:p w:rsidR="0006717F" w:rsidRDefault="00120C65" w:rsidP="00D93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Prioritize </w:t>
            </w:r>
            <w:r w:rsidR="0045564F">
              <w:rPr>
                <w:sz w:val="20"/>
                <w:szCs w:val="20"/>
              </w:rPr>
              <w:t>this year’s I</w:t>
            </w:r>
            <w:r>
              <w:rPr>
                <w:sz w:val="20"/>
                <w:szCs w:val="20"/>
              </w:rPr>
              <w:t xml:space="preserve">nstructional Equipment Replacements </w:t>
            </w:r>
          </w:p>
        </w:tc>
        <w:tc>
          <w:tcPr>
            <w:tcW w:w="953" w:type="pct"/>
            <w:vAlign w:val="center"/>
          </w:tcPr>
          <w:p w:rsidR="0006717F" w:rsidRDefault="0006717F" w:rsidP="00D93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Morissette</w:t>
            </w:r>
          </w:p>
        </w:tc>
        <w:tc>
          <w:tcPr>
            <w:tcW w:w="951" w:type="pct"/>
            <w:vAlign w:val="center"/>
          </w:tcPr>
          <w:p w:rsidR="0006717F" w:rsidRDefault="00120C65" w:rsidP="00D93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</w:t>
            </w:r>
          </w:p>
        </w:tc>
        <w:tc>
          <w:tcPr>
            <w:tcW w:w="631" w:type="pct"/>
            <w:vAlign w:val="center"/>
          </w:tcPr>
          <w:p w:rsidR="0006717F" w:rsidRDefault="00120C65" w:rsidP="00D93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06717F">
              <w:rPr>
                <w:sz w:val="20"/>
                <w:szCs w:val="20"/>
              </w:rPr>
              <w:t xml:space="preserve"> mins.</w:t>
            </w:r>
          </w:p>
        </w:tc>
        <w:tc>
          <w:tcPr>
            <w:tcW w:w="654" w:type="pct"/>
            <w:vAlign w:val="center"/>
          </w:tcPr>
          <w:p w:rsidR="0006717F" w:rsidRPr="00BA61D0" w:rsidRDefault="0006717F" w:rsidP="00D930D6">
            <w:pPr>
              <w:rPr>
                <w:sz w:val="20"/>
                <w:szCs w:val="20"/>
              </w:rPr>
            </w:pPr>
          </w:p>
        </w:tc>
      </w:tr>
      <w:tr w:rsidR="00120C65" w:rsidRPr="00C02DA1" w:rsidTr="0045564F">
        <w:trPr>
          <w:trHeight w:val="440"/>
        </w:trPr>
        <w:tc>
          <w:tcPr>
            <w:tcW w:w="248" w:type="pct"/>
            <w:vAlign w:val="center"/>
          </w:tcPr>
          <w:p w:rsidR="00120C65" w:rsidRPr="00C02DA1" w:rsidRDefault="00120C65" w:rsidP="00D930D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563" w:type="pct"/>
            <w:vAlign w:val="center"/>
          </w:tcPr>
          <w:p w:rsidR="00120C65" w:rsidRDefault="00120C65" w:rsidP="00D93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Institutional Technology Tech Definition</w:t>
            </w:r>
          </w:p>
        </w:tc>
        <w:tc>
          <w:tcPr>
            <w:tcW w:w="953" w:type="pct"/>
            <w:vAlign w:val="center"/>
          </w:tcPr>
          <w:p w:rsidR="00120C65" w:rsidRDefault="00120C65" w:rsidP="00067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Morissette</w:t>
            </w:r>
          </w:p>
        </w:tc>
        <w:tc>
          <w:tcPr>
            <w:tcW w:w="951" w:type="pct"/>
            <w:vAlign w:val="center"/>
          </w:tcPr>
          <w:p w:rsidR="00120C65" w:rsidRDefault="00120C65" w:rsidP="00D93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</w:t>
            </w:r>
          </w:p>
        </w:tc>
        <w:tc>
          <w:tcPr>
            <w:tcW w:w="631" w:type="pct"/>
            <w:vAlign w:val="center"/>
          </w:tcPr>
          <w:p w:rsidR="00120C65" w:rsidRDefault="00120C65" w:rsidP="00D93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5564F">
              <w:rPr>
                <w:sz w:val="20"/>
                <w:szCs w:val="20"/>
              </w:rPr>
              <w:t xml:space="preserve"> mins.</w:t>
            </w:r>
          </w:p>
        </w:tc>
        <w:tc>
          <w:tcPr>
            <w:tcW w:w="654" w:type="pct"/>
            <w:vAlign w:val="center"/>
          </w:tcPr>
          <w:p w:rsidR="00120C65" w:rsidRPr="00BA61D0" w:rsidRDefault="00120C65" w:rsidP="00D930D6">
            <w:pPr>
              <w:rPr>
                <w:sz w:val="20"/>
                <w:szCs w:val="20"/>
              </w:rPr>
            </w:pPr>
          </w:p>
        </w:tc>
      </w:tr>
      <w:tr w:rsidR="00D930D6" w:rsidRPr="00C02DA1" w:rsidTr="0045564F">
        <w:trPr>
          <w:trHeight w:val="440"/>
        </w:trPr>
        <w:tc>
          <w:tcPr>
            <w:tcW w:w="248" w:type="pct"/>
            <w:vAlign w:val="center"/>
          </w:tcPr>
          <w:p w:rsidR="00D930D6" w:rsidRPr="00C02DA1" w:rsidRDefault="00D930D6" w:rsidP="00D930D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563" w:type="pct"/>
            <w:vAlign w:val="center"/>
          </w:tcPr>
          <w:p w:rsidR="00D930D6" w:rsidRDefault="005739E6" w:rsidP="00120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ATC Prioritization Rubric </w:t>
            </w:r>
            <w:r w:rsidR="00120C65">
              <w:rPr>
                <w:sz w:val="20"/>
                <w:szCs w:val="20"/>
              </w:rPr>
              <w:t>v. Facilities Rubric</w:t>
            </w:r>
          </w:p>
        </w:tc>
        <w:tc>
          <w:tcPr>
            <w:tcW w:w="953" w:type="pct"/>
            <w:vAlign w:val="center"/>
          </w:tcPr>
          <w:p w:rsidR="00D930D6" w:rsidRDefault="005739E6" w:rsidP="00067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Morissette</w:t>
            </w:r>
          </w:p>
        </w:tc>
        <w:tc>
          <w:tcPr>
            <w:tcW w:w="951" w:type="pct"/>
            <w:vAlign w:val="center"/>
          </w:tcPr>
          <w:p w:rsidR="00D930D6" w:rsidRDefault="005739E6" w:rsidP="00D93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</w:tc>
        <w:tc>
          <w:tcPr>
            <w:tcW w:w="631" w:type="pct"/>
            <w:vAlign w:val="center"/>
          </w:tcPr>
          <w:p w:rsidR="00D930D6" w:rsidRDefault="0045564F" w:rsidP="00D93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6717F">
              <w:rPr>
                <w:sz w:val="20"/>
                <w:szCs w:val="20"/>
              </w:rPr>
              <w:t xml:space="preserve"> </w:t>
            </w:r>
            <w:r w:rsidR="00D930D6">
              <w:rPr>
                <w:sz w:val="20"/>
                <w:szCs w:val="20"/>
              </w:rPr>
              <w:t>mins.</w:t>
            </w:r>
          </w:p>
        </w:tc>
        <w:tc>
          <w:tcPr>
            <w:tcW w:w="654" w:type="pct"/>
            <w:vAlign w:val="center"/>
          </w:tcPr>
          <w:p w:rsidR="00D930D6" w:rsidRPr="00BA61D0" w:rsidRDefault="00D930D6" w:rsidP="00D930D6">
            <w:pPr>
              <w:rPr>
                <w:sz w:val="20"/>
                <w:szCs w:val="20"/>
              </w:rPr>
            </w:pPr>
          </w:p>
        </w:tc>
      </w:tr>
      <w:tr w:rsidR="003E16ED" w:rsidRPr="00C02DA1" w:rsidTr="0045564F">
        <w:trPr>
          <w:trHeight w:val="440"/>
        </w:trPr>
        <w:tc>
          <w:tcPr>
            <w:tcW w:w="248" w:type="pct"/>
            <w:vAlign w:val="center"/>
          </w:tcPr>
          <w:p w:rsidR="003E16ED" w:rsidRPr="00C02DA1" w:rsidRDefault="003E16ED" w:rsidP="00D930D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563" w:type="pct"/>
            <w:vAlign w:val="center"/>
          </w:tcPr>
          <w:p w:rsidR="003E16ED" w:rsidRDefault="0045564F" w:rsidP="00D93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Review Process</w:t>
            </w:r>
          </w:p>
        </w:tc>
        <w:tc>
          <w:tcPr>
            <w:tcW w:w="953" w:type="pct"/>
            <w:vAlign w:val="center"/>
          </w:tcPr>
          <w:p w:rsidR="003E16ED" w:rsidRDefault="0045564F" w:rsidP="00D93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Yonker</w:t>
            </w:r>
          </w:p>
        </w:tc>
        <w:tc>
          <w:tcPr>
            <w:tcW w:w="951" w:type="pct"/>
            <w:vAlign w:val="center"/>
          </w:tcPr>
          <w:p w:rsidR="003E16ED" w:rsidRDefault="00894019" w:rsidP="00D93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</w:t>
            </w:r>
            <w:r w:rsidR="001A7E63">
              <w:rPr>
                <w:sz w:val="20"/>
                <w:szCs w:val="20"/>
              </w:rPr>
              <w:t xml:space="preserve"> and Discussion</w:t>
            </w:r>
          </w:p>
        </w:tc>
        <w:tc>
          <w:tcPr>
            <w:tcW w:w="631" w:type="pct"/>
            <w:vAlign w:val="center"/>
          </w:tcPr>
          <w:p w:rsidR="003E16ED" w:rsidRDefault="003D1311" w:rsidP="00D93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A7E63">
              <w:rPr>
                <w:sz w:val="20"/>
                <w:szCs w:val="20"/>
              </w:rPr>
              <w:t xml:space="preserve"> </w:t>
            </w:r>
            <w:r w:rsidR="003E16ED">
              <w:rPr>
                <w:sz w:val="20"/>
                <w:szCs w:val="20"/>
              </w:rPr>
              <w:t>mins.</w:t>
            </w:r>
          </w:p>
        </w:tc>
        <w:tc>
          <w:tcPr>
            <w:tcW w:w="654" w:type="pct"/>
            <w:vAlign w:val="center"/>
          </w:tcPr>
          <w:p w:rsidR="003E16ED" w:rsidRPr="00BA61D0" w:rsidRDefault="003E16ED" w:rsidP="00D930D6">
            <w:pPr>
              <w:rPr>
                <w:sz w:val="20"/>
                <w:szCs w:val="20"/>
              </w:rPr>
            </w:pPr>
          </w:p>
        </w:tc>
      </w:tr>
      <w:tr w:rsidR="001A7E63" w:rsidRPr="00C02DA1" w:rsidTr="0045564F">
        <w:trPr>
          <w:trHeight w:val="440"/>
        </w:trPr>
        <w:tc>
          <w:tcPr>
            <w:tcW w:w="248" w:type="pct"/>
            <w:vAlign w:val="center"/>
          </w:tcPr>
          <w:p w:rsidR="001A7E63" w:rsidRPr="00C02DA1" w:rsidRDefault="001A7E63" w:rsidP="00655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563" w:type="pct"/>
            <w:vAlign w:val="center"/>
          </w:tcPr>
          <w:p w:rsidR="001A7E63" w:rsidRDefault="0045564F" w:rsidP="00B34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Adobe E-Sign</w:t>
            </w:r>
          </w:p>
        </w:tc>
        <w:tc>
          <w:tcPr>
            <w:tcW w:w="953" w:type="pct"/>
            <w:vAlign w:val="center"/>
          </w:tcPr>
          <w:p w:rsidR="001A7E63" w:rsidRDefault="001A7E63" w:rsidP="00B34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Morissette</w:t>
            </w:r>
          </w:p>
        </w:tc>
        <w:tc>
          <w:tcPr>
            <w:tcW w:w="951" w:type="pct"/>
            <w:vAlign w:val="center"/>
          </w:tcPr>
          <w:p w:rsidR="001A7E63" w:rsidRDefault="001A7E63" w:rsidP="00B34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</w:tc>
        <w:tc>
          <w:tcPr>
            <w:tcW w:w="631" w:type="pct"/>
            <w:vAlign w:val="center"/>
          </w:tcPr>
          <w:p w:rsidR="001A7E63" w:rsidRDefault="0045564F" w:rsidP="00B34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3061A">
              <w:rPr>
                <w:sz w:val="20"/>
                <w:szCs w:val="20"/>
              </w:rPr>
              <w:t xml:space="preserve"> min</w:t>
            </w:r>
            <w:r w:rsidR="001A7E63">
              <w:rPr>
                <w:sz w:val="20"/>
                <w:szCs w:val="20"/>
              </w:rPr>
              <w:t>s</w:t>
            </w:r>
            <w:r w:rsidR="0033061A">
              <w:rPr>
                <w:sz w:val="20"/>
                <w:szCs w:val="20"/>
              </w:rPr>
              <w:t>.</w:t>
            </w:r>
          </w:p>
        </w:tc>
        <w:tc>
          <w:tcPr>
            <w:tcW w:w="654" w:type="pct"/>
            <w:vAlign w:val="center"/>
          </w:tcPr>
          <w:p w:rsidR="001A7E63" w:rsidRPr="00BA61D0" w:rsidRDefault="001A7E63" w:rsidP="00B34BE4">
            <w:pPr>
              <w:rPr>
                <w:sz w:val="20"/>
                <w:szCs w:val="20"/>
              </w:rPr>
            </w:pPr>
          </w:p>
        </w:tc>
      </w:tr>
      <w:tr w:rsidR="0006717F" w:rsidRPr="00C02DA1" w:rsidTr="0045564F">
        <w:trPr>
          <w:trHeight w:val="440"/>
        </w:trPr>
        <w:tc>
          <w:tcPr>
            <w:tcW w:w="248" w:type="pct"/>
            <w:vAlign w:val="center"/>
          </w:tcPr>
          <w:p w:rsidR="0006717F" w:rsidRPr="00C02DA1" w:rsidRDefault="0045564F" w:rsidP="00655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A7E63">
              <w:rPr>
                <w:sz w:val="20"/>
                <w:szCs w:val="20"/>
              </w:rPr>
              <w:t>.</w:t>
            </w:r>
          </w:p>
        </w:tc>
        <w:tc>
          <w:tcPr>
            <w:tcW w:w="1563" w:type="pct"/>
            <w:vAlign w:val="center"/>
          </w:tcPr>
          <w:p w:rsidR="0006717F" w:rsidRPr="00BA61D0" w:rsidRDefault="0045564F" w:rsidP="00B34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Blocked</w:t>
            </w:r>
            <w:r w:rsidR="00DB3078">
              <w:rPr>
                <w:sz w:val="20"/>
                <w:szCs w:val="20"/>
              </w:rPr>
              <w:t xml:space="preserve"> websites</w:t>
            </w:r>
          </w:p>
        </w:tc>
        <w:tc>
          <w:tcPr>
            <w:tcW w:w="953" w:type="pct"/>
            <w:vAlign w:val="center"/>
          </w:tcPr>
          <w:p w:rsidR="0006717F" w:rsidRPr="00BA61D0" w:rsidRDefault="0045564F" w:rsidP="00B34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Morissette</w:t>
            </w:r>
          </w:p>
        </w:tc>
        <w:tc>
          <w:tcPr>
            <w:tcW w:w="951" w:type="pct"/>
            <w:vAlign w:val="center"/>
          </w:tcPr>
          <w:p w:rsidR="0006717F" w:rsidRPr="00BA61D0" w:rsidRDefault="0045564F" w:rsidP="00B34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</w:tc>
        <w:tc>
          <w:tcPr>
            <w:tcW w:w="631" w:type="pct"/>
            <w:vAlign w:val="center"/>
          </w:tcPr>
          <w:p w:rsidR="0006717F" w:rsidRPr="00BA61D0" w:rsidRDefault="001A7E63" w:rsidP="00B34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3078">
              <w:rPr>
                <w:sz w:val="20"/>
                <w:szCs w:val="20"/>
              </w:rPr>
              <w:t xml:space="preserve"> mins</w:t>
            </w:r>
            <w:r w:rsidR="0033061A">
              <w:rPr>
                <w:sz w:val="20"/>
                <w:szCs w:val="20"/>
              </w:rPr>
              <w:t>.</w:t>
            </w:r>
          </w:p>
        </w:tc>
        <w:tc>
          <w:tcPr>
            <w:tcW w:w="654" w:type="pct"/>
            <w:vAlign w:val="center"/>
          </w:tcPr>
          <w:p w:rsidR="0006717F" w:rsidRPr="00BA61D0" w:rsidRDefault="0006717F" w:rsidP="00B34BE4">
            <w:pPr>
              <w:rPr>
                <w:sz w:val="20"/>
                <w:szCs w:val="20"/>
              </w:rPr>
            </w:pPr>
          </w:p>
        </w:tc>
      </w:tr>
      <w:tr w:rsidR="008E5561" w:rsidRPr="00C02DA1" w:rsidTr="0045564F">
        <w:trPr>
          <w:trHeight w:val="440"/>
        </w:trPr>
        <w:tc>
          <w:tcPr>
            <w:tcW w:w="248" w:type="pct"/>
            <w:vAlign w:val="center"/>
          </w:tcPr>
          <w:p w:rsidR="00F120AD" w:rsidRPr="00C02DA1" w:rsidRDefault="00F120AD" w:rsidP="00655378">
            <w:pPr>
              <w:rPr>
                <w:sz w:val="20"/>
                <w:szCs w:val="20"/>
              </w:rPr>
            </w:pPr>
          </w:p>
        </w:tc>
        <w:tc>
          <w:tcPr>
            <w:tcW w:w="1563" w:type="pct"/>
            <w:vAlign w:val="center"/>
          </w:tcPr>
          <w:p w:rsidR="00F120AD" w:rsidRPr="00BA61D0" w:rsidRDefault="00F120AD" w:rsidP="00B34BE4">
            <w:pPr>
              <w:rPr>
                <w:sz w:val="20"/>
                <w:szCs w:val="20"/>
              </w:rPr>
            </w:pPr>
            <w:r w:rsidRPr="00BA61D0">
              <w:rPr>
                <w:sz w:val="20"/>
                <w:szCs w:val="20"/>
              </w:rPr>
              <w:t>Adjournment</w:t>
            </w:r>
          </w:p>
        </w:tc>
        <w:tc>
          <w:tcPr>
            <w:tcW w:w="953" w:type="pct"/>
            <w:vAlign w:val="center"/>
          </w:tcPr>
          <w:p w:rsidR="00F120AD" w:rsidRPr="00BA61D0" w:rsidRDefault="00F120AD" w:rsidP="00B34BE4">
            <w:pPr>
              <w:rPr>
                <w:sz w:val="20"/>
                <w:szCs w:val="20"/>
              </w:rPr>
            </w:pPr>
          </w:p>
        </w:tc>
        <w:tc>
          <w:tcPr>
            <w:tcW w:w="951" w:type="pct"/>
            <w:vAlign w:val="center"/>
          </w:tcPr>
          <w:p w:rsidR="00F120AD" w:rsidRPr="00BA61D0" w:rsidRDefault="00F120AD" w:rsidP="00B34BE4">
            <w:pPr>
              <w:rPr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F120AD" w:rsidRPr="00BA61D0" w:rsidRDefault="00F120AD" w:rsidP="00B34BE4">
            <w:pPr>
              <w:rPr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:rsidR="00F120AD" w:rsidRPr="00BA61D0" w:rsidRDefault="00F120AD" w:rsidP="00B34BE4">
            <w:pPr>
              <w:rPr>
                <w:sz w:val="20"/>
                <w:szCs w:val="20"/>
              </w:rPr>
            </w:pPr>
          </w:p>
        </w:tc>
      </w:tr>
    </w:tbl>
    <w:p w:rsidR="00266C03" w:rsidRPr="00BA61D0" w:rsidRDefault="00266C03" w:rsidP="00205D71">
      <w:pPr>
        <w:rPr>
          <w:b/>
          <w:sz w:val="20"/>
          <w:szCs w:val="20"/>
        </w:rPr>
      </w:pPr>
    </w:p>
    <w:p w:rsidR="00266C03" w:rsidRDefault="00F46734" w:rsidP="00F66C25">
      <w:pPr>
        <w:rPr>
          <w:sz w:val="20"/>
          <w:szCs w:val="20"/>
        </w:rPr>
      </w:pPr>
      <w:r w:rsidRPr="00F66C25">
        <w:rPr>
          <w:sz w:val="20"/>
          <w:szCs w:val="20"/>
        </w:rPr>
        <w:t>GUESTS</w:t>
      </w:r>
      <w:r w:rsidR="00266C03" w:rsidRPr="00F66C25">
        <w:rPr>
          <w:sz w:val="20"/>
          <w:szCs w:val="20"/>
        </w:rPr>
        <w:t>:</w:t>
      </w:r>
      <w:r w:rsidR="00E4708E" w:rsidRPr="00F66C25">
        <w:rPr>
          <w:sz w:val="20"/>
          <w:szCs w:val="20"/>
        </w:rPr>
        <w:t xml:space="preserve"> </w:t>
      </w:r>
    </w:p>
    <w:p w:rsidR="00AD28F4" w:rsidRDefault="00AD28F4" w:rsidP="00F66C25"/>
    <w:p w:rsidR="00B07142" w:rsidRDefault="00AD28F4" w:rsidP="00266C03">
      <w:p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E4708E" w:rsidRPr="00BA61D0">
        <w:rPr>
          <w:sz w:val="20"/>
          <w:szCs w:val="20"/>
        </w:rPr>
        <w:t xml:space="preserve">Next </w:t>
      </w:r>
      <w:r w:rsidR="00E728F3">
        <w:rPr>
          <w:sz w:val="20"/>
          <w:szCs w:val="20"/>
        </w:rPr>
        <w:t xml:space="preserve">Academic Technology </w:t>
      </w:r>
      <w:r w:rsidR="00D40DF6">
        <w:rPr>
          <w:sz w:val="20"/>
          <w:szCs w:val="20"/>
        </w:rPr>
        <w:t xml:space="preserve">Committee </w:t>
      </w:r>
      <w:r w:rsidR="00E4708E" w:rsidRPr="00BA61D0">
        <w:rPr>
          <w:sz w:val="20"/>
          <w:szCs w:val="20"/>
        </w:rPr>
        <w:t>Meeting:</w:t>
      </w:r>
      <w:r>
        <w:rPr>
          <w:sz w:val="20"/>
          <w:szCs w:val="20"/>
        </w:rPr>
        <w:t xml:space="preserve"> </w:t>
      </w:r>
      <w:r w:rsidR="0045564F">
        <w:rPr>
          <w:sz w:val="20"/>
          <w:szCs w:val="20"/>
        </w:rPr>
        <w:t>Monday, October 31</w:t>
      </w:r>
      <w:r w:rsidR="001A7E63">
        <w:rPr>
          <w:sz w:val="20"/>
          <w:szCs w:val="20"/>
        </w:rPr>
        <w:t>, 2016</w:t>
      </w:r>
      <w:r w:rsidR="0045564F">
        <w:rPr>
          <w:sz w:val="20"/>
          <w:szCs w:val="20"/>
        </w:rPr>
        <w:t xml:space="preserve">, if needed; otherwise, we will </w:t>
      </w:r>
      <w:proofErr w:type="gramStart"/>
      <w:r w:rsidR="0045564F">
        <w:rPr>
          <w:sz w:val="20"/>
          <w:szCs w:val="20"/>
        </w:rPr>
        <w:t>meet  11</w:t>
      </w:r>
      <w:proofErr w:type="gramEnd"/>
      <w:r w:rsidR="0045564F">
        <w:rPr>
          <w:sz w:val="20"/>
          <w:szCs w:val="20"/>
        </w:rPr>
        <w:t>/7/16</w:t>
      </w:r>
    </w:p>
    <w:p w:rsidR="00E4708E" w:rsidRPr="00BA61D0" w:rsidRDefault="00E4708E" w:rsidP="00266C03">
      <w:pPr>
        <w:rPr>
          <w:b/>
          <w:sz w:val="20"/>
          <w:szCs w:val="20"/>
        </w:rPr>
      </w:pPr>
    </w:p>
    <w:sectPr w:rsidR="00E4708E" w:rsidRPr="00BA61D0" w:rsidSect="00E9211F">
      <w:headerReference w:type="default" r:id="rId12"/>
      <w:footerReference w:type="default" r:id="rId13"/>
      <w:type w:val="continuous"/>
      <w:pgSz w:w="12240" w:h="15840" w:code="1"/>
      <w:pgMar w:top="1080" w:right="1008" w:bottom="108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F96" w:rsidRDefault="00072F96" w:rsidP="00A421A1">
      <w:r>
        <w:separator/>
      </w:r>
    </w:p>
  </w:endnote>
  <w:endnote w:type="continuationSeparator" w:id="0">
    <w:p w:rsidR="00072F96" w:rsidRDefault="00072F96" w:rsidP="00A4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8FE" w:rsidRPr="00EB3A4D" w:rsidRDefault="00ED38FE" w:rsidP="00BA61D0">
    <w:pPr>
      <w:numPr>
        <w:ilvl w:val="0"/>
        <w:numId w:val="4"/>
      </w:numPr>
      <w:tabs>
        <w:tab w:val="clear" w:pos="2520"/>
      </w:tabs>
      <w:ind w:left="1440" w:hanging="270"/>
      <w:rPr>
        <w:rFonts w:cs="Tahoma"/>
        <w:sz w:val="18"/>
      </w:rPr>
    </w:pPr>
    <w:r w:rsidRPr="0087734A">
      <w:rPr>
        <w:rFonts w:cs="Tahoma"/>
        <w:b/>
        <w:sz w:val="18"/>
        <w:u w:val="single"/>
      </w:rPr>
      <w:t>Southwestern College Academic Senate Mission Statement</w:t>
    </w:r>
    <w:r w:rsidRPr="00EB3A4D">
      <w:rPr>
        <w:rFonts w:cs="Tahoma"/>
        <w:sz w:val="18"/>
      </w:rPr>
      <w:t>:</w:t>
    </w:r>
  </w:p>
  <w:p w:rsidR="00ED38FE" w:rsidRDefault="00ED38FE" w:rsidP="00BA61D0">
    <w:pPr>
      <w:ind w:left="-450" w:right="-450"/>
      <w:jc w:val="center"/>
      <w:rPr>
        <w:rFonts w:cs="Tahoma"/>
        <w:sz w:val="18"/>
      </w:rPr>
    </w:pPr>
    <w:r w:rsidRPr="00EB3A4D">
      <w:rPr>
        <w:rFonts w:cs="Tahoma"/>
        <w:sz w:val="18"/>
      </w:rPr>
      <w:t>“The Southwestern College Academic Senate is committed to ensuring the academic integrity of the institution and enhancing the role of the faculty in academic and professional matters.”</w:t>
    </w:r>
  </w:p>
  <w:p w:rsidR="00ED38FE" w:rsidRDefault="00ED38FE">
    <w:pPr>
      <w:pStyle w:val="Footer"/>
    </w:pPr>
  </w:p>
  <w:p w:rsidR="00ED38FE" w:rsidRDefault="00ED38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F96" w:rsidRDefault="00072F96" w:rsidP="00A421A1">
      <w:r>
        <w:separator/>
      </w:r>
    </w:p>
  </w:footnote>
  <w:footnote w:type="continuationSeparator" w:id="0">
    <w:p w:rsidR="00072F96" w:rsidRDefault="00072F96" w:rsidP="00A42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8"/>
      <w:gridCol w:w="5156"/>
    </w:tblGrid>
    <w:tr w:rsidR="00ED38FE" w:rsidTr="0052054D">
      <w:tc>
        <w:tcPr>
          <w:tcW w:w="5220" w:type="dxa"/>
        </w:tcPr>
        <w:p w:rsidR="00ED38FE" w:rsidRDefault="00ED38FE">
          <w:pPr>
            <w:pStyle w:val="Header"/>
            <w:rPr>
              <w:color w:val="1F497D" w:themeColor="text2"/>
            </w:rPr>
          </w:pPr>
          <w:r>
            <w:rPr>
              <w:noProof/>
              <w:color w:val="1F497D" w:themeColor="text2"/>
            </w:rPr>
            <w:drawing>
              <wp:inline distT="0" distB="0" distL="0" distR="0" wp14:anchorId="28019986" wp14:editId="606B6878">
                <wp:extent cx="847370" cy="4572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WC_Colo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37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vAlign w:val="center"/>
        </w:tcPr>
        <w:p w:rsidR="00ED38FE" w:rsidRPr="00326B42" w:rsidRDefault="00ED38FE" w:rsidP="00326B42">
          <w:pPr>
            <w:jc w:val="center"/>
          </w:pPr>
          <w:r>
            <w:rPr>
              <w:noProof/>
            </w:rPr>
            <w:drawing>
              <wp:inline distT="0" distB="0" distL="0" distR="0" wp14:anchorId="1393A5AE" wp14:editId="2247AEC6">
                <wp:extent cx="2181225" cy="5715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D38FE" w:rsidRDefault="00ED38FE">
    <w:pPr>
      <w:pStyle w:val="Header"/>
    </w:pPr>
  </w:p>
  <w:p w:rsidR="00ED38FE" w:rsidRDefault="00ED38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6A27"/>
    <w:multiLevelType w:val="hybridMultilevel"/>
    <w:tmpl w:val="E33CE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1E2E"/>
    <w:multiLevelType w:val="hybridMultilevel"/>
    <w:tmpl w:val="6DCA6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77F2C"/>
    <w:multiLevelType w:val="hybridMultilevel"/>
    <w:tmpl w:val="35D6C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30BB7"/>
    <w:multiLevelType w:val="hybridMultilevel"/>
    <w:tmpl w:val="A5DC7492"/>
    <w:lvl w:ilvl="0" w:tplc="0409000F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9B5CA1"/>
    <w:multiLevelType w:val="hybridMultilevel"/>
    <w:tmpl w:val="CC78B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3414B"/>
    <w:multiLevelType w:val="hybridMultilevel"/>
    <w:tmpl w:val="7C8EEA48"/>
    <w:lvl w:ilvl="0" w:tplc="660C6998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6237CE"/>
    <w:multiLevelType w:val="hybridMultilevel"/>
    <w:tmpl w:val="EE445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B792A"/>
    <w:multiLevelType w:val="hybridMultilevel"/>
    <w:tmpl w:val="49361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C046F"/>
    <w:multiLevelType w:val="hybridMultilevel"/>
    <w:tmpl w:val="EE445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47F62"/>
    <w:multiLevelType w:val="hybridMultilevel"/>
    <w:tmpl w:val="1904FDE2"/>
    <w:lvl w:ilvl="0" w:tplc="52F85AA6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ebdings" w:hAnsi="Web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F7B053C"/>
    <w:multiLevelType w:val="hybridMultilevel"/>
    <w:tmpl w:val="E33CE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2161F"/>
    <w:multiLevelType w:val="hybridMultilevel"/>
    <w:tmpl w:val="BEF09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E573C"/>
    <w:multiLevelType w:val="hybridMultilevel"/>
    <w:tmpl w:val="FFD07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9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10"/>
  </w:num>
  <w:num w:numId="10">
    <w:abstractNumId w:val="0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74"/>
    <w:rsid w:val="0000497C"/>
    <w:rsid w:val="000145A5"/>
    <w:rsid w:val="000222F1"/>
    <w:rsid w:val="000331E2"/>
    <w:rsid w:val="00043514"/>
    <w:rsid w:val="0006717F"/>
    <w:rsid w:val="000725CB"/>
    <w:rsid w:val="00072F96"/>
    <w:rsid w:val="00077F5F"/>
    <w:rsid w:val="0008399F"/>
    <w:rsid w:val="000A16CC"/>
    <w:rsid w:val="000C1040"/>
    <w:rsid w:val="000C6D9F"/>
    <w:rsid w:val="000D208B"/>
    <w:rsid w:val="000E2D09"/>
    <w:rsid w:val="000E35D8"/>
    <w:rsid w:val="000E5882"/>
    <w:rsid w:val="000F52F4"/>
    <w:rsid w:val="00113B9E"/>
    <w:rsid w:val="00120C65"/>
    <w:rsid w:val="00122817"/>
    <w:rsid w:val="001250DD"/>
    <w:rsid w:val="00127C38"/>
    <w:rsid w:val="00135CAD"/>
    <w:rsid w:val="00150591"/>
    <w:rsid w:val="0015194C"/>
    <w:rsid w:val="00154D92"/>
    <w:rsid w:val="00161D78"/>
    <w:rsid w:val="0018216A"/>
    <w:rsid w:val="00196A6F"/>
    <w:rsid w:val="001A7E63"/>
    <w:rsid w:val="001C17CD"/>
    <w:rsid w:val="001C5DB5"/>
    <w:rsid w:val="001D0363"/>
    <w:rsid w:val="001F140C"/>
    <w:rsid w:val="001F5EAF"/>
    <w:rsid w:val="0020312A"/>
    <w:rsid w:val="00205D71"/>
    <w:rsid w:val="0021065C"/>
    <w:rsid w:val="002138F0"/>
    <w:rsid w:val="00214D27"/>
    <w:rsid w:val="002319F3"/>
    <w:rsid w:val="00240EFB"/>
    <w:rsid w:val="00247E31"/>
    <w:rsid w:val="00260283"/>
    <w:rsid w:val="00266C03"/>
    <w:rsid w:val="002729F0"/>
    <w:rsid w:val="00290B86"/>
    <w:rsid w:val="00291D38"/>
    <w:rsid w:val="002B0553"/>
    <w:rsid w:val="002B2DFB"/>
    <w:rsid w:val="002C00F0"/>
    <w:rsid w:val="002D1062"/>
    <w:rsid w:val="002D4448"/>
    <w:rsid w:val="002D682A"/>
    <w:rsid w:val="002F11A1"/>
    <w:rsid w:val="00300233"/>
    <w:rsid w:val="0032503C"/>
    <w:rsid w:val="00326B42"/>
    <w:rsid w:val="0033061A"/>
    <w:rsid w:val="003340FE"/>
    <w:rsid w:val="0034502D"/>
    <w:rsid w:val="00366C68"/>
    <w:rsid w:val="00375046"/>
    <w:rsid w:val="003813CC"/>
    <w:rsid w:val="003831CC"/>
    <w:rsid w:val="00396755"/>
    <w:rsid w:val="003A4EF6"/>
    <w:rsid w:val="003C2C3C"/>
    <w:rsid w:val="003C4C8F"/>
    <w:rsid w:val="003C75A7"/>
    <w:rsid w:val="003D1311"/>
    <w:rsid w:val="003D379D"/>
    <w:rsid w:val="003E16ED"/>
    <w:rsid w:val="003F0A05"/>
    <w:rsid w:val="003F7544"/>
    <w:rsid w:val="00403287"/>
    <w:rsid w:val="00417272"/>
    <w:rsid w:val="00451606"/>
    <w:rsid w:val="0045163F"/>
    <w:rsid w:val="0045197C"/>
    <w:rsid w:val="004524CE"/>
    <w:rsid w:val="0045564F"/>
    <w:rsid w:val="00456620"/>
    <w:rsid w:val="00465F21"/>
    <w:rsid w:val="00481BBC"/>
    <w:rsid w:val="00495E0E"/>
    <w:rsid w:val="004B2AD4"/>
    <w:rsid w:val="004D34BF"/>
    <w:rsid w:val="004E742A"/>
    <w:rsid w:val="0050182D"/>
    <w:rsid w:val="00503D91"/>
    <w:rsid w:val="005052C5"/>
    <w:rsid w:val="005069B7"/>
    <w:rsid w:val="0052054D"/>
    <w:rsid w:val="00521205"/>
    <w:rsid w:val="00531002"/>
    <w:rsid w:val="00546272"/>
    <w:rsid w:val="005622CB"/>
    <w:rsid w:val="005622EB"/>
    <w:rsid w:val="005727DE"/>
    <w:rsid w:val="005739E6"/>
    <w:rsid w:val="005861F0"/>
    <w:rsid w:val="00593BD9"/>
    <w:rsid w:val="00595BFD"/>
    <w:rsid w:val="005A162F"/>
    <w:rsid w:val="005B18E6"/>
    <w:rsid w:val="005E17BD"/>
    <w:rsid w:val="005E2B22"/>
    <w:rsid w:val="005F48F9"/>
    <w:rsid w:val="00643ACA"/>
    <w:rsid w:val="00646ECB"/>
    <w:rsid w:val="00655378"/>
    <w:rsid w:val="006679E2"/>
    <w:rsid w:val="00672EAE"/>
    <w:rsid w:val="00677116"/>
    <w:rsid w:val="00681FA7"/>
    <w:rsid w:val="006832E6"/>
    <w:rsid w:val="00683B7D"/>
    <w:rsid w:val="00686609"/>
    <w:rsid w:val="00692553"/>
    <w:rsid w:val="006B5F2B"/>
    <w:rsid w:val="006C6081"/>
    <w:rsid w:val="006E61DA"/>
    <w:rsid w:val="006F2015"/>
    <w:rsid w:val="006F2669"/>
    <w:rsid w:val="00711057"/>
    <w:rsid w:val="00714FEF"/>
    <w:rsid w:val="00722893"/>
    <w:rsid w:val="007244C9"/>
    <w:rsid w:val="0072635F"/>
    <w:rsid w:val="007271D3"/>
    <w:rsid w:val="00731023"/>
    <w:rsid w:val="00731CCC"/>
    <w:rsid w:val="00734AA6"/>
    <w:rsid w:val="00736463"/>
    <w:rsid w:val="007554A1"/>
    <w:rsid w:val="00760D22"/>
    <w:rsid w:val="00763150"/>
    <w:rsid w:val="007833F9"/>
    <w:rsid w:val="00783A74"/>
    <w:rsid w:val="007A0809"/>
    <w:rsid w:val="007C174F"/>
    <w:rsid w:val="00807B0F"/>
    <w:rsid w:val="0082171D"/>
    <w:rsid w:val="00831976"/>
    <w:rsid w:val="00834F4E"/>
    <w:rsid w:val="00837066"/>
    <w:rsid w:val="00844180"/>
    <w:rsid w:val="0085168B"/>
    <w:rsid w:val="00871A5C"/>
    <w:rsid w:val="00874702"/>
    <w:rsid w:val="00885623"/>
    <w:rsid w:val="008872D1"/>
    <w:rsid w:val="00893355"/>
    <w:rsid w:val="00894019"/>
    <w:rsid w:val="0089545C"/>
    <w:rsid w:val="00895816"/>
    <w:rsid w:val="008A0350"/>
    <w:rsid w:val="008A0CCF"/>
    <w:rsid w:val="008A444D"/>
    <w:rsid w:val="008A4E39"/>
    <w:rsid w:val="008D4896"/>
    <w:rsid w:val="008E5561"/>
    <w:rsid w:val="008F49C0"/>
    <w:rsid w:val="00947102"/>
    <w:rsid w:val="009529D9"/>
    <w:rsid w:val="00973FDD"/>
    <w:rsid w:val="00986ADD"/>
    <w:rsid w:val="00987202"/>
    <w:rsid w:val="009946C7"/>
    <w:rsid w:val="009A33AC"/>
    <w:rsid w:val="009D1FC5"/>
    <w:rsid w:val="009D4C6C"/>
    <w:rsid w:val="00A14FAA"/>
    <w:rsid w:val="00A21380"/>
    <w:rsid w:val="00A32EC7"/>
    <w:rsid w:val="00A421A1"/>
    <w:rsid w:val="00A57309"/>
    <w:rsid w:val="00A86A83"/>
    <w:rsid w:val="00AA5367"/>
    <w:rsid w:val="00AA555B"/>
    <w:rsid w:val="00AB5E61"/>
    <w:rsid w:val="00AD28F4"/>
    <w:rsid w:val="00AD4F30"/>
    <w:rsid w:val="00AE1DBF"/>
    <w:rsid w:val="00AE3851"/>
    <w:rsid w:val="00AF681A"/>
    <w:rsid w:val="00B0256C"/>
    <w:rsid w:val="00B07142"/>
    <w:rsid w:val="00B1207F"/>
    <w:rsid w:val="00B34BE4"/>
    <w:rsid w:val="00B81AC5"/>
    <w:rsid w:val="00B84015"/>
    <w:rsid w:val="00B8575E"/>
    <w:rsid w:val="00BA61D0"/>
    <w:rsid w:val="00BA7361"/>
    <w:rsid w:val="00BB4D36"/>
    <w:rsid w:val="00BB5323"/>
    <w:rsid w:val="00BC5231"/>
    <w:rsid w:val="00BC5A1B"/>
    <w:rsid w:val="00BC7337"/>
    <w:rsid w:val="00BD3332"/>
    <w:rsid w:val="00BD6BC1"/>
    <w:rsid w:val="00BE004E"/>
    <w:rsid w:val="00C0186B"/>
    <w:rsid w:val="00C02DA1"/>
    <w:rsid w:val="00C166AB"/>
    <w:rsid w:val="00C176A6"/>
    <w:rsid w:val="00C21738"/>
    <w:rsid w:val="00C364E8"/>
    <w:rsid w:val="00C37390"/>
    <w:rsid w:val="00C66D5E"/>
    <w:rsid w:val="00C72D47"/>
    <w:rsid w:val="00C75DE0"/>
    <w:rsid w:val="00CB3760"/>
    <w:rsid w:val="00CC7E96"/>
    <w:rsid w:val="00CE6342"/>
    <w:rsid w:val="00D122E6"/>
    <w:rsid w:val="00D230F3"/>
    <w:rsid w:val="00D40DF6"/>
    <w:rsid w:val="00D441CD"/>
    <w:rsid w:val="00D563DE"/>
    <w:rsid w:val="00D621F4"/>
    <w:rsid w:val="00D6227D"/>
    <w:rsid w:val="00D92EBB"/>
    <w:rsid w:val="00D930D6"/>
    <w:rsid w:val="00DB3078"/>
    <w:rsid w:val="00DB6046"/>
    <w:rsid w:val="00DC0762"/>
    <w:rsid w:val="00DC3DC9"/>
    <w:rsid w:val="00DE13FD"/>
    <w:rsid w:val="00DF2B2C"/>
    <w:rsid w:val="00DF7A04"/>
    <w:rsid w:val="00E21195"/>
    <w:rsid w:val="00E26BE9"/>
    <w:rsid w:val="00E30127"/>
    <w:rsid w:val="00E34B02"/>
    <w:rsid w:val="00E40450"/>
    <w:rsid w:val="00E405D1"/>
    <w:rsid w:val="00E423DA"/>
    <w:rsid w:val="00E43BAB"/>
    <w:rsid w:val="00E4591C"/>
    <w:rsid w:val="00E4708E"/>
    <w:rsid w:val="00E60E43"/>
    <w:rsid w:val="00E71DBA"/>
    <w:rsid w:val="00E728F3"/>
    <w:rsid w:val="00E72EE0"/>
    <w:rsid w:val="00E7535A"/>
    <w:rsid w:val="00E9211F"/>
    <w:rsid w:val="00EA2581"/>
    <w:rsid w:val="00EB4C73"/>
    <w:rsid w:val="00ED38FE"/>
    <w:rsid w:val="00EF76E5"/>
    <w:rsid w:val="00F120AD"/>
    <w:rsid w:val="00F46734"/>
    <w:rsid w:val="00F64128"/>
    <w:rsid w:val="00F66C25"/>
    <w:rsid w:val="00F83812"/>
    <w:rsid w:val="00F94342"/>
    <w:rsid w:val="00FA7603"/>
    <w:rsid w:val="00FC4B59"/>
    <w:rsid w:val="00FD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581"/>
    <w:rPr>
      <w:rFonts w:ascii="Tahoma" w:hAnsi="Tahoma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E43BAB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qFormat/>
    <w:rsid w:val="00AE3851"/>
    <w:pPr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43BAB"/>
    <w:pPr>
      <w:outlineLvl w:val="2"/>
    </w:pPr>
    <w:rPr>
      <w:caps/>
      <w:color w:val="999999"/>
      <w:sz w:val="32"/>
    </w:rPr>
  </w:style>
  <w:style w:type="paragraph" w:styleId="Heading4">
    <w:name w:val="heading 4"/>
    <w:basedOn w:val="Normal"/>
    <w:next w:val="Normal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qFormat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CapsHeading">
    <w:name w:val="All Caps Heading"/>
    <w:basedOn w:val="Normal"/>
    <w:rsid w:val="00CB3760"/>
    <w:rPr>
      <w:b/>
      <w:caps/>
      <w:color w:val="808080"/>
      <w:sz w:val="14"/>
      <w:szCs w:val="16"/>
    </w:rPr>
  </w:style>
  <w:style w:type="paragraph" w:styleId="Header">
    <w:name w:val="header"/>
    <w:basedOn w:val="Normal"/>
    <w:link w:val="HeaderChar"/>
    <w:uiPriority w:val="99"/>
    <w:rsid w:val="00A421A1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421A1"/>
    <w:rPr>
      <w:rFonts w:ascii="Tahoma" w:hAnsi="Tahoma"/>
      <w:spacing w:val="4"/>
      <w:sz w:val="16"/>
      <w:szCs w:val="18"/>
    </w:rPr>
  </w:style>
  <w:style w:type="paragraph" w:styleId="Footer">
    <w:name w:val="footer"/>
    <w:basedOn w:val="Normal"/>
    <w:link w:val="FooterChar"/>
    <w:uiPriority w:val="99"/>
    <w:rsid w:val="00A421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1A1"/>
    <w:rPr>
      <w:rFonts w:ascii="Tahoma" w:hAnsi="Tahoma"/>
      <w:spacing w:val="4"/>
      <w:sz w:val="16"/>
      <w:szCs w:val="18"/>
    </w:rPr>
  </w:style>
  <w:style w:type="table" w:styleId="TableGrid">
    <w:name w:val="Table Grid"/>
    <w:basedOn w:val="TableNormal"/>
    <w:rsid w:val="00326B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60283"/>
    <w:pPr>
      <w:ind w:left="720"/>
      <w:contextualSpacing/>
    </w:pPr>
  </w:style>
  <w:style w:type="character" w:styleId="Hyperlink">
    <w:name w:val="Hyperlink"/>
    <w:basedOn w:val="DefaultParagraphFont"/>
    <w:rsid w:val="00A573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573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c2670d-76f3-403b-9d2f-38b517d5f26d">5H3FFX7VTXFQ-434-27</_dlc_DocId>
    <_dlc_DocIdUrl xmlns="f1c2670d-76f3-403b-9d2f-38b517d5f26d">
      <Url>https://portal.swccd.edu/Committees/atc/_layouts/DocIdRedir.aspx?ID=5H3FFX7VTXFQ-434-27</Url>
      <Description>5H3FFX7VTXFQ-434-27</Description>
    </_dlc_DocIdUrl>
    <RoutingContentType xmlns="http://schemas.microsoft.com/sharepoint/v3">agenda</RoutingContentType>
    <Document_x0020_Type xmlns="f1c2670d-76f3-403b-9d2f-38b517d5f26d">Meeting Agenda</Document_x0020_Type>
    <Strategic_x0020_Plan_x0020_2012-2015 xmlns="f1c2670d-76f3-403b-9d2f-38b517d5f26d" xsi:nil="true"/>
    <Meeting_x0020_Date xmlns="f1c2670d-76f3-403b-9d2f-38b517d5f26d">2014-05-15T07:00:00+00:00</Meeting_x0020_Date>
    <ACCJC_x0020_Standard_x0020_Level_x0020_2 xmlns="f1c2670d-76f3-403b-9d2f-38b517d5f26d">
      <Value>III. C. Technology Resources</Value>
    </ACCJC_x0020_Standard_x0020_Level_x0020_2>
    <ACCJC_x0020_Policies_x0020_in_x0020_Accreditation_x0020_Standards xmlns="f1c2670d-76f3-403b-9d2f-38b517d5f26d" xsi:nil="true"/>
    <Eligibility_x0020_Requirements xmlns="f1c2670d-76f3-403b-9d2f-38b517d5f26d" xsi:nil="true"/>
    <ACCJC_x0020_Standard_x0020_Level_x0020_3 xmlns="f1c2670d-76f3-403b-9d2f-38b517d5f26d" xsi:nil="true"/>
    <SCC_x0020_Standing_x0020_Committee xmlns="f1c2670d-76f3-403b-9d2f-38b517d5f26d" xsi:nil="true"/>
    <Accreditation_x0020_Standard xmlns="f1c2670d-76f3-403b-9d2f-38b517d5f26d">
      <Value>III. Resources</Value>
    </Accreditation_x0020_Standar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B2BBBC3A1C74D860FD2C4B8648FA7" ma:contentTypeVersion="13" ma:contentTypeDescription="Create a new document." ma:contentTypeScope="" ma:versionID="1732f4d5e6cc08de5700322b400d83dc">
  <xsd:schema xmlns:xsd="http://www.w3.org/2001/XMLSchema" xmlns:xs="http://www.w3.org/2001/XMLSchema" xmlns:p="http://schemas.microsoft.com/office/2006/metadata/properties" xmlns:ns1="http://schemas.microsoft.com/sharepoint/v3" xmlns:ns2="f1c2670d-76f3-403b-9d2f-38b517d5f26d" targetNamespace="http://schemas.microsoft.com/office/2006/metadata/properties" ma:root="true" ma:fieldsID="063a67c1ee2f9ed90279626de14a297c" ns1:_="" ns2:_="">
    <xsd:import namespace="http://schemas.microsoft.com/sharepoint/v3"/>
    <xsd:import namespace="f1c2670d-76f3-403b-9d2f-38b517d5f2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outingContentType" minOccurs="0"/>
                <xsd:element ref="ns2:Accreditation_x0020_Standard" minOccurs="0"/>
                <xsd:element ref="ns2:ACCJC_x0020_Standard_x0020_Level_x0020_2" minOccurs="0"/>
                <xsd:element ref="ns2:ACCJC_x0020_Standard_x0020_Level_x0020_3" minOccurs="0"/>
                <xsd:element ref="ns2:Document_x0020_Type" minOccurs="0"/>
                <xsd:element ref="ns2:Meeting_x0020_Date" minOccurs="0"/>
                <xsd:element ref="ns2:SCC_x0020_Standing_x0020_Committee" minOccurs="0"/>
                <xsd:element ref="ns2:Strategic_x0020_Plan_x0020_2012-2015" minOccurs="0"/>
                <xsd:element ref="ns2:Eligibility_x0020_Requirements" minOccurs="0"/>
                <xsd:element ref="ns2:ACCJC_x0020_Policies_x0020_in_x0020_Accreditation_x0020_Standar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ContentType" ma:index="11" nillable="true" ma:displayName="Submission Content Type" ma:description="" ma:hidden="true" ma:internalName="Submission_x0020_Content_x0020_Typ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70d-76f3-403b-9d2f-38b517d5f2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creditation_x0020_Standard" ma:index="12" nillable="true" ma:displayName="ACCJC Standard Level 1" ma:internalName="Accreditation_x0020_Standa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. Institutional Mission and Effectiveness"/>
                    <xsd:enumeration value="II. Student Learning Programs and Services"/>
                    <xsd:enumeration value="III. Resources"/>
                    <xsd:enumeration value="IV. Leadership and Governance"/>
                  </xsd:restriction>
                </xsd:simpleType>
              </xsd:element>
            </xsd:sequence>
          </xsd:extension>
        </xsd:complexContent>
      </xsd:complexType>
    </xsd:element>
    <xsd:element name="ACCJC_x0020_Standard_x0020_Level_x0020_2" ma:index="13" nillable="true" ma:displayName="ACCJC Standard Level 2" ma:internalName="ACCJC_x0020_Standard_x0020_Level_x0020_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. A. Mission"/>
                    <xsd:enumeration value="I. B. Improving Institutional Effectiveness"/>
                    <xsd:enumeration value="II. A. Instructional Programs"/>
                    <xsd:enumeration value="II. B. Student Support Services"/>
                    <xsd:enumeration value="II. C. Library and Learning Support Services"/>
                    <xsd:enumeration value="III. A. Human Resources"/>
                    <xsd:enumeration value="III. B. Physical Resources"/>
                    <xsd:enumeration value="III. C. Technology Resources"/>
                    <xsd:enumeration value="III. D. Financial Resources"/>
                    <xsd:enumeration value="IV. A. Decision-Making Roles and Processes"/>
                    <xsd:enumeration value="IV. B. Board and Administrative Organization"/>
                  </xsd:restriction>
                </xsd:simpleType>
              </xsd:element>
            </xsd:sequence>
          </xsd:extension>
        </xsd:complexContent>
      </xsd:complexType>
    </xsd:element>
    <xsd:element name="ACCJC_x0020_Standard_x0020_Level_x0020_3" ma:index="14" nillable="true" ma:displayName="ACCJC Standard Level 3" ma:format="Dropdown" ma:internalName="ACCJC_x0020_Standard_x0020_Level_x0020_3">
      <xsd:simpleType>
        <xsd:restriction base="dms:Choice">
          <xsd:enumeration value="I A. 1. ...establishes student learning programs..."/>
          <xsd:enumeration value="I A. 2. ...mission statement approved..."/>
          <xsd:enumeration value="I A. 3. ...reviews its mission statement..."/>
          <xsd:enumeration value="I A. 4. ...mission is central to institutional planning..."/>
          <xsd:enumeration value="I B. 1. ...maintains an ongoing, collegial, self-reflective dialogue..."/>
          <xsd:enumeration value="I B. 2. ...sets goals to improve its effectiveness..."/>
          <xsd:enumeration value="I B. 3. ...assesses progress toward achieving its stated goals..."/>
          <xsd:enumeration value="I B. 4. ...provides evidence that the planning process..."/>
          <xsd:enumeration value="I B. 5. ...uses documented assessment results..."/>
          <xsd:enumeration value="I B. 6. ...assures the effectiveness of its ongoing planning..."/>
          <xsd:enumeration value="I B. 7. ...assesses its evaluation mechanisms..."/>
          <xsd:enumeration value="II A. 1. ...demonstrates that all instructional programs..."/>
          <xsd:enumeration value="II A. 2. ...assures the quality and improvement..."/>
          <xsd:enumeration value="II A. 3. ...all academic and vocational degree programs..."/>
          <xsd:enumeration value="II A. 4. ...degree programs included focused study..."/>
          <xsd:enumeration value="II A. 5. ...completing vocational and occupational certificates..."/>
          <xsd:enumeration value="II A. 6. ...assures that students and prospective students..."/>
          <xsd:enumeration value="II A. 7. ...assure the academic integrity..."/>
          <xsd:enumeration value="II A. 8. ...offering curricula in foreign locations..."/>
          <xsd:enumeration value="II B. 1. ...assures the quality of student support services..."/>
          <xsd:enumeration value="II B. 2. ...provides a catalog for its constituencies..."/>
          <xsd:enumeration value="II B. 3. ...identifies the learning support needs..."/>
          <xsd:enumeration value="II B. 4. ...evaluates student support services..."/>
          <xsd:enumeration value="II C. 1. ...supports the quality of its instructional programs..."/>
          <xsd:enumeration value="II C. 2. ...evaluates library and other learning support services..."/>
          <xsd:enumeration value="III A. 1. ...assures the integrity and quality of its programs..."/>
          <xsd:enumeration value="III A. 2. ...maintains a sufficient number of qualified faculty..."/>
          <xsd:enumeration value="III A. 3. ...develops personnel policies and procedures..."/>
          <xsd:enumeration value="III A. 4. ...demonstrates through policies and practices..."/>
          <xsd:enumeration value="III A. 5. ...provides all personnel with appropriate opportunities..."/>
          <xsd:enumeration value="III A. 6. ...planning is integrated..."/>
          <xsd:enumeration value="III B. 1. ...safe and sufficient physical resources..."/>
          <xsd:enumeration value="III B. 2. ...assure the feasibility and effectiveness..."/>
          <xsd:enumeration value="III C. 1. ...assures that any technology support..."/>
          <xsd:enumeration value="III C. 2. ...planning is integrated..."/>
          <xsd:enumeration value="III D. 1. ...mission and goals are the foundation..."/>
          <xsd:enumeration value="III D. 2. ...assure the financial integrity..."/>
          <xsd:enumeration value="III D. 3. ...policies and procedures..."/>
          <xsd:enumeration value="III D. 4. ...planning is integrated..."/>
          <xsd:enumeration value="IV A. 1. ...leaders create an environment for empowerment..."/>
          <xsd:enumeration value="IV A. 2. ...establishes and implements a written policy..."/>
          <xsd:enumeration value="IV A. 3. ...established governance structures..."/>
          <xsd:enumeration value="IV A. 4. ...advocates and demonstrates honesty and integrity..."/>
          <xsd:enumeration value="IV A. 5. ...role of leadership..."/>
          <xsd:enumeration value="IV B. 1. ...governing board that is responsible for establishing policies..."/>
          <xsd:enumeration value="IV B. 2. ...president has primary responsibility..."/>
          <xsd:enumeration value="IV B. 3. ...multi-college districts or systems..."/>
        </xsd:restriction>
      </xsd:simpleType>
    </xsd:element>
    <xsd:element name="Document_x0020_Type" ma:index="15" nillable="true" ma:displayName="Committee Document Type" ma:description="Committee meeting document type" ma:format="Dropdown" ma:internalName="Document_x0020_Type">
      <xsd:simpleType>
        <xsd:restriction base="dms:Choice">
          <xsd:enumeration value="Meeting Agenda"/>
          <xsd:enumeration value="Meeting Minutes"/>
          <xsd:enumeration value="Meeting Summary or Notes"/>
          <xsd:enumeration value="Policy"/>
          <xsd:enumeration value="Presentation"/>
          <xsd:enumeration value="Procedure"/>
          <xsd:enumeration value="Project"/>
          <xsd:enumeration value="Reference"/>
          <xsd:enumeration value="Report"/>
          <xsd:enumeration value="Template"/>
        </xsd:restriction>
      </xsd:simpleType>
    </xsd:element>
    <xsd:element name="Meeting_x0020_Date" ma:index="16" nillable="true" ma:displayName="Meeting Date" ma:format="DateOnly" ma:internalName="Meeting_x0020_Date">
      <xsd:simpleType>
        <xsd:restriction base="dms:DateTime"/>
      </xsd:simpleType>
    </xsd:element>
    <xsd:element name="SCC_x0020_Standing_x0020_Committee" ma:index="17" nillable="true" ma:displayName="SCC Standing Committee" ma:format="Dropdown" ma:internalName="SCC_x0020_Standing_x0020_Committee">
      <xsd:simpleType>
        <xsd:restriction base="dms:Choice">
          <xsd:enumeration value="Accreditation Oversight Committee"/>
          <xsd:enumeration value="Budget Committee"/>
          <xsd:enumeration value="Education Planning / Enrollment Management Committee"/>
          <xsd:enumeration value="Human Resources Committee"/>
          <xsd:enumeration value="Institutional Facilities Committee"/>
          <xsd:enumeration value="Institutional Program Review Committee"/>
          <xsd:enumeration value="Institutional Technology Committee"/>
          <xsd:enumeration value="Shared Consultation Council"/>
          <xsd:enumeration value="Strategic Planning Council"/>
          <xsd:enumeration value="Student Outcomes and Achievement Committee"/>
        </xsd:restriction>
      </xsd:simpleType>
    </xsd:element>
    <xsd:element name="Strategic_x0020_Plan_x0020_2012-2015" ma:index="18" nillable="true" ma:displayName="Strategic Plan 2012-2015" ma:description="Priorities fulfilling our mission and strengthening our institution." ma:format="Dropdown" ma:internalName="Strategic_x0020_Plan_x0020_2012_x002d_2015">
      <xsd:simpleType>
        <xsd:restriction base="dms:Choice">
          <xsd:enumeration value="Student Access"/>
          <xsd:enumeration value="Student Success"/>
          <xsd:enumeration value="Teaching and Learning"/>
          <xsd:enumeration value="Economic, Workforce and Community Development"/>
          <xsd:enumeration value="Human Resources"/>
          <xsd:enumeration value="Organizational Effectiveness"/>
          <xsd:enumeration value="Physical and Financial Resources"/>
          <xsd:enumeration value="Insitutional Technology and Research"/>
        </xsd:restriction>
      </xsd:simpleType>
    </xsd:element>
    <xsd:element name="Eligibility_x0020_Requirements" ma:index="19" nillable="true" ma:displayName="ACCJC Eligibility Requirement" ma:format="Dropdown" ma:internalName="Eligibility_x0020_Requirements">
      <xsd:simpleType>
        <xsd:restriction base="dms:Choice">
          <xsd:enumeration value="1. Authority"/>
          <xsd:enumeration value="2. Mission"/>
          <xsd:enumeration value="3. Governing Board"/>
          <xsd:enumeration value="4. Chief Executive Officer"/>
          <xsd:enumeration value="5. Administrative Capacity"/>
          <xsd:enumeration value="6. Operational Status"/>
          <xsd:enumeration value="7. Degrees"/>
          <xsd:enumeration value="8. Educational Programs"/>
          <xsd:enumeration value="9. Academic Credit"/>
          <xsd:enumeration value="10. Student Learning and Achievement"/>
          <xsd:enumeration value="11. General Education"/>
          <xsd:enumeration value="12. Academic Freedom"/>
          <xsd:enumeration value="13. Faculty"/>
          <xsd:enumeration value="14. Student Services"/>
          <xsd:enumeration value="15. Admissions"/>
          <xsd:enumeration value="16. Information and Learning Resources"/>
          <xsd:enumeration value="17. Financial Resources"/>
          <xsd:enumeration value="18. Financial Accountability"/>
          <xsd:enumeration value="19. Institutional Planning and Evaluation"/>
          <xsd:enumeration value="20. Integrity in Communication with the Public"/>
          <xsd:enumeration value="21. Integrity in Relations with the Accrediting Commission"/>
        </xsd:restriction>
      </xsd:simpleType>
    </xsd:element>
    <xsd:element name="ACCJC_x0020_Policies_x0020_in_x0020_Accreditation_x0020_Standards" ma:index="20" nillable="true" ma:displayName="ACCJC Policy" ma:description="ACCJC Policies (2013)" ma:format="Dropdown" ma:internalName="ACCJC_x0020_Policies_x0020_in_x0020_Accreditation_x0020_Standards">
      <xsd:simpleType>
        <xsd:restriction base="dms:Choice">
          <xsd:enumeration value="1. Policy on Distance Education and on Correspondence Education"/>
          <xsd:enumeration value="2. Policy on Principles of Good Practice in Overseas International Education Programs for Non-U.S. Nationals"/>
          <xsd:enumeration value="3. Policy on Transfer of Credit; Policy on Award of Credit"/>
          <xsd:enumeration value="4. Policy on Closing an Institution"/>
          <xsd:enumeration value="5. Policy on Institutional Advertising, Student Recruitment, and Representation of Accredited Status"/>
          <xsd:enumeration value="6. Policy on Contractual Relationships with Non-Regionally Accredited Organizations"/>
          <xsd:enumeration value="7. Policy and Procedures for the Evaluation of Institutions in Multi-College/Multi-Unit Districts or System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807DE-90D2-4B1F-A646-5C91FF243E0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4390DE2-CDEC-4B0F-BD8D-912CBC70E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1D0D45-438C-4926-B0F5-CE3AEEA0DC24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f1c2670d-76f3-403b-9d2f-38b517d5f26d"/>
    <ds:schemaRef ds:uri="http://schemas.microsoft.com/sharepoint/v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2FF7CF6-9CBF-4352-8291-D57E3D752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c2670d-76f3-403b-9d2f-38b517d5f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19E5D82-AAB8-47CF-8DA4-897EA2C3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ATCAgenda051514</vt:lpstr>
    </vt:vector>
  </TitlesOfParts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ATCAgenda051514</dc:title>
  <dc:creator/>
  <cp:lastModifiedBy/>
  <cp:revision>1</cp:revision>
  <dcterms:created xsi:type="dcterms:W3CDTF">2016-10-11T20:57:00Z</dcterms:created>
  <dcterms:modified xsi:type="dcterms:W3CDTF">2016-10-11T20:57:00Z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0x010100644B2BBBC3A1C74D860FD2C4B8648FA7</vt:lpwstr>
  </property>
  <property fmtid="{D5CDD505-2E9C-101B-9397-08002B2CF9AE}" pid="3" name="_dlc_DocIdItemGuid">
    <vt:lpwstr>12466f82-0c1f-4a67-8c7d-e81269015b26</vt:lpwstr>
  </property>
  <property fmtid="{D5CDD505-2E9C-101B-9397-08002B2CF9AE}" pid="4" name="FSObjType">
    <vt:lpwstr>0</vt:lpwstr>
  </property>
  <property fmtid="{D5CDD505-2E9C-101B-9397-08002B2CF9AE}" pid="5" name="Order">
    <vt:r8>100</vt:r8>
  </property>
  <property fmtid="{D5CDD505-2E9C-101B-9397-08002B2CF9AE}" pid="6" name="FileDirRef">
    <vt:lpwstr>Committees/SharePointDevCommittee/Shared Documents</vt:lpwstr>
  </property>
  <property fmtid="{D5CDD505-2E9C-101B-9397-08002B2CF9AE}" pid="7" name="MetaInfo">
    <vt:lpwstr>1;#vti_contentversionisdirty:BW|false_x000d_
vti_thumbnailexists:BW|false_x000d_
vti_parserversion:SR|14.0.0.6120_x000d_
vti_folderitemcount:IR|0_x000d_
vti_contenttag:SW|{D0DFE5F5-2F7C-4852-9741-2806082F3570},2,8_x000d_
_Category:EW|_x000d_
vti_pluggableparserversion:SR|14.0.0.6119_x000d_
vti_st</vt:lpwstr>
  </property>
  <property fmtid="{D5CDD505-2E9C-101B-9397-08002B2CF9AE}" pid="8" name="FileLeafRef">
    <vt:lpwstr>MeetingAgenda.dotx</vt:lpwstr>
  </property>
</Properties>
</file>