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28" w:type="dxa"/>
        <w:jc w:val="center"/>
        <w:tblLayout w:type="fixed"/>
        <w:tblCellMar>
          <w:top w:w="14" w:type="dxa"/>
          <w:left w:w="86" w:type="dxa"/>
          <w:bottom w:w="14" w:type="dxa"/>
          <w:right w:w="86" w:type="dxa"/>
        </w:tblCellMar>
        <w:tblLook w:val="0000" w:firstRow="0" w:lastRow="0" w:firstColumn="0" w:lastColumn="0" w:noHBand="0" w:noVBand="0"/>
      </w:tblPr>
      <w:tblGrid>
        <w:gridCol w:w="1762"/>
        <w:gridCol w:w="2790"/>
        <w:gridCol w:w="3330"/>
        <w:gridCol w:w="2646"/>
      </w:tblGrid>
      <w:tr w:rsidR="000D7DC7" w:rsidRPr="002462A5" w14:paraId="3DCAA959" w14:textId="77777777" w:rsidTr="00B07D6C">
        <w:trPr>
          <w:trHeight w:val="576"/>
          <w:jc w:val="center"/>
        </w:trPr>
        <w:tc>
          <w:tcPr>
            <w:tcW w:w="10528" w:type="dxa"/>
            <w:gridSpan w:val="4"/>
            <w:shd w:val="clear" w:color="auto" w:fill="auto"/>
            <w:tcMar>
              <w:left w:w="0" w:type="dxa"/>
            </w:tcMar>
            <w:vAlign w:val="center"/>
          </w:tcPr>
          <w:p w14:paraId="55ABE059" w14:textId="77777777" w:rsidR="000D7DC7" w:rsidRDefault="000D7DC7" w:rsidP="006D5CF3">
            <w:pPr>
              <w:pStyle w:val="Heading1"/>
              <w:jc w:val="center"/>
            </w:pPr>
            <w:r>
              <w:t>Academic Senate Committee</w:t>
            </w:r>
            <w:r w:rsidRPr="002462A5">
              <w:br/>
              <w:t>Minutes</w:t>
            </w:r>
          </w:p>
        </w:tc>
      </w:tr>
      <w:tr w:rsidR="000D7DC7" w:rsidRPr="002462A5" w14:paraId="0150629B" w14:textId="77777777" w:rsidTr="00B07D6C">
        <w:trPr>
          <w:trHeight w:val="274"/>
          <w:jc w:val="center"/>
        </w:trPr>
        <w:tc>
          <w:tcPr>
            <w:tcW w:w="4552" w:type="dxa"/>
            <w:gridSpan w:val="2"/>
            <w:shd w:val="clear" w:color="auto" w:fill="auto"/>
            <w:tcMar>
              <w:left w:w="0" w:type="dxa"/>
            </w:tcMar>
            <w:vAlign w:val="center"/>
          </w:tcPr>
          <w:p w14:paraId="22CF8E34" w14:textId="77777777" w:rsidR="000D7DC7" w:rsidRPr="002462A5" w:rsidRDefault="00753DF3" w:rsidP="004035D1">
            <w:pPr>
              <w:pStyle w:val="Heading4"/>
              <w:framePr w:hSpace="0" w:wrap="auto" w:vAnchor="margin" w:hAnchor="text" w:xAlign="left" w:yAlign="inline"/>
              <w:suppressOverlap w:val="0"/>
            </w:pPr>
            <w:r>
              <w:t>february 19</w:t>
            </w:r>
            <w:r w:rsidR="000D7DC7">
              <w:t>, 2013</w:t>
            </w:r>
          </w:p>
        </w:tc>
        <w:tc>
          <w:tcPr>
            <w:tcW w:w="3330" w:type="dxa"/>
            <w:shd w:val="clear" w:color="auto" w:fill="auto"/>
            <w:tcMar>
              <w:left w:w="0" w:type="dxa"/>
            </w:tcMar>
            <w:vAlign w:val="center"/>
          </w:tcPr>
          <w:p w14:paraId="0F8F36B0" w14:textId="77777777" w:rsidR="000D7DC7" w:rsidRPr="002462A5" w:rsidRDefault="000D7DC7" w:rsidP="005052C5">
            <w:pPr>
              <w:pStyle w:val="Heading4"/>
              <w:framePr w:hSpace="0" w:wrap="auto" w:vAnchor="margin" w:hAnchor="text" w:xAlign="left" w:yAlign="inline"/>
              <w:suppressOverlap w:val="0"/>
            </w:pPr>
            <w:r>
              <w:t>11:00-11:50 a.m.</w:t>
            </w:r>
          </w:p>
        </w:tc>
        <w:tc>
          <w:tcPr>
            <w:tcW w:w="2646" w:type="dxa"/>
            <w:shd w:val="clear" w:color="auto" w:fill="auto"/>
            <w:tcMar>
              <w:left w:w="0" w:type="dxa"/>
            </w:tcMar>
            <w:vAlign w:val="center"/>
          </w:tcPr>
          <w:p w14:paraId="0431B098" w14:textId="77777777" w:rsidR="000D7DC7" w:rsidRDefault="000D7DC7" w:rsidP="00AC0B75">
            <w:pPr>
              <w:pStyle w:val="Heading5"/>
            </w:pPr>
            <w:r>
              <w:t xml:space="preserve">L </w:t>
            </w:r>
            <w:r w:rsidR="00AC0B75">
              <w:t>238 N &amp; S</w:t>
            </w:r>
          </w:p>
        </w:tc>
      </w:tr>
      <w:tr w:rsidR="000D7DC7" w:rsidRPr="002462A5" w14:paraId="149E96AD" w14:textId="77777777" w:rsidTr="00B07D6C">
        <w:trPr>
          <w:trHeight w:val="360"/>
          <w:jc w:val="center"/>
        </w:trPr>
        <w:tc>
          <w:tcPr>
            <w:tcW w:w="1762"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03E38E4F" w14:textId="77777777" w:rsidR="000D7DC7" w:rsidRPr="002462A5" w:rsidRDefault="000D7DC7" w:rsidP="006D5CF3">
            <w:pPr>
              <w:pStyle w:val="AllCapsHeading"/>
              <w:rPr>
                <w:rFonts w:cs="Tahoma"/>
                <w:color w:val="auto"/>
              </w:rPr>
            </w:pPr>
            <w:r>
              <w:rPr>
                <w:rFonts w:cs="Tahoma"/>
                <w:color w:val="auto"/>
              </w:rPr>
              <w:t>note taker</w:t>
            </w:r>
          </w:p>
        </w:tc>
        <w:tc>
          <w:tcPr>
            <w:tcW w:w="8766"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4BD71071" w14:textId="2390AC6C" w:rsidR="000D7DC7" w:rsidRDefault="000D7DC7" w:rsidP="00802EA4">
            <w:pPr>
              <w:pStyle w:val="AllCapsHeading"/>
              <w:rPr>
                <w:rFonts w:cs="Tahoma"/>
                <w:color w:val="auto"/>
              </w:rPr>
            </w:pPr>
            <w:r>
              <w:rPr>
                <w:rFonts w:cs="Tahoma"/>
                <w:color w:val="auto"/>
              </w:rPr>
              <w:t xml:space="preserve">respectfully submitted by Caree Lesh &amp; angie </w:t>
            </w:r>
            <w:r w:rsidR="00802EA4">
              <w:rPr>
                <w:rFonts w:cs="Tahoma"/>
                <w:color w:val="auto"/>
              </w:rPr>
              <w:t>Arietti</w:t>
            </w:r>
            <w:bookmarkStart w:id="0" w:name="_GoBack"/>
            <w:bookmarkEnd w:id="0"/>
          </w:p>
        </w:tc>
      </w:tr>
      <w:tr w:rsidR="00A9576E" w:rsidRPr="002462A5" w14:paraId="0132199E" w14:textId="77777777" w:rsidTr="00B07D6C">
        <w:trPr>
          <w:trHeight w:val="288"/>
          <w:jc w:val="center"/>
        </w:trPr>
        <w:tc>
          <w:tcPr>
            <w:tcW w:w="1762"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23073A59" w14:textId="77777777" w:rsidR="00A9576E" w:rsidRPr="001D4A23" w:rsidRDefault="00A9576E" w:rsidP="006D5CF3">
            <w:pPr>
              <w:pStyle w:val="AllCapsHeading"/>
              <w:rPr>
                <w:rFonts w:cs="Tahoma"/>
                <w:color w:val="auto"/>
                <w:sz w:val="24"/>
                <w:szCs w:val="24"/>
              </w:rPr>
            </w:pPr>
            <w:r w:rsidRPr="001D4A23">
              <w:rPr>
                <w:rFonts w:cs="Tahoma"/>
                <w:color w:val="auto"/>
                <w:sz w:val="24"/>
                <w:szCs w:val="24"/>
              </w:rPr>
              <w:t>Attendees</w:t>
            </w: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7563774" w14:textId="77777777" w:rsidR="00A9576E" w:rsidRPr="005C7189" w:rsidRDefault="00A9576E" w:rsidP="00B07D6C">
            <w:pPr>
              <w:jc w:val="center"/>
              <w:rPr>
                <w:strike/>
                <w:sz w:val="20"/>
                <w:szCs w:val="20"/>
              </w:rPr>
            </w:pPr>
            <w:r w:rsidRPr="005C7189">
              <w:rPr>
                <w:strike/>
                <w:sz w:val="20"/>
                <w:szCs w:val="20"/>
              </w:rPr>
              <w:t>Andrade-Robledo, Margarita</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19A5626" w14:textId="77777777" w:rsidR="00A9576E" w:rsidRPr="00230593" w:rsidRDefault="00A9576E" w:rsidP="00B07D6C">
            <w:pPr>
              <w:jc w:val="center"/>
              <w:rPr>
                <w:sz w:val="20"/>
                <w:szCs w:val="20"/>
              </w:rPr>
            </w:pPr>
            <w:r w:rsidRPr="004035D1">
              <w:rPr>
                <w:color w:val="FF0000"/>
                <w:sz w:val="20"/>
                <w:szCs w:val="20"/>
              </w:rPr>
              <w:t xml:space="preserve">Kelly, Diana </w:t>
            </w:r>
          </w:p>
        </w:tc>
        <w:tc>
          <w:tcPr>
            <w:tcW w:w="2646" w:type="dxa"/>
            <w:tcBorders>
              <w:top w:val="single" w:sz="4" w:space="0" w:color="C0C0C0"/>
              <w:left w:val="single" w:sz="4" w:space="0" w:color="C0C0C0"/>
              <w:bottom w:val="single" w:sz="4" w:space="0" w:color="C0C0C0"/>
              <w:right w:val="single" w:sz="4" w:space="0" w:color="C0C0C0"/>
            </w:tcBorders>
            <w:vAlign w:val="center"/>
          </w:tcPr>
          <w:p w14:paraId="48E7D70E" w14:textId="26F7B9B8" w:rsidR="00A9576E" w:rsidRPr="005C7189" w:rsidRDefault="00A9576E" w:rsidP="00B07D6C">
            <w:pPr>
              <w:jc w:val="center"/>
              <w:rPr>
                <w:strike/>
                <w:color w:val="FF0000"/>
                <w:sz w:val="20"/>
                <w:szCs w:val="20"/>
              </w:rPr>
            </w:pPr>
            <w:r w:rsidRPr="00A65EB9">
              <w:rPr>
                <w:sz w:val="20"/>
                <w:szCs w:val="20"/>
              </w:rPr>
              <w:t>Quan, Nghiep</w:t>
            </w:r>
          </w:p>
        </w:tc>
      </w:tr>
      <w:tr w:rsidR="00A9576E" w:rsidRPr="002462A5" w14:paraId="41F8A7BE" w14:textId="77777777"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14:paraId="7A0D7A97" w14:textId="77777777" w:rsidR="00A9576E" w:rsidRPr="001D4A23" w:rsidRDefault="00A9576E"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24FBE6" w14:textId="77777777" w:rsidR="00A9576E" w:rsidRPr="00A65EB9" w:rsidRDefault="00A9576E" w:rsidP="00B07D6C">
            <w:pPr>
              <w:jc w:val="center"/>
              <w:rPr>
                <w:sz w:val="20"/>
                <w:szCs w:val="20"/>
              </w:rPr>
            </w:pPr>
            <w:r w:rsidRPr="00A65EB9">
              <w:rPr>
                <w:color w:val="FF0000"/>
                <w:sz w:val="20"/>
                <w:szCs w:val="20"/>
              </w:rPr>
              <w:t>Beach, Randy</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FE0947A" w14:textId="77777777" w:rsidR="00A9576E" w:rsidRPr="004035D1" w:rsidRDefault="00A9576E" w:rsidP="00B07D6C">
            <w:pPr>
              <w:jc w:val="center"/>
              <w:rPr>
                <w:sz w:val="20"/>
                <w:szCs w:val="20"/>
              </w:rPr>
            </w:pPr>
            <w:r w:rsidRPr="00230593">
              <w:rPr>
                <w:color w:val="FF0000"/>
                <w:sz w:val="20"/>
                <w:szCs w:val="20"/>
              </w:rPr>
              <w:t>Lesh, Caree</w:t>
            </w:r>
          </w:p>
        </w:tc>
        <w:tc>
          <w:tcPr>
            <w:tcW w:w="2646" w:type="dxa"/>
            <w:tcBorders>
              <w:top w:val="single" w:sz="4" w:space="0" w:color="C0C0C0"/>
              <w:left w:val="single" w:sz="4" w:space="0" w:color="C0C0C0"/>
              <w:bottom w:val="single" w:sz="4" w:space="0" w:color="C0C0C0"/>
              <w:right w:val="single" w:sz="4" w:space="0" w:color="C0C0C0"/>
            </w:tcBorders>
            <w:vAlign w:val="center"/>
          </w:tcPr>
          <w:p w14:paraId="35ACD1C8" w14:textId="089C8B95" w:rsidR="00A9576E" w:rsidRPr="003C0CDE" w:rsidRDefault="00A9576E" w:rsidP="00B07D6C">
            <w:pPr>
              <w:jc w:val="center"/>
              <w:rPr>
                <w:strike/>
                <w:sz w:val="20"/>
                <w:szCs w:val="20"/>
              </w:rPr>
            </w:pPr>
            <w:r w:rsidRPr="00CE3920">
              <w:rPr>
                <w:color w:val="FF0000"/>
                <w:sz w:val="20"/>
                <w:szCs w:val="20"/>
              </w:rPr>
              <w:t>Rempt, Andrew</w:t>
            </w:r>
          </w:p>
        </w:tc>
      </w:tr>
      <w:tr w:rsidR="00A9576E" w:rsidRPr="002462A5" w14:paraId="5DF7A83C" w14:textId="77777777"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14:paraId="7B4805CD" w14:textId="77777777" w:rsidR="00A9576E" w:rsidRPr="001D4A23" w:rsidRDefault="00A9576E"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138B40" w14:textId="77777777" w:rsidR="00A9576E" w:rsidRPr="00A65EB9" w:rsidRDefault="00A9576E" w:rsidP="00B07D6C">
            <w:pPr>
              <w:jc w:val="center"/>
              <w:rPr>
                <w:sz w:val="20"/>
                <w:szCs w:val="20"/>
              </w:rPr>
            </w:pPr>
            <w:r w:rsidRPr="00A65EB9">
              <w:rPr>
                <w:color w:val="FF0000"/>
                <w:sz w:val="20"/>
                <w:szCs w:val="20"/>
              </w:rPr>
              <w:t>Brenner, Susan</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9D1E0CE" w14:textId="77777777" w:rsidR="00A9576E" w:rsidRPr="00230593" w:rsidRDefault="00A9576E" w:rsidP="00B07D6C">
            <w:pPr>
              <w:jc w:val="center"/>
              <w:rPr>
                <w:color w:val="FF0000"/>
                <w:sz w:val="20"/>
                <w:szCs w:val="20"/>
              </w:rPr>
            </w:pPr>
            <w:r w:rsidRPr="00230593">
              <w:rPr>
                <w:sz w:val="20"/>
                <w:szCs w:val="20"/>
              </w:rPr>
              <w:t>Lewis, John</w:t>
            </w:r>
          </w:p>
        </w:tc>
        <w:tc>
          <w:tcPr>
            <w:tcW w:w="2646" w:type="dxa"/>
            <w:tcBorders>
              <w:top w:val="single" w:sz="4" w:space="0" w:color="C0C0C0"/>
              <w:left w:val="single" w:sz="4" w:space="0" w:color="C0C0C0"/>
              <w:bottom w:val="single" w:sz="4" w:space="0" w:color="C0C0C0"/>
              <w:right w:val="single" w:sz="4" w:space="0" w:color="C0C0C0"/>
            </w:tcBorders>
            <w:vAlign w:val="center"/>
          </w:tcPr>
          <w:p w14:paraId="73AA0E68" w14:textId="78A38E65" w:rsidR="00A9576E" w:rsidRPr="00CE3920" w:rsidRDefault="00A9576E" w:rsidP="00B07D6C">
            <w:pPr>
              <w:jc w:val="center"/>
              <w:rPr>
                <w:sz w:val="20"/>
                <w:szCs w:val="20"/>
              </w:rPr>
            </w:pPr>
            <w:r w:rsidRPr="00A65EB9">
              <w:rPr>
                <w:sz w:val="20"/>
                <w:szCs w:val="20"/>
              </w:rPr>
              <w:t>Rutter, Marsha</w:t>
            </w:r>
          </w:p>
        </w:tc>
      </w:tr>
      <w:tr w:rsidR="00A9576E" w:rsidRPr="002462A5" w14:paraId="039C3F80" w14:textId="77777777"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14:paraId="00FDFAC4" w14:textId="77777777" w:rsidR="00A9576E" w:rsidRPr="001D4A23" w:rsidRDefault="00A9576E"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A89D313" w14:textId="77777777" w:rsidR="00A9576E" w:rsidRPr="00A65EB9" w:rsidRDefault="00A9576E" w:rsidP="00B07D6C">
            <w:pPr>
              <w:jc w:val="center"/>
              <w:rPr>
                <w:strike/>
                <w:sz w:val="20"/>
                <w:szCs w:val="20"/>
              </w:rPr>
            </w:pPr>
            <w:r w:rsidRPr="00A65EB9">
              <w:rPr>
                <w:sz w:val="20"/>
                <w:szCs w:val="20"/>
              </w:rPr>
              <w:t>Carberry, Ed</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4733748" w14:textId="77777777" w:rsidR="00A9576E" w:rsidRPr="00230593" w:rsidRDefault="00A9576E" w:rsidP="00B07D6C">
            <w:pPr>
              <w:jc w:val="center"/>
              <w:rPr>
                <w:color w:val="FF0000"/>
                <w:sz w:val="20"/>
                <w:szCs w:val="20"/>
              </w:rPr>
            </w:pPr>
            <w:r w:rsidRPr="00230593">
              <w:rPr>
                <w:color w:val="FF0000"/>
                <w:sz w:val="20"/>
                <w:szCs w:val="20"/>
              </w:rPr>
              <w:t>Lopez, Victoria</w:t>
            </w:r>
          </w:p>
        </w:tc>
        <w:tc>
          <w:tcPr>
            <w:tcW w:w="2646" w:type="dxa"/>
            <w:tcBorders>
              <w:top w:val="single" w:sz="4" w:space="0" w:color="C0C0C0"/>
              <w:left w:val="single" w:sz="4" w:space="0" w:color="C0C0C0"/>
              <w:bottom w:val="single" w:sz="4" w:space="0" w:color="C0C0C0"/>
              <w:right w:val="single" w:sz="4" w:space="0" w:color="C0C0C0"/>
            </w:tcBorders>
            <w:vAlign w:val="center"/>
          </w:tcPr>
          <w:p w14:paraId="531C66B0" w14:textId="359AAC88" w:rsidR="00A9576E" w:rsidRPr="00A65EB9" w:rsidRDefault="00A9576E" w:rsidP="00B07D6C">
            <w:pPr>
              <w:jc w:val="center"/>
              <w:rPr>
                <w:sz w:val="20"/>
                <w:szCs w:val="20"/>
              </w:rPr>
            </w:pPr>
            <w:r w:rsidRPr="00A65EB9">
              <w:rPr>
                <w:sz w:val="20"/>
                <w:szCs w:val="20"/>
              </w:rPr>
              <w:t>Salahuddin, Sheri</w:t>
            </w:r>
          </w:p>
        </w:tc>
      </w:tr>
      <w:tr w:rsidR="00A9576E" w:rsidRPr="002462A5" w14:paraId="0D2F16C3" w14:textId="77777777"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14:paraId="1C3CCD4C" w14:textId="77777777" w:rsidR="00A9576E" w:rsidRPr="001D4A23" w:rsidRDefault="00A9576E"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39C8E23" w14:textId="77777777" w:rsidR="00A9576E" w:rsidRPr="00A65EB9" w:rsidRDefault="00A9576E" w:rsidP="00B07D6C">
            <w:pPr>
              <w:jc w:val="center"/>
              <w:rPr>
                <w:sz w:val="20"/>
                <w:szCs w:val="20"/>
              </w:rPr>
            </w:pPr>
            <w:r w:rsidRPr="00A65EB9">
              <w:rPr>
                <w:sz w:val="20"/>
                <w:szCs w:val="20"/>
              </w:rPr>
              <w:t>Caschetta, Todd</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05B108" w14:textId="77777777" w:rsidR="00A9576E" w:rsidRPr="00230593" w:rsidRDefault="00A9576E" w:rsidP="00B07D6C">
            <w:pPr>
              <w:jc w:val="center"/>
              <w:rPr>
                <w:color w:val="FF0000"/>
                <w:sz w:val="20"/>
                <w:szCs w:val="20"/>
              </w:rPr>
            </w:pPr>
            <w:r w:rsidRPr="00230593">
              <w:rPr>
                <w:sz w:val="20"/>
                <w:szCs w:val="20"/>
              </w:rPr>
              <w:t>Lucas, Yvonne</w:t>
            </w:r>
          </w:p>
        </w:tc>
        <w:tc>
          <w:tcPr>
            <w:tcW w:w="2646" w:type="dxa"/>
            <w:tcBorders>
              <w:top w:val="single" w:sz="4" w:space="0" w:color="C0C0C0"/>
              <w:left w:val="single" w:sz="4" w:space="0" w:color="C0C0C0"/>
              <w:bottom w:val="single" w:sz="4" w:space="0" w:color="C0C0C0"/>
              <w:right w:val="single" w:sz="4" w:space="0" w:color="C0C0C0"/>
            </w:tcBorders>
            <w:vAlign w:val="center"/>
          </w:tcPr>
          <w:p w14:paraId="5D652AFD" w14:textId="09D9B05B" w:rsidR="00A9576E" w:rsidRPr="00230593" w:rsidRDefault="00A9576E" w:rsidP="00B07D6C">
            <w:pPr>
              <w:jc w:val="center"/>
              <w:rPr>
                <w:sz w:val="20"/>
                <w:szCs w:val="20"/>
              </w:rPr>
            </w:pPr>
            <w:proofErr w:type="spellStart"/>
            <w:r>
              <w:rPr>
                <w:sz w:val="20"/>
                <w:szCs w:val="20"/>
              </w:rPr>
              <w:t>Speyrer</w:t>
            </w:r>
            <w:proofErr w:type="spellEnd"/>
            <w:r>
              <w:rPr>
                <w:sz w:val="20"/>
                <w:szCs w:val="20"/>
              </w:rPr>
              <w:t>, Michael</w:t>
            </w:r>
          </w:p>
        </w:tc>
      </w:tr>
      <w:tr w:rsidR="00A9576E" w:rsidRPr="002462A5" w14:paraId="754A9BAA" w14:textId="77777777"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14:paraId="6288EB10" w14:textId="77777777" w:rsidR="00A9576E" w:rsidRPr="001D4A23" w:rsidRDefault="00A9576E"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AEB5CE" w14:textId="77777777" w:rsidR="00A9576E" w:rsidRPr="00A65EB9" w:rsidRDefault="00A9576E" w:rsidP="00B07D6C">
            <w:pPr>
              <w:jc w:val="center"/>
              <w:rPr>
                <w:sz w:val="20"/>
                <w:szCs w:val="20"/>
              </w:rPr>
            </w:pPr>
            <w:r w:rsidRPr="00A65EB9">
              <w:rPr>
                <w:sz w:val="20"/>
                <w:szCs w:val="20"/>
              </w:rPr>
              <w:t>Detsch, Steven</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E817660" w14:textId="77777777" w:rsidR="00A9576E" w:rsidRPr="00A65EB9" w:rsidRDefault="00A9576E" w:rsidP="00B07D6C">
            <w:pPr>
              <w:jc w:val="center"/>
              <w:rPr>
                <w:sz w:val="20"/>
                <w:szCs w:val="20"/>
              </w:rPr>
            </w:pPr>
            <w:r w:rsidRPr="00A65EB9">
              <w:rPr>
                <w:color w:val="FF0000"/>
                <w:sz w:val="20"/>
                <w:szCs w:val="20"/>
              </w:rPr>
              <w:t>Maag, Eric</w:t>
            </w:r>
          </w:p>
        </w:tc>
        <w:tc>
          <w:tcPr>
            <w:tcW w:w="2646" w:type="dxa"/>
            <w:tcBorders>
              <w:top w:val="single" w:sz="4" w:space="0" w:color="C0C0C0"/>
              <w:left w:val="single" w:sz="4" w:space="0" w:color="C0C0C0"/>
              <w:bottom w:val="single" w:sz="4" w:space="0" w:color="C0C0C0"/>
              <w:right w:val="single" w:sz="4" w:space="0" w:color="C0C0C0"/>
            </w:tcBorders>
            <w:vAlign w:val="center"/>
          </w:tcPr>
          <w:p w14:paraId="47A73936" w14:textId="7F4F4974" w:rsidR="00A9576E" w:rsidRPr="004035D1" w:rsidRDefault="00A9576E" w:rsidP="00B07D6C">
            <w:pPr>
              <w:jc w:val="center"/>
              <w:rPr>
                <w:sz w:val="20"/>
                <w:szCs w:val="20"/>
              </w:rPr>
            </w:pPr>
            <w:r w:rsidRPr="005C7189">
              <w:rPr>
                <w:strike/>
                <w:color w:val="FF0000"/>
                <w:sz w:val="20"/>
                <w:szCs w:val="20"/>
              </w:rPr>
              <w:t xml:space="preserve">Stuart, Angelina </w:t>
            </w:r>
          </w:p>
        </w:tc>
      </w:tr>
      <w:tr w:rsidR="00A9576E" w:rsidRPr="002462A5" w14:paraId="6B54B8F0" w14:textId="77777777"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14:paraId="4A42BACC" w14:textId="77777777" w:rsidR="00A9576E" w:rsidRPr="001D4A23" w:rsidRDefault="00A9576E"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D050FA1" w14:textId="77777777" w:rsidR="00A9576E" w:rsidRPr="00A65EB9" w:rsidRDefault="00A9576E" w:rsidP="00B07D6C">
            <w:pPr>
              <w:jc w:val="center"/>
              <w:rPr>
                <w:strike/>
                <w:sz w:val="20"/>
                <w:szCs w:val="20"/>
              </w:rPr>
            </w:pPr>
            <w:r w:rsidRPr="00A65EB9">
              <w:rPr>
                <w:color w:val="FF0000"/>
                <w:sz w:val="20"/>
                <w:szCs w:val="20"/>
              </w:rPr>
              <w:t>Flores-Charter, Patti</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635866E" w14:textId="77777777" w:rsidR="00A9576E" w:rsidRPr="00A65EB9" w:rsidRDefault="00A9576E" w:rsidP="00B07D6C">
            <w:pPr>
              <w:jc w:val="center"/>
              <w:rPr>
                <w:strike/>
                <w:sz w:val="20"/>
                <w:szCs w:val="20"/>
              </w:rPr>
            </w:pPr>
            <w:r w:rsidRPr="00A65EB9">
              <w:rPr>
                <w:sz w:val="20"/>
                <w:szCs w:val="20"/>
              </w:rPr>
              <w:t>Martinez, Maria E.</w:t>
            </w:r>
          </w:p>
        </w:tc>
        <w:tc>
          <w:tcPr>
            <w:tcW w:w="2646" w:type="dxa"/>
            <w:tcBorders>
              <w:top w:val="single" w:sz="4" w:space="0" w:color="C0C0C0"/>
              <w:left w:val="single" w:sz="4" w:space="0" w:color="C0C0C0"/>
              <w:bottom w:val="single" w:sz="4" w:space="0" w:color="C0C0C0"/>
              <w:right w:val="single" w:sz="4" w:space="0" w:color="C0C0C0"/>
            </w:tcBorders>
            <w:vAlign w:val="center"/>
          </w:tcPr>
          <w:p w14:paraId="0E72F604" w14:textId="1FC1E266" w:rsidR="00A9576E" w:rsidRPr="005C7189" w:rsidRDefault="00A9576E" w:rsidP="00B07D6C">
            <w:pPr>
              <w:jc w:val="center"/>
              <w:rPr>
                <w:strike/>
                <w:sz w:val="20"/>
                <w:szCs w:val="20"/>
              </w:rPr>
            </w:pPr>
            <w:r w:rsidRPr="005C7189">
              <w:rPr>
                <w:strike/>
                <w:sz w:val="20"/>
                <w:szCs w:val="20"/>
              </w:rPr>
              <w:t>Tyahla, Sandy</w:t>
            </w:r>
          </w:p>
        </w:tc>
      </w:tr>
      <w:tr w:rsidR="00A9576E" w:rsidRPr="002462A5" w14:paraId="6A082B0C" w14:textId="77777777"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14:paraId="2C47C5F3" w14:textId="77777777" w:rsidR="00A9576E" w:rsidRPr="001D4A23" w:rsidRDefault="00A9576E"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881D15E" w14:textId="77777777" w:rsidR="00A9576E" w:rsidRPr="00A65EB9" w:rsidRDefault="00A9576E" w:rsidP="00B07D6C">
            <w:pPr>
              <w:jc w:val="center"/>
              <w:rPr>
                <w:strike/>
                <w:sz w:val="20"/>
                <w:szCs w:val="20"/>
              </w:rPr>
            </w:pPr>
            <w:r w:rsidRPr="00A65EB9">
              <w:rPr>
                <w:sz w:val="20"/>
                <w:szCs w:val="20"/>
              </w:rPr>
              <w:t>Gustafson, Diana</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49F80A" w14:textId="77777777" w:rsidR="00A9576E" w:rsidRPr="00A65EB9" w:rsidRDefault="00A9576E" w:rsidP="00B07D6C">
            <w:pPr>
              <w:jc w:val="center"/>
              <w:rPr>
                <w:sz w:val="20"/>
                <w:szCs w:val="20"/>
              </w:rPr>
            </w:pPr>
            <w:r w:rsidRPr="00A65EB9">
              <w:rPr>
                <w:sz w:val="20"/>
                <w:szCs w:val="20"/>
              </w:rPr>
              <w:t>McAneney, Danielle</w:t>
            </w:r>
          </w:p>
        </w:tc>
        <w:tc>
          <w:tcPr>
            <w:tcW w:w="2646" w:type="dxa"/>
            <w:tcBorders>
              <w:top w:val="single" w:sz="4" w:space="0" w:color="C0C0C0"/>
              <w:left w:val="single" w:sz="4" w:space="0" w:color="C0C0C0"/>
              <w:bottom w:val="single" w:sz="4" w:space="0" w:color="C0C0C0"/>
              <w:right w:val="single" w:sz="4" w:space="0" w:color="C0C0C0"/>
            </w:tcBorders>
            <w:vAlign w:val="center"/>
          </w:tcPr>
          <w:p w14:paraId="3BBD58E5" w14:textId="6C173540" w:rsidR="00A9576E" w:rsidRPr="005C7189" w:rsidRDefault="00A9576E" w:rsidP="00B07D6C">
            <w:pPr>
              <w:jc w:val="center"/>
              <w:rPr>
                <w:strike/>
                <w:sz w:val="20"/>
                <w:szCs w:val="20"/>
              </w:rPr>
            </w:pPr>
            <w:r>
              <w:rPr>
                <w:sz w:val="20"/>
                <w:szCs w:val="20"/>
              </w:rPr>
              <w:t>Vallejo, Cheryl</w:t>
            </w:r>
          </w:p>
        </w:tc>
      </w:tr>
      <w:tr w:rsidR="00A9576E" w:rsidRPr="002462A5" w14:paraId="1ACF1A46" w14:textId="77777777"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14:paraId="56684DBD" w14:textId="77777777" w:rsidR="00A9576E" w:rsidRPr="001D4A23" w:rsidRDefault="00A9576E"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A7B3874" w14:textId="77777777" w:rsidR="00A9576E" w:rsidRPr="00AA697D" w:rsidRDefault="00A9576E" w:rsidP="00B07D6C">
            <w:pPr>
              <w:jc w:val="center"/>
              <w:rPr>
                <w:sz w:val="20"/>
                <w:szCs w:val="20"/>
              </w:rPr>
            </w:pPr>
            <w:r w:rsidRPr="002B7755">
              <w:rPr>
                <w:color w:val="FF0000"/>
                <w:sz w:val="20"/>
                <w:szCs w:val="20"/>
              </w:rPr>
              <w:t>Hayashi, Chris</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31B073" w14:textId="77777777" w:rsidR="00A9576E" w:rsidRPr="005C7189" w:rsidRDefault="00A9576E" w:rsidP="00B07D6C">
            <w:pPr>
              <w:jc w:val="center"/>
              <w:rPr>
                <w:strike/>
                <w:sz w:val="20"/>
                <w:szCs w:val="20"/>
              </w:rPr>
            </w:pPr>
            <w:r w:rsidRPr="005C7189">
              <w:rPr>
                <w:strike/>
                <w:sz w:val="20"/>
                <w:szCs w:val="20"/>
              </w:rPr>
              <w:t>McDaniel, Cynthia</w:t>
            </w:r>
          </w:p>
        </w:tc>
        <w:tc>
          <w:tcPr>
            <w:tcW w:w="2646" w:type="dxa"/>
            <w:tcBorders>
              <w:top w:val="single" w:sz="4" w:space="0" w:color="C0C0C0"/>
              <w:left w:val="single" w:sz="4" w:space="0" w:color="C0C0C0"/>
              <w:bottom w:val="single" w:sz="4" w:space="0" w:color="C0C0C0"/>
              <w:right w:val="single" w:sz="4" w:space="0" w:color="C0C0C0"/>
            </w:tcBorders>
            <w:vAlign w:val="center"/>
          </w:tcPr>
          <w:p w14:paraId="614B24C9" w14:textId="5162BC0E" w:rsidR="00A9576E" w:rsidRPr="00230593" w:rsidRDefault="00A9576E" w:rsidP="00B07D6C">
            <w:pPr>
              <w:jc w:val="center"/>
              <w:rPr>
                <w:sz w:val="20"/>
                <w:szCs w:val="20"/>
              </w:rPr>
            </w:pPr>
            <w:r w:rsidRPr="00230593">
              <w:rPr>
                <w:sz w:val="20"/>
                <w:szCs w:val="20"/>
              </w:rPr>
              <w:t>Whitsett, Jessica</w:t>
            </w:r>
          </w:p>
        </w:tc>
      </w:tr>
      <w:tr w:rsidR="00A9576E" w:rsidRPr="002462A5" w14:paraId="758534ED" w14:textId="77777777"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14:paraId="162FAE72" w14:textId="77777777" w:rsidR="00A9576E" w:rsidRPr="001D4A23" w:rsidRDefault="00A9576E"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E441C0A" w14:textId="77777777" w:rsidR="00A9576E" w:rsidRPr="005C7189" w:rsidRDefault="00A9576E" w:rsidP="00B07D6C">
            <w:pPr>
              <w:jc w:val="center"/>
              <w:rPr>
                <w:strike/>
                <w:sz w:val="20"/>
                <w:szCs w:val="20"/>
              </w:rPr>
            </w:pPr>
            <w:r w:rsidRPr="005C7189">
              <w:rPr>
                <w:strike/>
                <w:sz w:val="20"/>
                <w:szCs w:val="20"/>
              </w:rPr>
              <w:t xml:space="preserve">Herrera, Peter </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5F47031" w14:textId="77777777" w:rsidR="00A9576E" w:rsidRPr="005C7189" w:rsidRDefault="00A9576E" w:rsidP="00B07D6C">
            <w:pPr>
              <w:jc w:val="center"/>
              <w:rPr>
                <w:strike/>
                <w:sz w:val="20"/>
                <w:szCs w:val="20"/>
              </w:rPr>
            </w:pPr>
            <w:r w:rsidRPr="005C7189">
              <w:rPr>
                <w:strike/>
                <w:sz w:val="20"/>
                <w:szCs w:val="20"/>
              </w:rPr>
              <w:t>Meeker, Elisabeth</w:t>
            </w:r>
          </w:p>
        </w:tc>
        <w:tc>
          <w:tcPr>
            <w:tcW w:w="2646" w:type="dxa"/>
            <w:tcBorders>
              <w:top w:val="single" w:sz="4" w:space="0" w:color="C0C0C0"/>
              <w:left w:val="single" w:sz="4" w:space="0" w:color="C0C0C0"/>
              <w:bottom w:val="single" w:sz="4" w:space="0" w:color="C0C0C0"/>
              <w:right w:val="single" w:sz="4" w:space="0" w:color="C0C0C0"/>
            </w:tcBorders>
            <w:vAlign w:val="center"/>
          </w:tcPr>
          <w:p w14:paraId="1D80E95C" w14:textId="53D53CD3" w:rsidR="00A9576E" w:rsidRPr="00230593" w:rsidRDefault="00A9576E" w:rsidP="00B07D6C">
            <w:pPr>
              <w:jc w:val="center"/>
              <w:rPr>
                <w:sz w:val="20"/>
                <w:szCs w:val="20"/>
              </w:rPr>
            </w:pPr>
            <w:r w:rsidRPr="00230593">
              <w:rPr>
                <w:sz w:val="20"/>
                <w:szCs w:val="20"/>
              </w:rPr>
              <w:t>Williams, Janelle</w:t>
            </w:r>
          </w:p>
        </w:tc>
      </w:tr>
      <w:tr w:rsidR="00A9576E" w:rsidRPr="002462A5" w14:paraId="344BA12C" w14:textId="77777777"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14:paraId="124C6562" w14:textId="77777777" w:rsidR="00A9576E" w:rsidRPr="001D4A23" w:rsidRDefault="00A9576E"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7DA08B1" w14:textId="77777777" w:rsidR="00A9576E" w:rsidRPr="00230593" w:rsidRDefault="00A9576E" w:rsidP="00B07D6C">
            <w:pPr>
              <w:jc w:val="center"/>
              <w:rPr>
                <w:strike/>
                <w:sz w:val="20"/>
                <w:szCs w:val="20"/>
              </w:rPr>
            </w:pPr>
            <w:r w:rsidRPr="00B07D6C">
              <w:rPr>
                <w:sz w:val="20"/>
                <w:szCs w:val="20"/>
              </w:rPr>
              <w:t>Herrin, Bridget</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28C2899" w14:textId="77777777" w:rsidR="00A9576E" w:rsidRPr="00A65EB9" w:rsidRDefault="00A9576E" w:rsidP="00B07D6C">
            <w:pPr>
              <w:jc w:val="center"/>
              <w:rPr>
                <w:sz w:val="20"/>
                <w:szCs w:val="20"/>
              </w:rPr>
            </w:pPr>
            <w:r w:rsidRPr="00A65EB9">
              <w:rPr>
                <w:sz w:val="20"/>
                <w:szCs w:val="20"/>
              </w:rPr>
              <w:t>Mossadeghi, Yasmin</w:t>
            </w:r>
          </w:p>
        </w:tc>
        <w:tc>
          <w:tcPr>
            <w:tcW w:w="2646" w:type="dxa"/>
            <w:tcBorders>
              <w:top w:val="single" w:sz="4" w:space="0" w:color="C0C0C0"/>
              <w:left w:val="single" w:sz="4" w:space="0" w:color="C0C0C0"/>
              <w:bottom w:val="single" w:sz="4" w:space="0" w:color="C0C0C0"/>
              <w:right w:val="single" w:sz="4" w:space="0" w:color="C0C0C0"/>
            </w:tcBorders>
            <w:vAlign w:val="center"/>
          </w:tcPr>
          <w:p w14:paraId="75FE3531" w14:textId="368B5F64" w:rsidR="00A9576E" w:rsidRPr="001D4A23" w:rsidRDefault="00A9576E" w:rsidP="00B07D6C">
            <w:pPr>
              <w:jc w:val="center"/>
              <w:rPr>
                <w:color w:val="FF0000"/>
                <w:sz w:val="24"/>
                <w:szCs w:val="24"/>
              </w:rPr>
            </w:pPr>
            <w:r w:rsidRPr="00230593">
              <w:rPr>
                <w:sz w:val="20"/>
                <w:szCs w:val="20"/>
              </w:rPr>
              <w:t>Yonker, Susan</w:t>
            </w:r>
          </w:p>
        </w:tc>
      </w:tr>
      <w:tr w:rsidR="00A9576E" w:rsidRPr="002462A5" w14:paraId="5EEDD3BB" w14:textId="77777777" w:rsidTr="00AC0B75">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14:paraId="5472DEF0" w14:textId="77777777" w:rsidR="00A9576E" w:rsidRPr="001D4A23" w:rsidRDefault="00A9576E"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5DF81BE" w14:textId="5309726F" w:rsidR="00A9576E" w:rsidRPr="00230593" w:rsidRDefault="00A9576E" w:rsidP="00B07D6C">
            <w:pPr>
              <w:jc w:val="center"/>
              <w:rPr>
                <w:color w:val="FF0000"/>
                <w:sz w:val="20"/>
                <w:szCs w:val="20"/>
              </w:rPr>
            </w:pPr>
            <w:r w:rsidRPr="00A9576E">
              <w:rPr>
                <w:sz w:val="20"/>
                <w:szCs w:val="20"/>
              </w:rPr>
              <w:t>Hopkins, Kesa</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A8126B8" w14:textId="77777777" w:rsidR="00A9576E" w:rsidRPr="00230593" w:rsidRDefault="00A9576E" w:rsidP="00B07D6C">
            <w:pPr>
              <w:jc w:val="center"/>
              <w:rPr>
                <w:sz w:val="20"/>
                <w:szCs w:val="20"/>
              </w:rPr>
            </w:pPr>
            <w:r>
              <w:rPr>
                <w:sz w:val="20"/>
                <w:szCs w:val="20"/>
              </w:rPr>
              <w:t>Nichols, Rusty</w:t>
            </w:r>
          </w:p>
        </w:tc>
        <w:tc>
          <w:tcPr>
            <w:tcW w:w="2646" w:type="dxa"/>
            <w:tcBorders>
              <w:top w:val="single" w:sz="4" w:space="0" w:color="C0C0C0"/>
              <w:left w:val="single" w:sz="4" w:space="0" w:color="C0C0C0"/>
              <w:bottom w:val="single" w:sz="4" w:space="0" w:color="C0C0C0"/>
              <w:right w:val="single" w:sz="4" w:space="0" w:color="C0C0C0"/>
            </w:tcBorders>
            <w:vAlign w:val="center"/>
          </w:tcPr>
          <w:p w14:paraId="47B752BC" w14:textId="1BD75905" w:rsidR="00A9576E" w:rsidRPr="001D4A23" w:rsidRDefault="00A9576E" w:rsidP="00B07D6C">
            <w:pPr>
              <w:jc w:val="center"/>
              <w:rPr>
                <w:sz w:val="24"/>
                <w:szCs w:val="24"/>
              </w:rPr>
            </w:pPr>
            <w:r w:rsidRPr="005C7189">
              <w:rPr>
                <w:strike/>
                <w:sz w:val="20"/>
                <w:szCs w:val="20"/>
              </w:rPr>
              <w:t>Zinola, Lauren</w:t>
            </w:r>
          </w:p>
        </w:tc>
      </w:tr>
      <w:tr w:rsidR="00A9576E" w:rsidRPr="002462A5" w14:paraId="5255E4EA" w14:textId="77777777" w:rsidTr="00C51042">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14:paraId="64E09A2D" w14:textId="77777777" w:rsidR="00A9576E" w:rsidRPr="001D4A23" w:rsidRDefault="00A9576E"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787AA1C" w14:textId="36FAA829" w:rsidR="00A9576E" w:rsidRPr="005C7189" w:rsidRDefault="00A9576E" w:rsidP="00B07D6C">
            <w:pPr>
              <w:jc w:val="center"/>
              <w:rPr>
                <w:strike/>
                <w:sz w:val="20"/>
                <w:szCs w:val="20"/>
              </w:rPr>
            </w:pPr>
            <w:r w:rsidRPr="00230593">
              <w:rPr>
                <w:sz w:val="20"/>
                <w:szCs w:val="20"/>
              </w:rPr>
              <w:t>Horlor, Barry</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A95AE04" w14:textId="77777777" w:rsidR="00A9576E" w:rsidRPr="005C7189" w:rsidRDefault="00A9576E" w:rsidP="00B07D6C">
            <w:pPr>
              <w:jc w:val="center"/>
              <w:rPr>
                <w:strike/>
                <w:sz w:val="20"/>
                <w:szCs w:val="20"/>
              </w:rPr>
            </w:pPr>
            <w:r w:rsidRPr="005C7189">
              <w:rPr>
                <w:strike/>
                <w:sz w:val="20"/>
                <w:szCs w:val="20"/>
              </w:rPr>
              <w:t>Orozco, Alejandro</w:t>
            </w:r>
          </w:p>
        </w:tc>
        <w:tc>
          <w:tcPr>
            <w:tcW w:w="2646" w:type="dxa"/>
            <w:tcBorders>
              <w:top w:val="single" w:sz="4" w:space="0" w:color="C0C0C0"/>
              <w:left w:val="single" w:sz="4" w:space="0" w:color="C0C0C0"/>
              <w:bottom w:val="single" w:sz="4" w:space="0" w:color="C0C0C0"/>
              <w:right w:val="single" w:sz="4" w:space="0" w:color="C0C0C0"/>
            </w:tcBorders>
            <w:vAlign w:val="center"/>
          </w:tcPr>
          <w:p w14:paraId="6B41B1FB" w14:textId="6F99E41F" w:rsidR="00A9576E" w:rsidRPr="005C7189" w:rsidRDefault="00A9576E" w:rsidP="00B07D6C">
            <w:pPr>
              <w:jc w:val="center"/>
              <w:rPr>
                <w:strike/>
                <w:sz w:val="20"/>
                <w:szCs w:val="20"/>
              </w:rPr>
            </w:pPr>
          </w:p>
        </w:tc>
      </w:tr>
      <w:tr w:rsidR="00A9576E" w:rsidRPr="002462A5" w14:paraId="00BF49B2" w14:textId="77777777" w:rsidTr="00B07D6C">
        <w:trPr>
          <w:trHeight w:val="288"/>
          <w:jc w:val="center"/>
        </w:trPr>
        <w:tc>
          <w:tcPr>
            <w:tcW w:w="1762" w:type="dxa"/>
            <w:vMerge/>
            <w:tcBorders>
              <w:left w:val="single" w:sz="4" w:space="0" w:color="C0C0C0"/>
              <w:bottom w:val="single" w:sz="4" w:space="0" w:color="C0C0C0"/>
              <w:right w:val="single" w:sz="4" w:space="0" w:color="C0C0C0"/>
            </w:tcBorders>
            <w:shd w:val="clear" w:color="auto" w:fill="F2F2F2" w:themeFill="background1" w:themeFillShade="F2"/>
            <w:vAlign w:val="center"/>
          </w:tcPr>
          <w:p w14:paraId="78DCDD91" w14:textId="77777777" w:rsidR="00A9576E" w:rsidRPr="001D4A23" w:rsidRDefault="00A9576E"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C2CFD82" w14:textId="491202FD" w:rsidR="00A9576E" w:rsidRPr="005C7189" w:rsidRDefault="00A9576E" w:rsidP="00B07D6C">
            <w:pPr>
              <w:jc w:val="center"/>
              <w:rPr>
                <w:strike/>
                <w:sz w:val="20"/>
                <w:szCs w:val="20"/>
              </w:rPr>
            </w:pPr>
            <w:r w:rsidRPr="005C7189">
              <w:rPr>
                <w:strike/>
                <w:sz w:val="20"/>
                <w:szCs w:val="20"/>
              </w:rPr>
              <w:t>Jones, Linda</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5064B8D" w14:textId="39ACE8E2" w:rsidR="00A9576E" w:rsidRPr="005C7189" w:rsidRDefault="00A9576E" w:rsidP="00B07D6C">
            <w:pPr>
              <w:jc w:val="center"/>
              <w:rPr>
                <w:strike/>
                <w:sz w:val="20"/>
                <w:szCs w:val="20"/>
              </w:rPr>
            </w:pPr>
            <w:r w:rsidRPr="005C7189">
              <w:rPr>
                <w:strike/>
                <w:sz w:val="20"/>
                <w:szCs w:val="20"/>
              </w:rPr>
              <w:t>Preciado, David</w:t>
            </w:r>
          </w:p>
        </w:tc>
        <w:tc>
          <w:tcPr>
            <w:tcW w:w="2646" w:type="dxa"/>
            <w:tcBorders>
              <w:top w:val="single" w:sz="4" w:space="0" w:color="C0C0C0"/>
              <w:left w:val="single" w:sz="4" w:space="0" w:color="C0C0C0"/>
              <w:bottom w:val="single" w:sz="4" w:space="0" w:color="C0C0C0"/>
              <w:right w:val="single" w:sz="4" w:space="0" w:color="C0C0C0"/>
            </w:tcBorders>
            <w:vAlign w:val="center"/>
          </w:tcPr>
          <w:p w14:paraId="0D8D4C93" w14:textId="77777777" w:rsidR="00A9576E" w:rsidRPr="005C7189" w:rsidRDefault="00A9576E" w:rsidP="00B07D6C">
            <w:pPr>
              <w:jc w:val="center"/>
              <w:rPr>
                <w:strike/>
                <w:sz w:val="20"/>
                <w:szCs w:val="20"/>
              </w:rPr>
            </w:pPr>
          </w:p>
        </w:tc>
      </w:tr>
      <w:tr w:rsidR="000D7DC7" w:rsidRPr="002462A5" w14:paraId="0969413A" w14:textId="77777777" w:rsidTr="00B07D6C">
        <w:trPr>
          <w:trHeight w:val="288"/>
          <w:jc w:val="center"/>
        </w:trPr>
        <w:tc>
          <w:tcPr>
            <w:tcW w:w="176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43BD33A" w14:textId="77777777" w:rsidR="000D7DC7" w:rsidRPr="001D4A23" w:rsidRDefault="000D7DC7" w:rsidP="006D5CF3">
            <w:pPr>
              <w:pStyle w:val="AllCapsHeading"/>
              <w:rPr>
                <w:rFonts w:cs="Tahoma"/>
                <w:color w:val="auto"/>
                <w:sz w:val="24"/>
                <w:szCs w:val="24"/>
              </w:rPr>
            </w:pPr>
            <w:r w:rsidRPr="001D4A23">
              <w:rPr>
                <w:rFonts w:cs="Tahoma"/>
                <w:color w:val="auto"/>
                <w:sz w:val="24"/>
                <w:szCs w:val="24"/>
              </w:rPr>
              <w:t>GUEST/s</w:t>
            </w: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6233954" w14:textId="77777777" w:rsidR="000D7DC7" w:rsidRPr="00230593" w:rsidRDefault="000D7DC7" w:rsidP="00B07D6C">
            <w:pPr>
              <w:jc w:val="center"/>
              <w:rPr>
                <w:sz w:val="20"/>
                <w:szCs w:val="20"/>
              </w:rPr>
            </w:pPr>
            <w:r w:rsidRPr="00230593">
              <w:rPr>
                <w:sz w:val="20"/>
                <w:szCs w:val="20"/>
              </w:rPr>
              <w:t>Superintendent/President Melinda Nish</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05B1C83" w14:textId="77777777" w:rsidR="000D7DC7" w:rsidRPr="00230593" w:rsidRDefault="003C0CDE" w:rsidP="00B07D6C">
            <w:pPr>
              <w:jc w:val="center"/>
              <w:rPr>
                <w:sz w:val="20"/>
                <w:szCs w:val="20"/>
              </w:rPr>
            </w:pPr>
            <w:r>
              <w:rPr>
                <w:sz w:val="20"/>
                <w:szCs w:val="20"/>
              </w:rPr>
              <w:t>Angelica Suarez</w:t>
            </w:r>
          </w:p>
        </w:tc>
        <w:tc>
          <w:tcPr>
            <w:tcW w:w="2646" w:type="dxa"/>
            <w:tcBorders>
              <w:top w:val="single" w:sz="4" w:space="0" w:color="C0C0C0"/>
              <w:left w:val="single" w:sz="4" w:space="0" w:color="C0C0C0"/>
              <w:bottom w:val="single" w:sz="4" w:space="0" w:color="C0C0C0"/>
              <w:right w:val="single" w:sz="4" w:space="0" w:color="C0C0C0"/>
            </w:tcBorders>
            <w:vAlign w:val="center"/>
          </w:tcPr>
          <w:p w14:paraId="5261B4FD" w14:textId="3AE17632" w:rsidR="000D7DC7" w:rsidRPr="00B07D6C" w:rsidRDefault="005C7189" w:rsidP="00B07D6C">
            <w:pPr>
              <w:jc w:val="center"/>
              <w:rPr>
                <w:sz w:val="20"/>
                <w:szCs w:val="20"/>
              </w:rPr>
            </w:pPr>
            <w:r>
              <w:rPr>
                <w:sz w:val="20"/>
                <w:szCs w:val="20"/>
              </w:rPr>
              <w:t>Kathy Tyner</w:t>
            </w:r>
          </w:p>
        </w:tc>
      </w:tr>
      <w:tr w:rsidR="000D7DC7" w:rsidRPr="002462A5" w14:paraId="39379DF2" w14:textId="77777777" w:rsidTr="00B07D6C">
        <w:trPr>
          <w:trHeight w:val="288"/>
          <w:jc w:val="center"/>
        </w:trPr>
        <w:tc>
          <w:tcPr>
            <w:tcW w:w="176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F81674" w14:textId="77777777" w:rsidR="000D7DC7" w:rsidRPr="001D4A23" w:rsidRDefault="000D7DC7"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822573" w14:textId="768031CE" w:rsidR="000D7DC7" w:rsidRPr="00230593" w:rsidRDefault="005C7189" w:rsidP="00B07D6C">
            <w:pPr>
              <w:jc w:val="center"/>
              <w:rPr>
                <w:sz w:val="20"/>
                <w:szCs w:val="20"/>
              </w:rPr>
            </w:pPr>
            <w:r>
              <w:rPr>
                <w:sz w:val="20"/>
                <w:szCs w:val="20"/>
              </w:rPr>
              <w:t>Sylvia Garcia-Navarrete</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0E3874A" w14:textId="77777777" w:rsidR="000D7DC7" w:rsidRPr="00230593" w:rsidRDefault="000D7DC7" w:rsidP="00B07D6C">
            <w:pPr>
              <w:jc w:val="center"/>
              <w:rPr>
                <w:sz w:val="20"/>
                <w:szCs w:val="20"/>
              </w:rPr>
            </w:pPr>
          </w:p>
        </w:tc>
        <w:tc>
          <w:tcPr>
            <w:tcW w:w="2646" w:type="dxa"/>
            <w:tcBorders>
              <w:top w:val="single" w:sz="4" w:space="0" w:color="C0C0C0"/>
              <w:left w:val="single" w:sz="4" w:space="0" w:color="C0C0C0"/>
              <w:bottom w:val="single" w:sz="4" w:space="0" w:color="C0C0C0"/>
              <w:right w:val="single" w:sz="4" w:space="0" w:color="C0C0C0"/>
            </w:tcBorders>
            <w:vAlign w:val="center"/>
          </w:tcPr>
          <w:p w14:paraId="43CA0BE8" w14:textId="77777777" w:rsidR="000D7DC7" w:rsidRPr="006F36D9" w:rsidRDefault="000D7DC7" w:rsidP="00B07D6C">
            <w:pPr>
              <w:jc w:val="center"/>
              <w:rPr>
                <w:sz w:val="20"/>
                <w:szCs w:val="20"/>
              </w:rPr>
            </w:pPr>
          </w:p>
        </w:tc>
      </w:tr>
      <w:tr w:rsidR="000D7DC7" w:rsidRPr="002462A5" w14:paraId="7FD7F76F" w14:textId="77777777" w:rsidTr="00B07D6C">
        <w:trPr>
          <w:trHeight w:val="360"/>
          <w:jc w:val="center"/>
        </w:trPr>
        <w:tc>
          <w:tcPr>
            <w:tcW w:w="7882" w:type="dxa"/>
            <w:gridSpan w:val="3"/>
            <w:shd w:val="clear" w:color="auto" w:fill="FFFFFF" w:themeFill="background1"/>
            <w:vAlign w:val="center"/>
          </w:tcPr>
          <w:p w14:paraId="25B31E83" w14:textId="77777777"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646" w:type="dxa"/>
            <w:shd w:val="clear" w:color="auto" w:fill="FFFFFF" w:themeFill="background1"/>
          </w:tcPr>
          <w:p w14:paraId="63A65A02" w14:textId="77777777" w:rsidR="000D7DC7" w:rsidRPr="00872DA4" w:rsidRDefault="000D7DC7" w:rsidP="006D5CF3">
            <w:pPr>
              <w:pStyle w:val="AllCapsHeading"/>
              <w:rPr>
                <w:color w:val="FF0000"/>
              </w:rPr>
            </w:pPr>
          </w:p>
        </w:tc>
      </w:tr>
      <w:tr w:rsidR="00CE3920" w14:paraId="10EF91B7" w14:textId="77777777" w:rsidTr="00463AA2">
        <w:trPr>
          <w:trHeight w:val="360"/>
          <w:jc w:val="center"/>
        </w:trPr>
        <w:tc>
          <w:tcPr>
            <w:tcW w:w="7882" w:type="dxa"/>
            <w:gridSpan w:val="3"/>
            <w:shd w:val="clear" w:color="auto" w:fill="auto"/>
            <w:tcMar>
              <w:left w:w="0" w:type="dxa"/>
            </w:tcMar>
            <w:vAlign w:val="center"/>
          </w:tcPr>
          <w:p w14:paraId="1B3C4F11" w14:textId="77777777" w:rsidR="00CE3920" w:rsidRPr="002462A5" w:rsidRDefault="00CE3920" w:rsidP="00463AA2">
            <w:pPr>
              <w:pStyle w:val="Heading2"/>
              <w:numPr>
                <w:ilvl w:val="0"/>
                <w:numId w:val="6"/>
              </w:numPr>
              <w:rPr>
                <w:rFonts w:cs="Tahoma"/>
                <w:b/>
              </w:rPr>
            </w:pPr>
            <w:r>
              <w:rPr>
                <w:rFonts w:cs="Tahoma"/>
                <w:b/>
              </w:rPr>
              <w:t>Call to order; Approval of Agenda</w:t>
            </w:r>
            <w:r w:rsidRPr="002462A5">
              <w:rPr>
                <w:rFonts w:cs="Tahoma"/>
                <w:b/>
              </w:rPr>
              <w:t xml:space="preserve"> </w:t>
            </w:r>
            <w:r>
              <w:rPr>
                <w:rFonts w:cs="Tahoma"/>
                <w:b/>
              </w:rPr>
              <w:t xml:space="preserve">               (Action Item)</w:t>
            </w:r>
          </w:p>
        </w:tc>
        <w:tc>
          <w:tcPr>
            <w:tcW w:w="2646" w:type="dxa"/>
            <w:shd w:val="clear" w:color="auto" w:fill="auto"/>
            <w:tcMar>
              <w:left w:w="0" w:type="dxa"/>
            </w:tcMar>
            <w:vAlign w:val="center"/>
          </w:tcPr>
          <w:p w14:paraId="73B20ED2" w14:textId="77777777" w:rsidR="00CE3920" w:rsidRDefault="00CE3920" w:rsidP="00463AA2">
            <w:pPr>
              <w:pStyle w:val="Heading5"/>
              <w:rPr>
                <w:rFonts w:cs="Tahoma"/>
              </w:rPr>
            </w:pPr>
            <w:r>
              <w:rPr>
                <w:rFonts w:cs="Tahoma"/>
              </w:rPr>
              <w:t>randy beach</w:t>
            </w:r>
          </w:p>
        </w:tc>
      </w:tr>
      <w:tr w:rsidR="00CE3920" w:rsidRPr="004173A7" w14:paraId="1665C090" w14:textId="77777777" w:rsidTr="00463AA2">
        <w:trPr>
          <w:trHeight w:val="145"/>
          <w:jc w:val="center"/>
        </w:trPr>
        <w:tc>
          <w:tcPr>
            <w:tcW w:w="176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1B5E409" w14:textId="77777777"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8766"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49F9FCD8" w14:textId="40E92EA1" w:rsidR="00CE3920" w:rsidRPr="004173A7" w:rsidRDefault="00CE3920" w:rsidP="00463AA2">
            <w:pPr>
              <w:rPr>
                <w:rFonts w:cs="Tahoma"/>
                <w:sz w:val="14"/>
                <w:szCs w:val="14"/>
              </w:rPr>
            </w:pPr>
            <w:r w:rsidRPr="004173A7">
              <w:rPr>
                <w:rFonts w:cs="Tahoma"/>
                <w:sz w:val="14"/>
                <w:szCs w:val="14"/>
              </w:rPr>
              <w:t>The meet</w:t>
            </w:r>
            <w:r w:rsidR="00463AA2">
              <w:rPr>
                <w:rFonts w:cs="Tahoma"/>
                <w:sz w:val="14"/>
                <w:szCs w:val="14"/>
              </w:rPr>
              <w:t>ing was called to order at 11:01</w:t>
            </w:r>
            <w:r w:rsidRPr="004173A7">
              <w:rPr>
                <w:rFonts w:cs="Tahoma"/>
                <w:sz w:val="14"/>
                <w:szCs w:val="14"/>
              </w:rPr>
              <w:t xml:space="preserve"> a.m. by the Academic Senate President, Randy Beach</w:t>
            </w:r>
          </w:p>
        </w:tc>
      </w:tr>
      <w:tr w:rsidR="00CE3920" w:rsidRPr="002462A5" w14:paraId="05DA535F" w14:textId="77777777" w:rsidTr="00463AA2">
        <w:trPr>
          <w:trHeight w:val="208"/>
          <w:jc w:val="center"/>
        </w:trPr>
        <w:tc>
          <w:tcPr>
            <w:tcW w:w="10528"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14:paraId="589922D6" w14:textId="77777777" w:rsidR="00CE3920" w:rsidRPr="002462A5" w:rsidRDefault="00CE3920" w:rsidP="00463AA2">
            <w:pPr>
              <w:pStyle w:val="AllCapsHeading"/>
              <w:rPr>
                <w:rFonts w:cs="Tahoma"/>
                <w:color w:val="auto"/>
              </w:rPr>
            </w:pPr>
            <w:r w:rsidRPr="002462A5">
              <w:rPr>
                <w:rFonts w:cs="Tahoma"/>
                <w:color w:val="auto"/>
              </w:rPr>
              <w:t>Action items</w:t>
            </w:r>
          </w:p>
        </w:tc>
      </w:tr>
      <w:tr w:rsidR="00CE3920" w14:paraId="295B4BBF" w14:textId="77777777" w:rsidTr="00463AA2">
        <w:trPr>
          <w:trHeight w:val="237"/>
          <w:jc w:val="center"/>
        </w:trPr>
        <w:tc>
          <w:tcPr>
            <w:tcW w:w="10528"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23BD1F02" w14:textId="77777777" w:rsidR="00CE3920" w:rsidRDefault="00CE3920" w:rsidP="00463AA2">
            <w:pPr>
              <w:rPr>
                <w:rFonts w:cs="Tahoma"/>
              </w:rPr>
            </w:pPr>
            <w:r>
              <w:rPr>
                <w:rFonts w:cs="Tahoma"/>
              </w:rPr>
              <w:t xml:space="preserve">Approval of the agenda.  M/S/C.  </w:t>
            </w:r>
          </w:p>
        </w:tc>
      </w:tr>
      <w:tr w:rsidR="00CE3920" w14:paraId="3D4DE2BB" w14:textId="77777777" w:rsidTr="00463AA2">
        <w:tblPrEx>
          <w:tblBorders>
            <w:bottom w:val="single" w:sz="12" w:space="0" w:color="999999"/>
          </w:tblBorders>
        </w:tblPrEx>
        <w:trPr>
          <w:trHeight w:val="273"/>
          <w:jc w:val="center"/>
        </w:trPr>
        <w:tc>
          <w:tcPr>
            <w:tcW w:w="1762"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2E75A4D2" w14:textId="77777777" w:rsidR="00CE3920" w:rsidRPr="00D428FD" w:rsidRDefault="00CE3920" w:rsidP="00463AA2">
            <w:pPr>
              <w:pStyle w:val="AllCapsHeading"/>
              <w:rPr>
                <w:rFonts w:cs="Tahoma"/>
                <w:color w:val="auto"/>
                <w:sz w:val="16"/>
              </w:rPr>
            </w:pPr>
            <w:r>
              <w:rPr>
                <w:rFonts w:cs="Tahoma"/>
                <w:color w:val="auto"/>
              </w:rPr>
              <w:t xml:space="preserve"> </w:t>
            </w:r>
            <w:r w:rsidRPr="002462A5">
              <w:rPr>
                <w:rFonts w:cs="Tahoma"/>
                <w:color w:val="auto"/>
              </w:rPr>
              <w:t>Discussion</w:t>
            </w:r>
          </w:p>
        </w:tc>
        <w:tc>
          <w:tcPr>
            <w:tcW w:w="8766"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7240DC3C" w14:textId="4CAEA0E4" w:rsidR="00CE3920" w:rsidRDefault="00CE3920" w:rsidP="00463AA2">
            <w:pPr>
              <w:rPr>
                <w:rFonts w:cs="Tahoma"/>
              </w:rPr>
            </w:pPr>
            <w:r>
              <w:rPr>
                <w:rFonts w:cs="Tahoma"/>
              </w:rPr>
              <w:t xml:space="preserve"> </w:t>
            </w:r>
            <w:r w:rsidR="00463AA2">
              <w:rPr>
                <w:rFonts w:cs="Tahoma"/>
              </w:rPr>
              <w:t>None</w:t>
            </w:r>
          </w:p>
        </w:tc>
      </w:tr>
      <w:tr w:rsidR="00CE3920" w14:paraId="62253DDC" w14:textId="77777777" w:rsidTr="00463AA2">
        <w:trPr>
          <w:trHeight w:val="360"/>
          <w:jc w:val="center"/>
        </w:trPr>
        <w:tc>
          <w:tcPr>
            <w:tcW w:w="7882" w:type="dxa"/>
            <w:gridSpan w:val="3"/>
            <w:shd w:val="clear" w:color="auto" w:fill="auto"/>
            <w:tcMar>
              <w:left w:w="0" w:type="dxa"/>
            </w:tcMar>
            <w:vAlign w:val="center"/>
          </w:tcPr>
          <w:p w14:paraId="7000005D" w14:textId="77777777" w:rsidR="00CE3920" w:rsidRPr="002462A5" w:rsidRDefault="00CE3920" w:rsidP="00CE3920">
            <w:pPr>
              <w:pStyle w:val="Heading2"/>
              <w:numPr>
                <w:ilvl w:val="0"/>
                <w:numId w:val="6"/>
              </w:numPr>
              <w:rPr>
                <w:rFonts w:cs="Tahoma"/>
                <w:b/>
              </w:rPr>
            </w:pPr>
            <w:r>
              <w:rPr>
                <w:rFonts w:cs="Tahoma"/>
                <w:b/>
              </w:rPr>
              <w:t>Public Comment                                     (Discussion Item)</w:t>
            </w:r>
          </w:p>
        </w:tc>
        <w:tc>
          <w:tcPr>
            <w:tcW w:w="2646" w:type="dxa"/>
            <w:shd w:val="clear" w:color="auto" w:fill="auto"/>
            <w:tcMar>
              <w:left w:w="0" w:type="dxa"/>
            </w:tcMar>
            <w:vAlign w:val="center"/>
          </w:tcPr>
          <w:p w14:paraId="4B1AE738" w14:textId="77777777" w:rsidR="00CE3920" w:rsidRDefault="00CE3920" w:rsidP="00463AA2">
            <w:pPr>
              <w:pStyle w:val="Heading5"/>
              <w:rPr>
                <w:rFonts w:cs="Tahoma"/>
              </w:rPr>
            </w:pPr>
            <w:r>
              <w:rPr>
                <w:rFonts w:cs="Tahoma"/>
              </w:rPr>
              <w:t>randy beach</w:t>
            </w:r>
          </w:p>
        </w:tc>
      </w:tr>
      <w:tr w:rsidR="00CE3920" w:rsidRPr="004173A7" w14:paraId="74D6962D" w14:textId="77777777" w:rsidTr="00A9576E">
        <w:trPr>
          <w:trHeight w:val="694"/>
          <w:jc w:val="center"/>
        </w:trPr>
        <w:tc>
          <w:tcPr>
            <w:tcW w:w="176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9C31E0D" w14:textId="77777777"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8766"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5D64BF99" w14:textId="6575C46E" w:rsidR="00CE3920" w:rsidRDefault="00463AA2" w:rsidP="00463AA2">
            <w:pPr>
              <w:rPr>
                <w:rFonts w:cs="Tahoma"/>
                <w:sz w:val="14"/>
                <w:szCs w:val="14"/>
              </w:rPr>
            </w:pPr>
            <w:r>
              <w:rPr>
                <w:rFonts w:cs="Tahoma"/>
                <w:sz w:val="14"/>
                <w:szCs w:val="14"/>
              </w:rPr>
              <w:t xml:space="preserve">A senator asked how the forms we are voting on next </w:t>
            </w:r>
            <w:r w:rsidR="005C7189">
              <w:rPr>
                <w:rFonts w:cs="Tahoma"/>
                <w:sz w:val="14"/>
                <w:szCs w:val="14"/>
              </w:rPr>
              <w:t>w</w:t>
            </w:r>
            <w:r>
              <w:rPr>
                <w:rFonts w:cs="Tahoma"/>
                <w:sz w:val="14"/>
                <w:szCs w:val="14"/>
              </w:rPr>
              <w:t xml:space="preserve">ill be used and by whom.  </w:t>
            </w:r>
          </w:p>
          <w:p w14:paraId="4CF6A626" w14:textId="77777777" w:rsidR="00463AA2" w:rsidRDefault="00463AA2" w:rsidP="00463AA2">
            <w:pPr>
              <w:rPr>
                <w:rFonts w:cs="Tahoma"/>
                <w:sz w:val="14"/>
                <w:szCs w:val="14"/>
              </w:rPr>
            </w:pPr>
          </w:p>
          <w:p w14:paraId="6B2B3D2B" w14:textId="797F6915" w:rsidR="00CE3920" w:rsidRPr="004173A7" w:rsidRDefault="00463AA2" w:rsidP="00A9576E">
            <w:pPr>
              <w:rPr>
                <w:rFonts w:cs="Tahoma"/>
                <w:sz w:val="14"/>
                <w:szCs w:val="14"/>
              </w:rPr>
            </w:pPr>
            <w:r>
              <w:rPr>
                <w:rFonts w:cs="Tahoma"/>
                <w:sz w:val="14"/>
                <w:szCs w:val="14"/>
              </w:rPr>
              <w:t xml:space="preserve">It was noted that public comment does not allow for questions </w:t>
            </w:r>
            <w:r w:rsidR="00A9576E">
              <w:rPr>
                <w:rFonts w:cs="Tahoma"/>
                <w:sz w:val="14"/>
                <w:szCs w:val="14"/>
              </w:rPr>
              <w:t xml:space="preserve">to </w:t>
            </w:r>
            <w:r>
              <w:rPr>
                <w:rFonts w:cs="Tahoma"/>
                <w:sz w:val="14"/>
                <w:szCs w:val="14"/>
              </w:rPr>
              <w:t xml:space="preserve">be answered.  </w:t>
            </w:r>
          </w:p>
        </w:tc>
      </w:tr>
      <w:tr w:rsidR="0036106C" w:rsidRPr="002462A5" w14:paraId="6909F6E9" w14:textId="77777777" w:rsidTr="00B07D6C">
        <w:trPr>
          <w:trHeight w:val="360"/>
          <w:jc w:val="center"/>
        </w:trPr>
        <w:tc>
          <w:tcPr>
            <w:tcW w:w="7882" w:type="dxa"/>
            <w:gridSpan w:val="3"/>
            <w:shd w:val="clear" w:color="auto" w:fill="auto"/>
            <w:tcMar>
              <w:left w:w="0" w:type="dxa"/>
            </w:tcMar>
            <w:vAlign w:val="center"/>
          </w:tcPr>
          <w:p w14:paraId="674C2A6A" w14:textId="77777777" w:rsidR="0036106C" w:rsidRPr="002462A5" w:rsidRDefault="0036106C" w:rsidP="00CE3920">
            <w:pPr>
              <w:pStyle w:val="Heading2"/>
              <w:numPr>
                <w:ilvl w:val="0"/>
                <w:numId w:val="6"/>
              </w:numPr>
              <w:rPr>
                <w:rFonts w:cs="Tahoma"/>
                <w:b/>
              </w:rPr>
            </w:pPr>
            <w:r>
              <w:rPr>
                <w:rFonts w:cs="Tahoma"/>
                <w:b/>
              </w:rPr>
              <w:t xml:space="preserve">Approval of </w:t>
            </w:r>
            <w:r w:rsidR="00CE3920">
              <w:rPr>
                <w:rFonts w:cs="Tahoma"/>
                <w:b/>
              </w:rPr>
              <w:t>Minutes from February 12, 2013</w:t>
            </w:r>
            <w:r w:rsidRPr="002462A5">
              <w:rPr>
                <w:rFonts w:cs="Tahoma"/>
                <w:b/>
              </w:rPr>
              <w:t xml:space="preserve"> </w:t>
            </w:r>
            <w:r w:rsidR="00AE0EEC">
              <w:rPr>
                <w:rFonts w:cs="Tahoma"/>
                <w:b/>
              </w:rPr>
              <w:t xml:space="preserve">               </w:t>
            </w:r>
            <w:r>
              <w:rPr>
                <w:rFonts w:cs="Tahoma"/>
                <w:b/>
              </w:rPr>
              <w:t>(Action Item</w:t>
            </w:r>
            <w:r w:rsidR="00685043">
              <w:rPr>
                <w:rFonts w:cs="Tahoma"/>
                <w:b/>
              </w:rPr>
              <w:t>)</w:t>
            </w:r>
          </w:p>
        </w:tc>
        <w:tc>
          <w:tcPr>
            <w:tcW w:w="2646" w:type="dxa"/>
            <w:shd w:val="clear" w:color="auto" w:fill="auto"/>
            <w:tcMar>
              <w:left w:w="0" w:type="dxa"/>
            </w:tcMar>
            <w:vAlign w:val="center"/>
          </w:tcPr>
          <w:p w14:paraId="70041E44" w14:textId="77777777" w:rsidR="0036106C" w:rsidRDefault="0036106C" w:rsidP="006D5CF3">
            <w:pPr>
              <w:pStyle w:val="Heading5"/>
              <w:rPr>
                <w:rFonts w:cs="Tahoma"/>
              </w:rPr>
            </w:pPr>
            <w:r>
              <w:rPr>
                <w:rFonts w:cs="Tahoma"/>
              </w:rPr>
              <w:t>randy beach</w:t>
            </w:r>
          </w:p>
        </w:tc>
      </w:tr>
      <w:tr w:rsidR="00685043" w:rsidRPr="002462A5" w14:paraId="3BA6D09B" w14:textId="77777777" w:rsidTr="00B07D6C">
        <w:trPr>
          <w:trHeight w:val="208"/>
          <w:jc w:val="center"/>
        </w:trPr>
        <w:tc>
          <w:tcPr>
            <w:tcW w:w="10528"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14:paraId="73811F9D" w14:textId="77777777" w:rsidR="00685043" w:rsidRPr="002462A5" w:rsidRDefault="00685043" w:rsidP="006D5CF3">
            <w:pPr>
              <w:pStyle w:val="AllCapsHeading"/>
              <w:rPr>
                <w:rFonts w:cs="Tahoma"/>
                <w:color w:val="auto"/>
              </w:rPr>
            </w:pPr>
            <w:r w:rsidRPr="002462A5">
              <w:rPr>
                <w:rFonts w:cs="Tahoma"/>
                <w:color w:val="auto"/>
              </w:rPr>
              <w:t>Action items</w:t>
            </w:r>
          </w:p>
        </w:tc>
      </w:tr>
      <w:tr w:rsidR="00685043" w:rsidRPr="002462A5" w14:paraId="00FC887B" w14:textId="77777777" w:rsidTr="004173A7">
        <w:trPr>
          <w:trHeight w:val="237"/>
          <w:jc w:val="center"/>
        </w:trPr>
        <w:tc>
          <w:tcPr>
            <w:tcW w:w="10528"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099DACD8" w14:textId="77777777" w:rsidR="00685043" w:rsidRDefault="00685043" w:rsidP="00CE3920">
            <w:pPr>
              <w:rPr>
                <w:rFonts w:cs="Tahoma"/>
              </w:rPr>
            </w:pPr>
            <w:r>
              <w:rPr>
                <w:rFonts w:cs="Tahoma"/>
              </w:rPr>
              <w:t xml:space="preserve">Approval of the </w:t>
            </w:r>
            <w:r w:rsidR="00CE3920">
              <w:rPr>
                <w:rFonts w:cs="Tahoma"/>
              </w:rPr>
              <w:t>Minutes from February 12, 2013</w:t>
            </w:r>
            <w:r>
              <w:rPr>
                <w:rFonts w:cs="Tahoma"/>
              </w:rPr>
              <w:t xml:space="preserve">.  M/S/C.  </w:t>
            </w:r>
          </w:p>
        </w:tc>
      </w:tr>
      <w:tr w:rsidR="00685043" w:rsidRPr="002462A5" w14:paraId="0FB43E11" w14:textId="77777777" w:rsidTr="004173A7">
        <w:tblPrEx>
          <w:tblBorders>
            <w:bottom w:val="single" w:sz="12" w:space="0" w:color="999999"/>
          </w:tblBorders>
        </w:tblPrEx>
        <w:trPr>
          <w:trHeight w:val="273"/>
          <w:jc w:val="center"/>
        </w:trPr>
        <w:tc>
          <w:tcPr>
            <w:tcW w:w="1762"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730C7806" w14:textId="77777777" w:rsidR="00685043" w:rsidRPr="00D428FD" w:rsidRDefault="004173A7" w:rsidP="00311479">
            <w:pPr>
              <w:pStyle w:val="AllCapsHeading"/>
              <w:rPr>
                <w:rFonts w:cs="Tahoma"/>
                <w:color w:val="auto"/>
                <w:sz w:val="16"/>
              </w:rPr>
            </w:pPr>
            <w:r>
              <w:rPr>
                <w:rFonts w:cs="Tahoma"/>
                <w:color w:val="auto"/>
              </w:rPr>
              <w:t xml:space="preserve"> </w:t>
            </w:r>
            <w:r w:rsidR="009F5445" w:rsidRPr="002462A5">
              <w:rPr>
                <w:rFonts w:cs="Tahoma"/>
                <w:color w:val="auto"/>
              </w:rPr>
              <w:t>Discussion</w:t>
            </w:r>
          </w:p>
        </w:tc>
        <w:tc>
          <w:tcPr>
            <w:tcW w:w="8766"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406577DD" w14:textId="2D50EFF9" w:rsidR="00A56ECA" w:rsidRDefault="004E42A9" w:rsidP="00006465">
            <w:pPr>
              <w:rPr>
                <w:rFonts w:cs="Tahoma"/>
              </w:rPr>
            </w:pPr>
            <w:r>
              <w:rPr>
                <w:rFonts w:cs="Tahoma"/>
              </w:rPr>
              <w:t xml:space="preserve"> </w:t>
            </w:r>
            <w:r w:rsidR="00463AA2">
              <w:rPr>
                <w:rFonts w:cs="Tahoma"/>
              </w:rPr>
              <w:t xml:space="preserve">These will be approved next week due to lack of time for people to be able to read them.  </w:t>
            </w:r>
          </w:p>
        </w:tc>
      </w:tr>
      <w:tr w:rsidR="004173A7" w:rsidRPr="002462A5" w14:paraId="7188F8D4" w14:textId="77777777" w:rsidTr="00AC0B75">
        <w:trPr>
          <w:trHeight w:val="337"/>
          <w:jc w:val="center"/>
        </w:trPr>
        <w:tc>
          <w:tcPr>
            <w:tcW w:w="7882" w:type="dxa"/>
            <w:gridSpan w:val="3"/>
            <w:tcBorders>
              <w:top w:val="single" w:sz="4" w:space="0" w:color="auto"/>
              <w:bottom w:val="single" w:sz="12" w:space="0" w:color="999999"/>
            </w:tcBorders>
            <w:shd w:val="clear" w:color="auto" w:fill="auto"/>
            <w:tcMar>
              <w:left w:w="0" w:type="dxa"/>
            </w:tcMar>
            <w:vAlign w:val="center"/>
          </w:tcPr>
          <w:p w14:paraId="10BDD16B" w14:textId="77777777" w:rsidR="004173A7" w:rsidRDefault="00CE3920" w:rsidP="00CE3920">
            <w:pPr>
              <w:pStyle w:val="Heading2"/>
              <w:numPr>
                <w:ilvl w:val="0"/>
                <w:numId w:val="6"/>
              </w:numPr>
              <w:rPr>
                <w:rFonts w:cs="Tahoma"/>
                <w:b/>
              </w:rPr>
            </w:pPr>
            <w:r>
              <w:rPr>
                <w:rFonts w:cs="Tahoma"/>
                <w:b/>
              </w:rPr>
              <w:t>President’s Report                                                 (Report)</w:t>
            </w:r>
          </w:p>
        </w:tc>
        <w:tc>
          <w:tcPr>
            <w:tcW w:w="2646" w:type="dxa"/>
            <w:tcBorders>
              <w:top w:val="single" w:sz="4" w:space="0" w:color="auto"/>
              <w:bottom w:val="single" w:sz="12" w:space="0" w:color="999999"/>
            </w:tcBorders>
            <w:vAlign w:val="center"/>
          </w:tcPr>
          <w:p w14:paraId="5D17B509" w14:textId="77777777" w:rsidR="004173A7" w:rsidRDefault="00CE3920" w:rsidP="006D5CF3">
            <w:pPr>
              <w:pStyle w:val="Heading5"/>
              <w:rPr>
                <w:rFonts w:cs="Tahoma"/>
              </w:rPr>
            </w:pPr>
            <w:r>
              <w:rPr>
                <w:rFonts w:cs="Tahoma"/>
              </w:rPr>
              <w:t>randy beach</w:t>
            </w:r>
          </w:p>
        </w:tc>
      </w:tr>
      <w:tr w:rsidR="00006465" w:rsidRPr="002462A5" w14:paraId="37723E8D" w14:textId="77777777" w:rsidTr="00D76E92">
        <w:trPr>
          <w:trHeight w:val="4699"/>
          <w:jc w:val="center"/>
        </w:trPr>
        <w:tc>
          <w:tcPr>
            <w:tcW w:w="10528" w:type="dxa"/>
            <w:gridSpan w:val="4"/>
            <w:tcBorders>
              <w:top w:val="single" w:sz="4" w:space="0" w:color="auto"/>
              <w:bottom w:val="single" w:sz="12" w:space="0" w:color="999999"/>
            </w:tcBorders>
            <w:shd w:val="clear" w:color="auto" w:fill="auto"/>
            <w:tcMar>
              <w:left w:w="0" w:type="dxa"/>
            </w:tcMar>
          </w:tcPr>
          <w:tbl>
            <w:tblPr>
              <w:tblW w:w="10545" w:type="dxa"/>
              <w:jc w:val="center"/>
              <w:tblLayout w:type="fixed"/>
              <w:tblCellMar>
                <w:top w:w="14" w:type="dxa"/>
                <w:left w:w="86" w:type="dxa"/>
                <w:bottom w:w="14" w:type="dxa"/>
                <w:right w:w="86" w:type="dxa"/>
              </w:tblCellMar>
              <w:tblLook w:val="0000" w:firstRow="0" w:lastRow="0" w:firstColumn="0" w:lastColumn="0" w:noHBand="0" w:noVBand="0"/>
            </w:tblPr>
            <w:tblGrid>
              <w:gridCol w:w="1815"/>
              <w:gridCol w:w="8730"/>
            </w:tblGrid>
            <w:tr w:rsidR="00006465" w:rsidRPr="005727DA" w14:paraId="58CA2672" w14:textId="77777777" w:rsidTr="00006465">
              <w:trPr>
                <w:trHeight w:val="244"/>
                <w:jc w:val="center"/>
              </w:trPr>
              <w:tc>
                <w:tcPr>
                  <w:tcW w:w="1815"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EBEBFB3" w14:textId="77777777" w:rsidR="00006465" w:rsidRPr="005727DA" w:rsidRDefault="00006465" w:rsidP="00AC0B75">
                  <w:pPr>
                    <w:pStyle w:val="AllCapsHeading"/>
                    <w:rPr>
                      <w:rFonts w:cs="Tahoma"/>
                      <w:color w:val="auto"/>
                    </w:rPr>
                  </w:pPr>
                  <w:r w:rsidRPr="005727DA">
                    <w:rPr>
                      <w:rFonts w:cs="Tahoma"/>
                      <w:color w:val="auto"/>
                    </w:rPr>
                    <w:lastRenderedPageBreak/>
                    <w:t>Discussion</w:t>
                  </w:r>
                  <w:r w:rsidRPr="002462A5">
                    <w:rPr>
                      <w:rFonts w:cs="Tahoma"/>
                      <w:color w:val="auto"/>
                    </w:rPr>
                    <w:t xml:space="preserve"> </w:t>
                  </w:r>
                </w:p>
              </w:tc>
              <w:tc>
                <w:tcPr>
                  <w:tcW w:w="8730" w:type="dxa"/>
                  <w:tcBorders>
                    <w:top w:val="single" w:sz="12" w:space="0" w:color="999999"/>
                    <w:left w:val="single" w:sz="4" w:space="0" w:color="C0C0C0"/>
                    <w:bottom w:val="single" w:sz="4" w:space="0" w:color="C0C0C0"/>
                    <w:right w:val="single" w:sz="4" w:space="0" w:color="C0C0C0"/>
                  </w:tcBorders>
                </w:tcPr>
                <w:p w14:paraId="66CCF20B" w14:textId="01E8A638" w:rsidR="00006465" w:rsidRDefault="00794DDF" w:rsidP="00006465">
                  <w:pPr>
                    <w:pStyle w:val="ListParagraph"/>
                    <w:ind w:left="0"/>
                    <w:rPr>
                      <w:rFonts w:cs="Tahoma"/>
                    </w:rPr>
                  </w:pPr>
                  <w:r>
                    <w:rPr>
                      <w:rFonts w:cs="Tahoma"/>
                    </w:rPr>
                    <w:t>There will be a Core Curriculum criteria vote on February 26, 2013.  To prepare for that vote, t</w:t>
                  </w:r>
                  <w:r w:rsidR="00463AA2">
                    <w:rPr>
                      <w:rFonts w:cs="Tahoma"/>
                    </w:rPr>
                    <w:t>here</w:t>
                  </w:r>
                  <w:r>
                    <w:rPr>
                      <w:rFonts w:cs="Tahoma"/>
                    </w:rPr>
                    <w:t xml:space="preserve"> will a webinar on February 21, 2013</w:t>
                  </w:r>
                  <w:r w:rsidR="00463AA2">
                    <w:rPr>
                      <w:rFonts w:cs="Tahoma"/>
                    </w:rPr>
                    <w:t xml:space="preserve"> that Randy is doing</w:t>
                  </w:r>
                  <w:r>
                    <w:rPr>
                      <w:rFonts w:cs="Tahoma"/>
                    </w:rPr>
                    <w:t xml:space="preserve"> through CCC Confer.  This will be recorded if you can’t attend it live.  You will be able log in and hear the conversation </w:t>
                  </w:r>
                  <w:r w:rsidR="00EC7A29">
                    <w:rPr>
                      <w:rFonts w:cs="Tahoma"/>
                    </w:rPr>
                    <w:t xml:space="preserve">recorded from </w:t>
                  </w:r>
                  <w:r>
                    <w:rPr>
                      <w:rFonts w:cs="Tahoma"/>
                    </w:rPr>
                    <w:t>12:00</w:t>
                  </w:r>
                  <w:r w:rsidR="00EC7A29">
                    <w:rPr>
                      <w:rFonts w:cs="Tahoma"/>
                    </w:rPr>
                    <w:t>-1:00</w:t>
                  </w:r>
                  <w:r>
                    <w:rPr>
                      <w:rFonts w:cs="Tahoma"/>
                    </w:rPr>
                    <w:t xml:space="preserve"> p.m</w:t>
                  </w:r>
                  <w:r w:rsidR="00EC7A29">
                    <w:rPr>
                      <w:rFonts w:cs="Tahoma"/>
                    </w:rPr>
                    <w:t>.  This will be tim</w:t>
                  </w:r>
                  <w:r w:rsidR="00D76E92">
                    <w:rPr>
                      <w:rFonts w:cs="Tahoma"/>
                    </w:rPr>
                    <w:t>e to clarify and discuss the prio</w:t>
                  </w:r>
                  <w:r w:rsidR="00EC7A29">
                    <w:rPr>
                      <w:rFonts w:cs="Tahoma"/>
                    </w:rPr>
                    <w:t>riti</w:t>
                  </w:r>
                  <w:r w:rsidR="00360A24">
                    <w:rPr>
                      <w:rFonts w:cs="Tahoma"/>
                    </w:rPr>
                    <w:t>z</w:t>
                  </w:r>
                  <w:r w:rsidR="00EC7A29">
                    <w:rPr>
                      <w:rFonts w:cs="Tahoma"/>
                    </w:rPr>
                    <w:t>ation next week.</w:t>
                  </w:r>
                </w:p>
                <w:p w14:paraId="2CB647B2" w14:textId="77777777" w:rsidR="00CE3920" w:rsidRDefault="00CE3920" w:rsidP="00006465">
                  <w:pPr>
                    <w:pStyle w:val="ListParagraph"/>
                    <w:ind w:left="0"/>
                    <w:rPr>
                      <w:rFonts w:cs="Tahoma"/>
                    </w:rPr>
                  </w:pPr>
                </w:p>
                <w:p w14:paraId="4688CC78" w14:textId="387DD945" w:rsidR="00EC7A29" w:rsidRDefault="00463AA2" w:rsidP="00006465">
                  <w:pPr>
                    <w:pStyle w:val="ListParagraph"/>
                    <w:ind w:left="0"/>
                    <w:rPr>
                      <w:rFonts w:cs="Tahoma"/>
                    </w:rPr>
                  </w:pPr>
                  <w:r>
                    <w:rPr>
                      <w:rFonts w:cs="Tahoma"/>
                    </w:rPr>
                    <w:t xml:space="preserve">We got our ACCJC </w:t>
                  </w:r>
                  <w:r w:rsidR="00794DDF">
                    <w:rPr>
                      <w:rFonts w:cs="Tahoma"/>
                    </w:rPr>
                    <w:t xml:space="preserve">response </w:t>
                  </w:r>
                  <w:r>
                    <w:rPr>
                      <w:rFonts w:cs="Tahoma"/>
                    </w:rPr>
                    <w:t xml:space="preserve">letter </w:t>
                  </w:r>
                  <w:r w:rsidR="00794DDF">
                    <w:rPr>
                      <w:rFonts w:cs="Tahoma"/>
                    </w:rPr>
                    <w:t xml:space="preserve">to our Mid-Term Report </w:t>
                  </w:r>
                  <w:r>
                    <w:rPr>
                      <w:rFonts w:cs="Tahoma"/>
                    </w:rPr>
                    <w:t>last week with good news</w:t>
                  </w:r>
                  <w:r w:rsidR="001879A8">
                    <w:rPr>
                      <w:rFonts w:cs="Tahoma"/>
                    </w:rPr>
                    <w:t xml:space="preserve">.  We </w:t>
                  </w:r>
                  <w:r>
                    <w:rPr>
                      <w:rFonts w:cs="Tahoma"/>
                    </w:rPr>
                    <w:t>are not on any sanction</w:t>
                  </w:r>
                  <w:r w:rsidR="001879A8">
                    <w:rPr>
                      <w:rFonts w:cs="Tahoma"/>
                    </w:rPr>
                    <w:t>s</w:t>
                  </w:r>
                  <w:r>
                    <w:rPr>
                      <w:rFonts w:cs="Tahoma"/>
                    </w:rPr>
                    <w:t xml:space="preserve">.  We will have to produce another report due in April for procurement policies and procedures.    </w:t>
                  </w:r>
                  <w:r w:rsidR="00EC7A29">
                    <w:rPr>
                      <w:rFonts w:cs="Tahoma"/>
                    </w:rPr>
                    <w:t xml:space="preserve">One thing that was stressed in the letter and at conferences is that accreditation is an ongoing process, not an event right before site visits.  Please consider being involved in these committees. </w:t>
                  </w:r>
                </w:p>
                <w:p w14:paraId="12ABDC76" w14:textId="77777777" w:rsidR="00EC7A29" w:rsidRDefault="00EC7A29" w:rsidP="00006465">
                  <w:pPr>
                    <w:pStyle w:val="ListParagraph"/>
                    <w:ind w:left="0"/>
                    <w:rPr>
                      <w:rFonts w:cs="Tahoma"/>
                    </w:rPr>
                  </w:pPr>
                </w:p>
                <w:p w14:paraId="38C2A8C4" w14:textId="55EAED68" w:rsidR="00CE3920" w:rsidRDefault="001879A8" w:rsidP="00006465">
                  <w:pPr>
                    <w:pStyle w:val="ListParagraph"/>
                    <w:ind w:left="0"/>
                    <w:rPr>
                      <w:rFonts w:cs="Tahoma"/>
                    </w:rPr>
                  </w:pPr>
                  <w:r>
                    <w:rPr>
                      <w:rFonts w:cs="Tahoma"/>
                    </w:rPr>
                    <w:t xml:space="preserve">There will be a Facilities Master Plan open meeting/breakfast on Thursday, February 21, 2013 at </w:t>
                  </w:r>
                  <w:r w:rsidR="00EC7A29">
                    <w:rPr>
                      <w:rFonts w:cs="Tahoma"/>
                    </w:rPr>
                    <w:t>7:30 a</w:t>
                  </w:r>
                  <w:r>
                    <w:rPr>
                      <w:rFonts w:cs="Tahoma"/>
                    </w:rPr>
                    <w:t>.</w:t>
                  </w:r>
                  <w:r w:rsidR="00EC7A29">
                    <w:rPr>
                      <w:rFonts w:cs="Tahoma"/>
                    </w:rPr>
                    <w:t>m</w:t>
                  </w:r>
                  <w:r>
                    <w:rPr>
                      <w:rFonts w:cs="Tahoma"/>
                    </w:rPr>
                    <w:t>.</w:t>
                  </w:r>
                  <w:r w:rsidR="00EC7A29">
                    <w:rPr>
                      <w:rFonts w:cs="Tahoma"/>
                    </w:rPr>
                    <w:t xml:space="preserve"> </w:t>
                  </w:r>
                </w:p>
                <w:p w14:paraId="5EEF6E52" w14:textId="77777777" w:rsidR="00EC7A29" w:rsidRDefault="00EC7A29" w:rsidP="00006465">
                  <w:pPr>
                    <w:pStyle w:val="ListParagraph"/>
                    <w:ind w:left="0"/>
                    <w:rPr>
                      <w:rFonts w:cs="Tahoma"/>
                    </w:rPr>
                  </w:pPr>
                </w:p>
                <w:p w14:paraId="0E6CCA02" w14:textId="3B480E4B" w:rsidR="00EC7A29" w:rsidRDefault="00EC7A29" w:rsidP="00006465">
                  <w:pPr>
                    <w:pStyle w:val="ListParagraph"/>
                    <w:ind w:left="0"/>
                    <w:rPr>
                      <w:rFonts w:cs="Tahoma"/>
                    </w:rPr>
                  </w:pPr>
                  <w:r>
                    <w:rPr>
                      <w:rFonts w:cs="Tahoma"/>
                    </w:rPr>
                    <w:t xml:space="preserve">Vice President Resignation – It was requested that we get </w:t>
                  </w:r>
                  <w:r w:rsidR="001879A8">
                    <w:rPr>
                      <w:rFonts w:cs="Tahoma"/>
                    </w:rPr>
                    <w:t>a replacement for Victoria as soon as possible so</w:t>
                  </w:r>
                  <w:r>
                    <w:rPr>
                      <w:rFonts w:cs="Tahoma"/>
                    </w:rPr>
                    <w:t xml:space="preserve"> </w:t>
                  </w:r>
                  <w:r w:rsidR="001879A8">
                    <w:rPr>
                      <w:rFonts w:cs="Tahoma"/>
                    </w:rPr>
                    <w:t>he/she</w:t>
                  </w:r>
                  <w:r>
                    <w:rPr>
                      <w:rFonts w:cs="Tahoma"/>
                    </w:rPr>
                    <w:t xml:space="preserve"> can be involved in this Program review cycle.  Randy will ask for permission next week to appoint someone.  </w:t>
                  </w:r>
                </w:p>
                <w:p w14:paraId="3E37EADB" w14:textId="77777777" w:rsidR="00EC7A29" w:rsidRDefault="00EC7A29" w:rsidP="00006465">
                  <w:pPr>
                    <w:pStyle w:val="ListParagraph"/>
                    <w:ind w:left="0"/>
                    <w:rPr>
                      <w:rFonts w:cs="Tahoma"/>
                    </w:rPr>
                  </w:pPr>
                </w:p>
                <w:p w14:paraId="7922BAB5" w14:textId="364E9DF8" w:rsidR="00EC7A29" w:rsidRDefault="001879A8" w:rsidP="00006465">
                  <w:pPr>
                    <w:pStyle w:val="ListParagraph"/>
                    <w:ind w:left="0"/>
                    <w:rPr>
                      <w:rFonts w:cs="Tahoma"/>
                    </w:rPr>
                  </w:pPr>
                  <w:r>
                    <w:rPr>
                      <w:rFonts w:cs="Tahoma"/>
                    </w:rPr>
                    <w:t>We need volunteers for the Elections C</w:t>
                  </w:r>
                  <w:r w:rsidR="00EC7A29">
                    <w:rPr>
                      <w:rFonts w:cs="Tahoma"/>
                    </w:rPr>
                    <w:t xml:space="preserve">ommittee.  They do this one task each year and it takes about </w:t>
                  </w:r>
                  <w:r>
                    <w:rPr>
                      <w:rFonts w:cs="Tahoma"/>
                    </w:rPr>
                    <w:t>4-6</w:t>
                  </w:r>
                  <w:r w:rsidR="00EC7A29">
                    <w:rPr>
                      <w:rFonts w:cs="Tahoma"/>
                    </w:rPr>
                    <w:t xml:space="preserve"> hours.  Please let Randy know if you will help with this.  </w:t>
                  </w:r>
                </w:p>
                <w:p w14:paraId="4461A9DE" w14:textId="77777777" w:rsidR="00EC7A29" w:rsidRDefault="00EC7A29" w:rsidP="00006465">
                  <w:pPr>
                    <w:pStyle w:val="ListParagraph"/>
                    <w:ind w:left="0"/>
                    <w:rPr>
                      <w:rFonts w:cs="Tahoma"/>
                    </w:rPr>
                  </w:pPr>
                </w:p>
                <w:p w14:paraId="3373F358" w14:textId="04DB8707" w:rsidR="00EC7A29" w:rsidRDefault="00EC7A29" w:rsidP="00006465">
                  <w:pPr>
                    <w:pStyle w:val="ListParagraph"/>
                    <w:ind w:left="0"/>
                    <w:rPr>
                      <w:rFonts w:cs="Tahoma"/>
                    </w:rPr>
                  </w:pPr>
                  <w:r>
                    <w:rPr>
                      <w:rFonts w:cs="Tahoma"/>
                    </w:rPr>
                    <w:t>We need a S</w:t>
                  </w:r>
                  <w:r w:rsidR="001879A8">
                    <w:rPr>
                      <w:rFonts w:cs="Tahoma"/>
                    </w:rPr>
                    <w:t xml:space="preserve">taff </w:t>
                  </w:r>
                  <w:r>
                    <w:rPr>
                      <w:rFonts w:cs="Tahoma"/>
                    </w:rPr>
                    <w:t>D</w:t>
                  </w:r>
                  <w:r w:rsidR="001879A8">
                    <w:rPr>
                      <w:rFonts w:cs="Tahoma"/>
                    </w:rPr>
                    <w:t>evelopment C</w:t>
                  </w:r>
                  <w:r>
                    <w:rPr>
                      <w:rFonts w:cs="Tahoma"/>
                    </w:rPr>
                    <w:t xml:space="preserve">ommittee volunteer for this year and next year.  Right now the committee meets Monday afternoons.  </w:t>
                  </w:r>
                  <w:r w:rsidR="001879A8">
                    <w:rPr>
                      <w:rFonts w:cs="Tahoma"/>
                    </w:rPr>
                    <w:t>Please let Randy or Diana Kelly know if you are interested.</w:t>
                  </w:r>
                </w:p>
                <w:p w14:paraId="46165599" w14:textId="77777777" w:rsidR="00EC7A29" w:rsidRDefault="00EC7A29" w:rsidP="00006465">
                  <w:pPr>
                    <w:pStyle w:val="ListParagraph"/>
                    <w:ind w:left="0"/>
                    <w:rPr>
                      <w:rFonts w:cs="Tahoma"/>
                    </w:rPr>
                  </w:pPr>
                </w:p>
                <w:p w14:paraId="2025CB82" w14:textId="2F86EFA9" w:rsidR="00175845" w:rsidRDefault="001879A8" w:rsidP="00006465">
                  <w:pPr>
                    <w:pStyle w:val="ListParagraph"/>
                    <w:ind w:left="0"/>
                    <w:rPr>
                      <w:rFonts w:cs="Tahoma"/>
                    </w:rPr>
                  </w:pPr>
                  <w:r>
                    <w:rPr>
                      <w:rFonts w:cs="Tahoma"/>
                    </w:rPr>
                    <w:t>On March 13, 2013 at 5:30</w:t>
                  </w:r>
                  <w:r w:rsidR="00AE5251">
                    <w:rPr>
                      <w:rFonts w:cs="Tahoma"/>
                    </w:rPr>
                    <w:t>-6:00</w:t>
                  </w:r>
                  <w:r>
                    <w:rPr>
                      <w:rFonts w:cs="Tahoma"/>
                    </w:rPr>
                    <w:t xml:space="preserve"> p.m. in room 104 </w:t>
                  </w:r>
                  <w:proofErr w:type="gramStart"/>
                  <w:r>
                    <w:rPr>
                      <w:rFonts w:cs="Tahoma"/>
                    </w:rPr>
                    <w:t>B,</w:t>
                  </w:r>
                  <w:proofErr w:type="gramEnd"/>
                  <w:r>
                    <w:rPr>
                      <w:rFonts w:cs="Tahoma"/>
                    </w:rPr>
                    <w:t xml:space="preserve"> there</w:t>
                  </w:r>
                  <w:r w:rsidR="00EC7A29">
                    <w:rPr>
                      <w:rFonts w:cs="Tahoma"/>
                    </w:rPr>
                    <w:t xml:space="preserve"> will be </w:t>
                  </w:r>
                  <w:r>
                    <w:rPr>
                      <w:rFonts w:cs="Tahoma"/>
                    </w:rPr>
                    <w:t>a</w:t>
                  </w:r>
                  <w:r w:rsidR="00EC7A29">
                    <w:rPr>
                      <w:rFonts w:cs="Tahoma"/>
                    </w:rPr>
                    <w:t xml:space="preserve"> reception </w:t>
                  </w:r>
                  <w:r w:rsidR="00AE5251">
                    <w:rPr>
                      <w:rFonts w:cs="Tahoma"/>
                    </w:rPr>
                    <w:t>for the Faculty Recognition Award winners.  They will</w:t>
                  </w:r>
                  <w:r w:rsidR="00EC7A29">
                    <w:rPr>
                      <w:rFonts w:cs="Tahoma"/>
                    </w:rPr>
                    <w:t xml:space="preserve"> </w:t>
                  </w:r>
                  <w:r w:rsidR="00AE5251">
                    <w:rPr>
                      <w:rFonts w:cs="Tahoma"/>
                    </w:rPr>
                    <w:t xml:space="preserve">receive their </w:t>
                  </w:r>
                  <w:r w:rsidR="00EC7A29">
                    <w:rPr>
                      <w:rFonts w:cs="Tahoma"/>
                    </w:rPr>
                    <w:t xml:space="preserve">awards </w:t>
                  </w:r>
                  <w:r w:rsidR="00AE5251">
                    <w:rPr>
                      <w:rFonts w:cs="Tahoma"/>
                    </w:rPr>
                    <w:t>at</w:t>
                  </w:r>
                  <w:r w:rsidR="00EC7A29">
                    <w:rPr>
                      <w:rFonts w:cs="Tahoma"/>
                    </w:rPr>
                    <w:t xml:space="preserve"> the </w:t>
                  </w:r>
                  <w:r w:rsidR="00AE5251">
                    <w:rPr>
                      <w:rFonts w:cs="Tahoma"/>
                    </w:rPr>
                    <w:t xml:space="preserve">regular scheduled </w:t>
                  </w:r>
                  <w:r w:rsidR="00EC7A29">
                    <w:rPr>
                      <w:rFonts w:cs="Tahoma"/>
                    </w:rPr>
                    <w:t>G</w:t>
                  </w:r>
                  <w:r>
                    <w:rPr>
                      <w:rFonts w:cs="Tahoma"/>
                    </w:rPr>
                    <w:t xml:space="preserve">overning </w:t>
                  </w:r>
                  <w:r w:rsidR="00EC7A29">
                    <w:rPr>
                      <w:rFonts w:cs="Tahoma"/>
                    </w:rPr>
                    <w:t>B</w:t>
                  </w:r>
                  <w:r>
                    <w:rPr>
                      <w:rFonts w:cs="Tahoma"/>
                    </w:rPr>
                    <w:t>oard</w:t>
                  </w:r>
                  <w:r w:rsidR="00AE5251">
                    <w:rPr>
                      <w:rFonts w:cs="Tahoma"/>
                    </w:rPr>
                    <w:t xml:space="preserve"> meeting</w:t>
                  </w:r>
                  <w:r w:rsidR="00EC7A29">
                    <w:rPr>
                      <w:rFonts w:cs="Tahoma"/>
                    </w:rPr>
                    <w:t xml:space="preserve">.  </w:t>
                  </w:r>
                </w:p>
                <w:p w14:paraId="64FCFEDC" w14:textId="77777777" w:rsidR="00175845" w:rsidRPr="005727DA" w:rsidRDefault="00175845" w:rsidP="00006465">
                  <w:pPr>
                    <w:pStyle w:val="ListParagraph"/>
                    <w:ind w:left="0"/>
                    <w:rPr>
                      <w:rFonts w:cs="Tahoma"/>
                    </w:rPr>
                  </w:pPr>
                </w:p>
              </w:tc>
            </w:tr>
          </w:tbl>
          <w:p w14:paraId="5E31CC2A" w14:textId="61DEB109" w:rsidR="00006465" w:rsidRDefault="00006465" w:rsidP="00006465">
            <w:pPr>
              <w:pStyle w:val="Heading5"/>
              <w:spacing w:line="144" w:lineRule="auto"/>
              <w:jc w:val="left"/>
              <w:rPr>
                <w:rFonts w:cs="Tahoma"/>
              </w:rPr>
            </w:pPr>
          </w:p>
        </w:tc>
      </w:tr>
      <w:tr w:rsidR="00685043" w:rsidRPr="002462A5" w14:paraId="030FE891" w14:textId="77777777" w:rsidTr="004173A7">
        <w:trPr>
          <w:trHeight w:val="337"/>
          <w:jc w:val="center"/>
        </w:trPr>
        <w:tc>
          <w:tcPr>
            <w:tcW w:w="7882" w:type="dxa"/>
            <w:gridSpan w:val="3"/>
            <w:tcBorders>
              <w:top w:val="single" w:sz="4" w:space="0" w:color="auto"/>
              <w:bottom w:val="single" w:sz="12" w:space="0" w:color="999999"/>
            </w:tcBorders>
            <w:shd w:val="clear" w:color="auto" w:fill="auto"/>
            <w:tcMar>
              <w:left w:w="0" w:type="dxa"/>
            </w:tcMar>
            <w:vAlign w:val="center"/>
          </w:tcPr>
          <w:p w14:paraId="34D67227" w14:textId="77777777" w:rsidR="00685043" w:rsidRPr="002462A5" w:rsidRDefault="00CE3920" w:rsidP="00CE3920">
            <w:pPr>
              <w:pStyle w:val="Heading2"/>
              <w:numPr>
                <w:ilvl w:val="0"/>
                <w:numId w:val="6"/>
              </w:numPr>
              <w:rPr>
                <w:rFonts w:cs="Tahoma"/>
                <w:b/>
              </w:rPr>
            </w:pPr>
            <w:r>
              <w:rPr>
                <w:rFonts w:cs="Tahoma"/>
                <w:b/>
              </w:rPr>
              <w:t>SCEA Report                                                           (Report)</w:t>
            </w:r>
          </w:p>
        </w:tc>
        <w:tc>
          <w:tcPr>
            <w:tcW w:w="2646" w:type="dxa"/>
            <w:tcBorders>
              <w:top w:val="single" w:sz="4" w:space="0" w:color="auto"/>
              <w:bottom w:val="single" w:sz="12" w:space="0" w:color="999999"/>
            </w:tcBorders>
          </w:tcPr>
          <w:p w14:paraId="21E60E39" w14:textId="77777777" w:rsidR="00A56ECA" w:rsidRDefault="00A56ECA" w:rsidP="006D5CF3">
            <w:pPr>
              <w:pStyle w:val="Heading5"/>
              <w:rPr>
                <w:rFonts w:cs="Tahoma"/>
              </w:rPr>
            </w:pPr>
          </w:p>
          <w:p w14:paraId="11BC6233" w14:textId="77777777" w:rsidR="00685043" w:rsidRPr="002462A5" w:rsidRDefault="00CE3920" w:rsidP="006D5CF3">
            <w:pPr>
              <w:pStyle w:val="Heading5"/>
              <w:rPr>
                <w:rFonts w:cs="Tahoma"/>
              </w:rPr>
            </w:pPr>
            <w:r>
              <w:rPr>
                <w:rFonts w:cs="Tahoma"/>
              </w:rPr>
              <w:t>eric maag</w:t>
            </w:r>
          </w:p>
        </w:tc>
      </w:tr>
      <w:tr w:rsidR="00685043" w:rsidRPr="002462A5" w14:paraId="4DAADE74" w14:textId="77777777" w:rsidTr="00006465">
        <w:trPr>
          <w:trHeight w:val="226"/>
          <w:jc w:val="center"/>
        </w:trPr>
        <w:tc>
          <w:tcPr>
            <w:tcW w:w="176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459B255" w14:textId="77777777" w:rsidR="00685043" w:rsidRPr="002462A5" w:rsidRDefault="00685043" w:rsidP="006D5CF3">
            <w:pPr>
              <w:pStyle w:val="AllCapsHeading"/>
              <w:rPr>
                <w:rFonts w:cs="Tahoma"/>
                <w:color w:val="auto"/>
              </w:rPr>
            </w:pPr>
            <w:r w:rsidRPr="002462A5">
              <w:rPr>
                <w:rFonts w:cs="Tahoma"/>
                <w:color w:val="auto"/>
              </w:rPr>
              <w:t>Discussion</w:t>
            </w:r>
          </w:p>
        </w:tc>
        <w:tc>
          <w:tcPr>
            <w:tcW w:w="8766" w:type="dxa"/>
            <w:gridSpan w:val="3"/>
            <w:tcBorders>
              <w:top w:val="single" w:sz="12" w:space="0" w:color="999999"/>
              <w:left w:val="single" w:sz="4" w:space="0" w:color="C0C0C0"/>
              <w:bottom w:val="single" w:sz="4" w:space="0" w:color="C0C0C0"/>
              <w:right w:val="single" w:sz="4" w:space="0" w:color="C0C0C0"/>
            </w:tcBorders>
          </w:tcPr>
          <w:p w14:paraId="3DD15B13" w14:textId="65E7542E" w:rsidR="00CE3920" w:rsidRDefault="00EC7A29" w:rsidP="006D5CF3">
            <w:pPr>
              <w:pStyle w:val="ListParagraph"/>
              <w:ind w:left="0"/>
              <w:rPr>
                <w:rFonts w:cs="Tahoma"/>
              </w:rPr>
            </w:pPr>
            <w:r>
              <w:rPr>
                <w:rFonts w:cs="Tahoma"/>
              </w:rPr>
              <w:t xml:space="preserve">Two important negotiations meeting were held last week.  50 to 60 people attended both the </w:t>
            </w:r>
            <w:r w:rsidR="00AE5251">
              <w:rPr>
                <w:rFonts w:cs="Tahoma"/>
              </w:rPr>
              <w:t>Rep Council meeting and a Budget/N</w:t>
            </w:r>
            <w:r w:rsidR="008C2BE4">
              <w:rPr>
                <w:rFonts w:cs="Tahoma"/>
              </w:rPr>
              <w:t>egotiations forum in the afternoon Thursday.</w:t>
            </w:r>
          </w:p>
          <w:p w14:paraId="10E816ED" w14:textId="77777777" w:rsidR="00EC7A29" w:rsidRDefault="00EC7A29" w:rsidP="006D5CF3">
            <w:pPr>
              <w:pStyle w:val="ListParagraph"/>
              <w:ind w:left="0"/>
              <w:rPr>
                <w:rFonts w:cs="Tahoma"/>
              </w:rPr>
            </w:pPr>
          </w:p>
          <w:p w14:paraId="2B03570F" w14:textId="13EC5EBA" w:rsidR="00EC7A29" w:rsidRDefault="00EC7A29" w:rsidP="006D5CF3">
            <w:pPr>
              <w:pStyle w:val="ListParagraph"/>
              <w:ind w:left="0"/>
              <w:rPr>
                <w:rFonts w:cs="Tahoma"/>
              </w:rPr>
            </w:pPr>
            <w:r>
              <w:rPr>
                <w:rFonts w:cs="Tahoma"/>
              </w:rPr>
              <w:t xml:space="preserve">The SCEA directs its negotiating team to not take a pay cut, not to issues layoff notices, and for the administration to take a 5% pay cut.  </w:t>
            </w:r>
          </w:p>
          <w:p w14:paraId="6DFAB54C" w14:textId="77777777" w:rsidR="00EC7A29" w:rsidRDefault="00EC7A29" w:rsidP="006D5CF3">
            <w:pPr>
              <w:pStyle w:val="ListParagraph"/>
              <w:ind w:left="0"/>
              <w:rPr>
                <w:rFonts w:cs="Tahoma"/>
              </w:rPr>
            </w:pPr>
          </w:p>
          <w:p w14:paraId="43C75093" w14:textId="77777777" w:rsidR="00CE3920" w:rsidRDefault="00EC7A29" w:rsidP="00AE5251">
            <w:pPr>
              <w:pStyle w:val="ListParagraph"/>
              <w:ind w:left="0"/>
              <w:rPr>
                <w:rFonts w:cs="Tahoma"/>
              </w:rPr>
            </w:pPr>
            <w:r>
              <w:rPr>
                <w:rFonts w:cs="Tahoma"/>
              </w:rPr>
              <w:t>This Thursday there will be an emergency meeting to further discuss this and make sure this is the feeling of the entire faculty body.  This was a una</w:t>
            </w:r>
            <w:r w:rsidR="00AE5251">
              <w:rPr>
                <w:rFonts w:cs="Tahoma"/>
              </w:rPr>
              <w:t>nim</w:t>
            </w:r>
            <w:r>
              <w:rPr>
                <w:rFonts w:cs="Tahoma"/>
              </w:rPr>
              <w:t xml:space="preserve">ous vote.  </w:t>
            </w:r>
          </w:p>
          <w:p w14:paraId="610310DD" w14:textId="30F1F625" w:rsidR="00AE5251" w:rsidRPr="002462A5" w:rsidRDefault="00AE5251" w:rsidP="00AE5251">
            <w:pPr>
              <w:pStyle w:val="ListParagraph"/>
              <w:ind w:left="0"/>
              <w:rPr>
                <w:rFonts w:cs="Tahoma"/>
              </w:rPr>
            </w:pPr>
          </w:p>
        </w:tc>
      </w:tr>
      <w:tr w:rsidR="00A56ECA" w:rsidRPr="002462A5" w14:paraId="0A8144CA" w14:textId="77777777" w:rsidTr="00311479">
        <w:trPr>
          <w:trHeight w:val="328"/>
          <w:jc w:val="center"/>
        </w:trPr>
        <w:tc>
          <w:tcPr>
            <w:tcW w:w="7882" w:type="dxa"/>
            <w:gridSpan w:val="3"/>
            <w:tcBorders>
              <w:bottom w:val="single" w:sz="12" w:space="0" w:color="999999"/>
            </w:tcBorders>
            <w:shd w:val="clear" w:color="auto" w:fill="auto"/>
            <w:tcMar>
              <w:left w:w="0" w:type="dxa"/>
            </w:tcMar>
            <w:vAlign w:val="center"/>
          </w:tcPr>
          <w:p w14:paraId="2F24DEC2" w14:textId="32C42D1C" w:rsidR="00A56ECA" w:rsidRPr="002462A5" w:rsidRDefault="00CE3920" w:rsidP="00CE3920">
            <w:pPr>
              <w:pStyle w:val="Heading2"/>
              <w:numPr>
                <w:ilvl w:val="0"/>
                <w:numId w:val="6"/>
              </w:numPr>
              <w:rPr>
                <w:rFonts w:cs="Tahoma"/>
                <w:b/>
                <w:sz w:val="16"/>
                <w:szCs w:val="16"/>
              </w:rPr>
            </w:pPr>
            <w:r>
              <w:rPr>
                <w:rFonts w:cs="Tahoma"/>
                <w:b/>
              </w:rPr>
              <w:t>Statewide Professional Development                   (Report)</w:t>
            </w:r>
          </w:p>
        </w:tc>
        <w:tc>
          <w:tcPr>
            <w:tcW w:w="2646" w:type="dxa"/>
            <w:tcBorders>
              <w:bottom w:val="single" w:sz="12" w:space="0" w:color="999999"/>
            </w:tcBorders>
          </w:tcPr>
          <w:p w14:paraId="3482916B" w14:textId="77777777" w:rsidR="00175845" w:rsidRDefault="00175845" w:rsidP="006D5CF3">
            <w:pPr>
              <w:pStyle w:val="Heading5"/>
              <w:rPr>
                <w:rFonts w:cs="Tahoma"/>
              </w:rPr>
            </w:pPr>
          </w:p>
          <w:p w14:paraId="101180A7" w14:textId="77777777" w:rsidR="00A56ECA" w:rsidRPr="002462A5" w:rsidRDefault="00CE3920" w:rsidP="006D5CF3">
            <w:pPr>
              <w:pStyle w:val="Heading5"/>
              <w:rPr>
                <w:rFonts w:cs="Tahoma"/>
              </w:rPr>
            </w:pPr>
            <w:r>
              <w:rPr>
                <w:rFonts w:cs="Tahoma"/>
              </w:rPr>
              <w:t>Diana Kelly</w:t>
            </w:r>
          </w:p>
        </w:tc>
      </w:tr>
      <w:tr w:rsidR="00A56ECA" w:rsidRPr="002462A5" w14:paraId="7CF3C31D" w14:textId="77777777" w:rsidTr="00AC0B75">
        <w:trPr>
          <w:trHeight w:val="1657"/>
          <w:jc w:val="center"/>
        </w:trPr>
        <w:tc>
          <w:tcPr>
            <w:tcW w:w="1762" w:type="dxa"/>
            <w:tcBorders>
              <w:top w:val="single" w:sz="12" w:space="0" w:color="999999"/>
              <w:left w:val="single" w:sz="4" w:space="0" w:color="C0C0C0"/>
              <w:bottom w:val="single" w:sz="4" w:space="0" w:color="C0C0C0"/>
            </w:tcBorders>
            <w:shd w:val="clear" w:color="auto" w:fill="F3F3F3"/>
            <w:vAlign w:val="center"/>
          </w:tcPr>
          <w:p w14:paraId="1C389CC0" w14:textId="77777777" w:rsidR="00A56ECA" w:rsidRPr="002462A5" w:rsidRDefault="00A56ECA" w:rsidP="006D5CF3">
            <w:pPr>
              <w:pStyle w:val="AllCapsHeading"/>
              <w:rPr>
                <w:rFonts w:cs="Tahoma"/>
                <w:color w:val="auto"/>
              </w:rPr>
            </w:pPr>
            <w:r w:rsidRPr="002462A5">
              <w:rPr>
                <w:rFonts w:cs="Tahoma"/>
                <w:color w:val="auto"/>
              </w:rPr>
              <w:t>Discussion</w:t>
            </w:r>
          </w:p>
        </w:tc>
        <w:tc>
          <w:tcPr>
            <w:tcW w:w="8766" w:type="dxa"/>
            <w:gridSpan w:val="3"/>
            <w:tcBorders>
              <w:top w:val="single" w:sz="12" w:space="0" w:color="999999"/>
              <w:bottom w:val="single" w:sz="4" w:space="0" w:color="C0C0C0"/>
              <w:right w:val="single" w:sz="4" w:space="0" w:color="C0C0C0"/>
            </w:tcBorders>
          </w:tcPr>
          <w:p w14:paraId="1416B223" w14:textId="2FF53D5F" w:rsidR="004173A7" w:rsidRDefault="00E90A38" w:rsidP="00323BD2">
            <w:pPr>
              <w:rPr>
                <w:rFonts w:cs="Tahoma"/>
              </w:rPr>
            </w:pPr>
            <w:r>
              <w:rPr>
                <w:rFonts w:cs="Tahoma"/>
              </w:rPr>
              <w:t xml:space="preserve">Input will be accepted on this until </w:t>
            </w:r>
            <w:r w:rsidR="00AE5251">
              <w:rPr>
                <w:rFonts w:cs="Tahoma"/>
              </w:rPr>
              <w:t>February</w:t>
            </w:r>
            <w:r>
              <w:rPr>
                <w:rFonts w:cs="Tahoma"/>
              </w:rPr>
              <w:t xml:space="preserve"> 27</w:t>
            </w:r>
            <w:r w:rsidRPr="00E90A38">
              <w:rPr>
                <w:rFonts w:cs="Tahoma"/>
                <w:vertAlign w:val="superscript"/>
              </w:rPr>
              <w:t>th</w:t>
            </w:r>
            <w:r>
              <w:rPr>
                <w:rFonts w:cs="Tahoma"/>
              </w:rPr>
              <w:t xml:space="preserve">.  Please send any feedback to Diana Kelly.  </w:t>
            </w:r>
            <w:r w:rsidR="008070DE">
              <w:rPr>
                <w:rFonts w:cs="Tahoma"/>
              </w:rPr>
              <w:t xml:space="preserve">Diana is working with a statewide group including all types of shareholders to discuss improvements to professional development.  </w:t>
            </w:r>
          </w:p>
          <w:p w14:paraId="710E4678" w14:textId="77777777" w:rsidR="008070DE" w:rsidRDefault="008070DE" w:rsidP="00323BD2">
            <w:pPr>
              <w:rPr>
                <w:rFonts w:cs="Tahoma"/>
              </w:rPr>
            </w:pPr>
          </w:p>
          <w:p w14:paraId="7BF9BAB1" w14:textId="723DBF63" w:rsidR="008070DE" w:rsidRDefault="008070DE" w:rsidP="00323BD2">
            <w:pPr>
              <w:rPr>
                <w:rFonts w:cs="Tahoma"/>
              </w:rPr>
            </w:pPr>
            <w:r>
              <w:rPr>
                <w:rFonts w:cs="Tahoma"/>
              </w:rPr>
              <w:t>The plan is to move this forward into legislation.  To do professional development well</w:t>
            </w:r>
            <w:r w:rsidR="003301DA">
              <w:rPr>
                <w:rFonts w:cs="Tahoma"/>
              </w:rPr>
              <w:t>,</w:t>
            </w:r>
            <w:r>
              <w:rPr>
                <w:rFonts w:cs="Tahoma"/>
              </w:rPr>
              <w:t xml:space="preserve"> funding in needed and th</w:t>
            </w:r>
            <w:r w:rsidR="00D35318">
              <w:rPr>
                <w:rFonts w:cs="Tahoma"/>
              </w:rPr>
              <w:t>is is an effort to get it into E</w:t>
            </w:r>
            <w:r w:rsidR="003301DA">
              <w:rPr>
                <w:rFonts w:cs="Tahoma"/>
              </w:rPr>
              <w:t>d C</w:t>
            </w:r>
            <w:r>
              <w:rPr>
                <w:rFonts w:cs="Tahoma"/>
              </w:rPr>
              <w:t>ode and funded.  The earliest this could start would be for the 15-16 school year.</w:t>
            </w:r>
          </w:p>
          <w:p w14:paraId="367C17E8" w14:textId="77777777" w:rsidR="008070DE" w:rsidRDefault="008070DE" w:rsidP="00323BD2">
            <w:pPr>
              <w:rPr>
                <w:rFonts w:cs="Tahoma"/>
              </w:rPr>
            </w:pPr>
          </w:p>
          <w:p w14:paraId="5F3152D8" w14:textId="31D202BE" w:rsidR="008070DE" w:rsidRDefault="008070DE" w:rsidP="00323BD2">
            <w:pPr>
              <w:rPr>
                <w:rFonts w:cs="Tahoma"/>
              </w:rPr>
            </w:pPr>
            <w:r>
              <w:rPr>
                <w:rFonts w:cs="Tahoma"/>
              </w:rPr>
              <w:t>There are 8 recommendations in the document (available on SharePoint).  The</w:t>
            </w:r>
            <w:r w:rsidR="00AC12D4">
              <w:rPr>
                <w:rFonts w:cs="Tahoma"/>
              </w:rPr>
              <w:t>y</w:t>
            </w:r>
            <w:r>
              <w:rPr>
                <w:rFonts w:cs="Tahoma"/>
              </w:rPr>
              <w:t xml:space="preserve"> are planning to change the name from “Flex” to </w:t>
            </w:r>
            <w:r w:rsidR="003301DA">
              <w:rPr>
                <w:rFonts w:cs="Tahoma"/>
              </w:rPr>
              <w:t>“Professional D</w:t>
            </w:r>
            <w:r>
              <w:rPr>
                <w:rFonts w:cs="Tahoma"/>
              </w:rPr>
              <w:t>evelopment</w:t>
            </w:r>
            <w:r w:rsidR="003301DA">
              <w:rPr>
                <w:rFonts w:cs="Tahoma"/>
              </w:rPr>
              <w:t>”</w:t>
            </w:r>
            <w:r>
              <w:rPr>
                <w:rFonts w:cs="Tahoma"/>
              </w:rPr>
              <w:t>.  All college</w:t>
            </w:r>
            <w:r w:rsidR="003301DA">
              <w:rPr>
                <w:rFonts w:cs="Tahoma"/>
              </w:rPr>
              <w:t>s</w:t>
            </w:r>
            <w:r>
              <w:rPr>
                <w:rFonts w:cs="Tahoma"/>
              </w:rPr>
              <w:t xml:space="preserve"> will be required to participate</w:t>
            </w:r>
            <w:r w:rsidR="003301DA">
              <w:rPr>
                <w:rFonts w:cs="Tahoma"/>
              </w:rPr>
              <w:t>.  T</w:t>
            </w:r>
            <w:r>
              <w:rPr>
                <w:rFonts w:cs="Tahoma"/>
              </w:rPr>
              <w:t>his would include all staff, not just full</w:t>
            </w:r>
            <w:r w:rsidR="003301DA">
              <w:rPr>
                <w:rFonts w:cs="Tahoma"/>
              </w:rPr>
              <w:t>-</w:t>
            </w:r>
            <w:r>
              <w:rPr>
                <w:rFonts w:cs="Tahoma"/>
              </w:rPr>
              <w:t xml:space="preserve">time faculty.  </w:t>
            </w:r>
            <w:r w:rsidR="00AC12D4">
              <w:rPr>
                <w:rFonts w:cs="Tahoma"/>
              </w:rPr>
              <w:t>This would develop a system-wide advisory committee, and a leader at the Chancellors office and an online center.  This is in response to the SSTF.</w:t>
            </w:r>
          </w:p>
          <w:p w14:paraId="024411F9" w14:textId="77777777" w:rsidR="00D35318" w:rsidRDefault="00D35318" w:rsidP="00323BD2">
            <w:pPr>
              <w:rPr>
                <w:rFonts w:cs="Tahoma"/>
              </w:rPr>
            </w:pPr>
          </w:p>
          <w:p w14:paraId="7B3553C3" w14:textId="77777777" w:rsidR="00D35318" w:rsidRDefault="00D35318" w:rsidP="00323BD2">
            <w:pPr>
              <w:rPr>
                <w:rFonts w:cs="Tahoma"/>
              </w:rPr>
            </w:pPr>
            <w:r>
              <w:rPr>
                <w:rFonts w:cs="Tahoma"/>
              </w:rPr>
              <w:t xml:space="preserve">A motion was made to extend for one minute, was seconded and passed.  </w:t>
            </w:r>
          </w:p>
          <w:p w14:paraId="47DB6C41" w14:textId="77777777" w:rsidR="00E954DA" w:rsidRDefault="00E954DA" w:rsidP="00323BD2">
            <w:pPr>
              <w:rPr>
                <w:rFonts w:cs="Tahoma"/>
              </w:rPr>
            </w:pPr>
          </w:p>
          <w:p w14:paraId="4D7CB20C" w14:textId="77777777" w:rsidR="00E954DA" w:rsidRDefault="00E954DA" w:rsidP="00323BD2">
            <w:pPr>
              <w:rPr>
                <w:rFonts w:cs="Tahoma"/>
              </w:rPr>
            </w:pPr>
            <w:r>
              <w:rPr>
                <w:rFonts w:cs="Tahoma"/>
              </w:rPr>
              <w:t xml:space="preserve">It was suggested this was backwards, people should know how to teach before they are hired.  </w:t>
            </w:r>
          </w:p>
          <w:p w14:paraId="42E24166" w14:textId="5BF3E63B" w:rsidR="00AE5251" w:rsidRPr="002462A5" w:rsidRDefault="00AE5251" w:rsidP="00323BD2">
            <w:pPr>
              <w:rPr>
                <w:rFonts w:cs="Tahoma"/>
              </w:rPr>
            </w:pPr>
          </w:p>
        </w:tc>
      </w:tr>
      <w:tr w:rsidR="00CE3920" w:rsidRPr="002462A5" w14:paraId="286E3BAA" w14:textId="77777777" w:rsidTr="00463AA2">
        <w:trPr>
          <w:trHeight w:val="337"/>
          <w:jc w:val="center"/>
        </w:trPr>
        <w:tc>
          <w:tcPr>
            <w:tcW w:w="7882" w:type="dxa"/>
            <w:gridSpan w:val="3"/>
            <w:tcBorders>
              <w:bottom w:val="single" w:sz="12" w:space="0" w:color="999999"/>
            </w:tcBorders>
            <w:shd w:val="clear" w:color="auto" w:fill="auto"/>
            <w:tcMar>
              <w:left w:w="0" w:type="dxa"/>
            </w:tcMar>
            <w:vAlign w:val="center"/>
          </w:tcPr>
          <w:p w14:paraId="2E91204E" w14:textId="45BCA4E2" w:rsidR="00CE3920" w:rsidRPr="002462A5" w:rsidRDefault="00CE3920" w:rsidP="00CE3920">
            <w:pPr>
              <w:pStyle w:val="Heading2"/>
              <w:numPr>
                <w:ilvl w:val="0"/>
                <w:numId w:val="6"/>
              </w:numPr>
              <w:rPr>
                <w:rFonts w:cs="Tahoma"/>
                <w:b/>
                <w:sz w:val="16"/>
                <w:szCs w:val="16"/>
              </w:rPr>
            </w:pPr>
            <w:r>
              <w:rPr>
                <w:rFonts w:cs="Tahoma"/>
                <w:b/>
              </w:rPr>
              <w:t>Distance Education Committee                             (Report)</w:t>
            </w:r>
          </w:p>
        </w:tc>
        <w:tc>
          <w:tcPr>
            <w:tcW w:w="2646" w:type="dxa"/>
            <w:tcBorders>
              <w:bottom w:val="single" w:sz="12" w:space="0" w:color="999999"/>
            </w:tcBorders>
          </w:tcPr>
          <w:p w14:paraId="1091120D" w14:textId="77777777" w:rsidR="00CE3920" w:rsidRPr="002462A5" w:rsidRDefault="00CE3920" w:rsidP="00463AA2">
            <w:pPr>
              <w:pStyle w:val="Heading5"/>
              <w:rPr>
                <w:rFonts w:cs="Tahoma"/>
              </w:rPr>
            </w:pPr>
            <w:r>
              <w:rPr>
                <w:rFonts w:cs="Tahoma"/>
              </w:rPr>
              <w:t>patti flores-charter</w:t>
            </w:r>
          </w:p>
        </w:tc>
      </w:tr>
      <w:tr w:rsidR="00CE3920" w:rsidRPr="00A20494" w14:paraId="13E955AD" w14:textId="77777777" w:rsidTr="00463AA2">
        <w:trPr>
          <w:trHeight w:val="253"/>
          <w:jc w:val="center"/>
        </w:trPr>
        <w:tc>
          <w:tcPr>
            <w:tcW w:w="1762" w:type="dxa"/>
            <w:tcBorders>
              <w:top w:val="single" w:sz="12" w:space="0" w:color="999999"/>
              <w:left w:val="single" w:sz="4" w:space="0" w:color="C0C0C0"/>
              <w:bottom w:val="single" w:sz="4" w:space="0" w:color="C0C0C0"/>
            </w:tcBorders>
            <w:shd w:val="clear" w:color="auto" w:fill="F3F3F3"/>
            <w:vAlign w:val="center"/>
          </w:tcPr>
          <w:p w14:paraId="27F3B26A" w14:textId="77777777" w:rsidR="00CE3920" w:rsidRPr="002462A5" w:rsidRDefault="00CE3920" w:rsidP="00463AA2">
            <w:pPr>
              <w:pStyle w:val="AllCapsHeading"/>
              <w:rPr>
                <w:rFonts w:cs="Tahoma"/>
                <w:color w:val="auto"/>
              </w:rPr>
            </w:pPr>
            <w:r w:rsidRPr="002462A5">
              <w:rPr>
                <w:rFonts w:cs="Tahoma"/>
                <w:color w:val="auto"/>
              </w:rPr>
              <w:t xml:space="preserve">Discussion  </w:t>
            </w:r>
          </w:p>
        </w:tc>
        <w:tc>
          <w:tcPr>
            <w:tcW w:w="8766" w:type="dxa"/>
            <w:gridSpan w:val="3"/>
            <w:tcBorders>
              <w:top w:val="single" w:sz="12" w:space="0" w:color="999999"/>
              <w:bottom w:val="single" w:sz="4" w:space="0" w:color="C0C0C0"/>
              <w:right w:val="single" w:sz="4" w:space="0" w:color="C0C0C0"/>
            </w:tcBorders>
          </w:tcPr>
          <w:p w14:paraId="4B105530" w14:textId="560B2423" w:rsidR="00CE3920" w:rsidRPr="00D76E92" w:rsidRDefault="00360A24" w:rsidP="00463AA2">
            <w:pPr>
              <w:rPr>
                <w:rFonts w:cs="Tahoma"/>
              </w:rPr>
            </w:pPr>
            <w:r w:rsidRPr="00D76E92">
              <w:rPr>
                <w:rFonts w:cs="Tahoma"/>
              </w:rPr>
              <w:t xml:space="preserve">Randy started this committee over a year ago because of the new federal requirements for DE.  The </w:t>
            </w:r>
            <w:proofErr w:type="spellStart"/>
            <w:r w:rsidRPr="00D76E92">
              <w:rPr>
                <w:rFonts w:cs="Tahoma"/>
              </w:rPr>
              <w:t>CurricuNet</w:t>
            </w:r>
            <w:proofErr w:type="spellEnd"/>
            <w:r w:rsidRPr="00D76E92">
              <w:rPr>
                <w:rFonts w:cs="Tahoma"/>
              </w:rPr>
              <w:t xml:space="preserve"> process will be coming next for new and existing courses.  They are fine</w:t>
            </w:r>
            <w:r w:rsidR="00D76E92">
              <w:rPr>
                <w:rFonts w:cs="Tahoma"/>
              </w:rPr>
              <w:t>-</w:t>
            </w:r>
            <w:r w:rsidRPr="00D76E92">
              <w:rPr>
                <w:rFonts w:cs="Tahoma"/>
              </w:rPr>
              <w:t>tuning the guidelines at this point</w:t>
            </w:r>
            <w:r w:rsidR="00D16A17">
              <w:rPr>
                <w:rFonts w:cs="Tahoma"/>
              </w:rPr>
              <w:t>.  I</w:t>
            </w:r>
            <w:r w:rsidRPr="00D76E92">
              <w:rPr>
                <w:rFonts w:cs="Tahoma"/>
              </w:rPr>
              <w:t>f you would like to come to a Friday</w:t>
            </w:r>
            <w:r w:rsidR="00D16A17">
              <w:rPr>
                <w:rFonts w:cs="Tahoma"/>
              </w:rPr>
              <w:t>,</w:t>
            </w:r>
            <w:r w:rsidRPr="00D76E92">
              <w:rPr>
                <w:rFonts w:cs="Tahoma"/>
              </w:rPr>
              <w:t xml:space="preserve"> 12:30-1:30</w:t>
            </w:r>
            <w:r w:rsidR="00D16A17">
              <w:rPr>
                <w:rFonts w:cs="Tahoma"/>
              </w:rPr>
              <w:t xml:space="preserve"> p.m.</w:t>
            </w:r>
            <w:r w:rsidRPr="00D76E92">
              <w:rPr>
                <w:rFonts w:cs="Tahoma"/>
              </w:rPr>
              <w:t xml:space="preserve"> </w:t>
            </w:r>
            <w:proofErr w:type="gramStart"/>
            <w:r w:rsidRPr="00D76E92">
              <w:rPr>
                <w:rFonts w:cs="Tahoma"/>
              </w:rPr>
              <w:t>meeting</w:t>
            </w:r>
            <w:r w:rsidR="00D16A17">
              <w:rPr>
                <w:rFonts w:cs="Tahoma"/>
              </w:rPr>
              <w:t>,</w:t>
            </w:r>
            <w:proofErr w:type="gramEnd"/>
            <w:r w:rsidRPr="00D76E92">
              <w:rPr>
                <w:rFonts w:cs="Tahoma"/>
              </w:rPr>
              <w:t xml:space="preserve"> please let Patti know and come.  They are hoping to lift the DE moratorium as soon as possible, but to do the DE correctly.  </w:t>
            </w:r>
          </w:p>
          <w:p w14:paraId="334D07EE" w14:textId="77777777" w:rsidR="00360A24" w:rsidRPr="00D76E92" w:rsidRDefault="00360A24" w:rsidP="00463AA2">
            <w:pPr>
              <w:rPr>
                <w:rFonts w:cs="Tahoma"/>
              </w:rPr>
            </w:pPr>
          </w:p>
          <w:p w14:paraId="0A1EBAE1" w14:textId="44E126A9" w:rsidR="00360A24" w:rsidRPr="00D76E92" w:rsidRDefault="00360A24" w:rsidP="00463AA2">
            <w:pPr>
              <w:rPr>
                <w:rFonts w:cs="Tahoma"/>
              </w:rPr>
            </w:pPr>
            <w:r w:rsidRPr="00D76E92">
              <w:rPr>
                <w:rFonts w:cs="Tahoma"/>
              </w:rPr>
              <w:t>They have also discussed the Governor</w:t>
            </w:r>
            <w:r w:rsidR="003301DA">
              <w:rPr>
                <w:rFonts w:cs="Tahoma"/>
              </w:rPr>
              <w:t>’</w:t>
            </w:r>
            <w:r w:rsidRPr="00D76E92">
              <w:rPr>
                <w:rFonts w:cs="Tahoma"/>
              </w:rPr>
              <w:t xml:space="preserve">s proposal to consolidate DE and have MOOC’s (massive open online classes).  One professor did quit because he could not be sure that the students were actually using the required texts.  </w:t>
            </w:r>
          </w:p>
          <w:p w14:paraId="3C729C77" w14:textId="77777777" w:rsidR="00CE3920" w:rsidRPr="00A20494" w:rsidRDefault="00CE3920" w:rsidP="00463AA2">
            <w:pPr>
              <w:rPr>
                <w:rFonts w:cs="Tahoma"/>
                <w:color w:val="FF0000"/>
              </w:rPr>
            </w:pPr>
          </w:p>
        </w:tc>
      </w:tr>
      <w:tr w:rsidR="00CE3920" w:rsidRPr="002462A5" w14:paraId="0341846E" w14:textId="77777777" w:rsidTr="00463AA2">
        <w:trPr>
          <w:trHeight w:val="337"/>
          <w:jc w:val="center"/>
        </w:trPr>
        <w:tc>
          <w:tcPr>
            <w:tcW w:w="7882" w:type="dxa"/>
            <w:gridSpan w:val="3"/>
            <w:tcBorders>
              <w:bottom w:val="single" w:sz="12" w:space="0" w:color="999999"/>
            </w:tcBorders>
            <w:shd w:val="clear" w:color="auto" w:fill="auto"/>
            <w:tcMar>
              <w:left w:w="0" w:type="dxa"/>
            </w:tcMar>
            <w:vAlign w:val="center"/>
          </w:tcPr>
          <w:p w14:paraId="79889C85" w14:textId="2D35F5AD" w:rsidR="00CE3920" w:rsidRPr="002462A5" w:rsidRDefault="00CE3920" w:rsidP="00C56643">
            <w:pPr>
              <w:pStyle w:val="Heading2"/>
              <w:numPr>
                <w:ilvl w:val="0"/>
                <w:numId w:val="6"/>
              </w:numPr>
              <w:rPr>
                <w:rFonts w:cs="Tahoma"/>
                <w:b/>
                <w:sz w:val="16"/>
                <w:szCs w:val="16"/>
              </w:rPr>
            </w:pPr>
            <w:proofErr w:type="spellStart"/>
            <w:r>
              <w:rPr>
                <w:rFonts w:cs="Tahoma"/>
                <w:b/>
              </w:rPr>
              <w:lastRenderedPageBreak/>
              <w:t>Kognito</w:t>
            </w:r>
            <w:proofErr w:type="spellEnd"/>
            <w:r>
              <w:rPr>
                <w:rFonts w:cs="Tahoma"/>
                <w:b/>
              </w:rPr>
              <w:t xml:space="preserve"> Presentation regarding Crisis Services for Students                                                                 (Report)</w:t>
            </w:r>
          </w:p>
        </w:tc>
        <w:tc>
          <w:tcPr>
            <w:tcW w:w="2646" w:type="dxa"/>
            <w:tcBorders>
              <w:bottom w:val="single" w:sz="12" w:space="0" w:color="999999"/>
            </w:tcBorders>
          </w:tcPr>
          <w:p w14:paraId="08E98FE2" w14:textId="373F408A" w:rsidR="00CE3920" w:rsidRPr="002462A5" w:rsidRDefault="00B8440B" w:rsidP="00463AA2">
            <w:pPr>
              <w:pStyle w:val="Heading5"/>
              <w:rPr>
                <w:rFonts w:cs="Tahoma"/>
              </w:rPr>
            </w:pPr>
            <w:r>
              <w:rPr>
                <w:rFonts w:cs="Tahoma"/>
              </w:rPr>
              <w:t>Patti flores-charter</w:t>
            </w:r>
          </w:p>
        </w:tc>
      </w:tr>
      <w:tr w:rsidR="00CE3920" w:rsidRPr="00A20494" w14:paraId="2529CAEE" w14:textId="77777777" w:rsidTr="00D76E92">
        <w:trPr>
          <w:trHeight w:val="1972"/>
          <w:jc w:val="center"/>
        </w:trPr>
        <w:tc>
          <w:tcPr>
            <w:tcW w:w="1762" w:type="dxa"/>
            <w:tcBorders>
              <w:top w:val="single" w:sz="12" w:space="0" w:color="999999"/>
              <w:left w:val="single" w:sz="4" w:space="0" w:color="C0C0C0"/>
              <w:bottom w:val="single" w:sz="4" w:space="0" w:color="C0C0C0"/>
            </w:tcBorders>
            <w:shd w:val="clear" w:color="auto" w:fill="F3F3F3"/>
            <w:vAlign w:val="center"/>
          </w:tcPr>
          <w:p w14:paraId="038233B3" w14:textId="77777777" w:rsidR="00CE3920" w:rsidRPr="002462A5" w:rsidRDefault="00CE3920" w:rsidP="00463AA2">
            <w:pPr>
              <w:pStyle w:val="AllCapsHeading"/>
              <w:rPr>
                <w:rFonts w:cs="Tahoma"/>
                <w:color w:val="auto"/>
              </w:rPr>
            </w:pPr>
            <w:r w:rsidRPr="002462A5">
              <w:rPr>
                <w:rFonts w:cs="Tahoma"/>
                <w:color w:val="auto"/>
              </w:rPr>
              <w:t xml:space="preserve">Discussion  </w:t>
            </w:r>
          </w:p>
        </w:tc>
        <w:tc>
          <w:tcPr>
            <w:tcW w:w="8766" w:type="dxa"/>
            <w:gridSpan w:val="3"/>
            <w:tcBorders>
              <w:top w:val="single" w:sz="12" w:space="0" w:color="999999"/>
              <w:bottom w:val="single" w:sz="4" w:space="0" w:color="C0C0C0"/>
              <w:right w:val="single" w:sz="4" w:space="0" w:color="C0C0C0"/>
            </w:tcBorders>
          </w:tcPr>
          <w:p w14:paraId="74F5E315" w14:textId="77777777" w:rsidR="00CE3920" w:rsidRDefault="00CE3920" w:rsidP="00463AA2">
            <w:pPr>
              <w:rPr>
                <w:rFonts w:cs="Tahoma"/>
                <w:color w:val="FF0000"/>
              </w:rPr>
            </w:pPr>
          </w:p>
          <w:p w14:paraId="18157FD6" w14:textId="77509CE6" w:rsidR="00CE3920" w:rsidRPr="00D76E92" w:rsidRDefault="00360A24" w:rsidP="00463AA2">
            <w:pPr>
              <w:rPr>
                <w:rFonts w:cs="Tahoma"/>
              </w:rPr>
            </w:pPr>
            <w:r w:rsidRPr="00D76E92">
              <w:rPr>
                <w:rFonts w:cs="Tahoma"/>
              </w:rPr>
              <w:t xml:space="preserve">Butch </w:t>
            </w:r>
            <w:r w:rsidR="00B8440B">
              <w:rPr>
                <w:rFonts w:cs="Tahoma"/>
              </w:rPr>
              <w:t xml:space="preserve">Amaral </w:t>
            </w:r>
            <w:r w:rsidRPr="00D76E92">
              <w:rPr>
                <w:rFonts w:cs="Tahoma"/>
              </w:rPr>
              <w:t>is paid for by the student health fee</w:t>
            </w:r>
            <w:r w:rsidR="00B8440B">
              <w:rPr>
                <w:rFonts w:cs="Tahoma"/>
              </w:rPr>
              <w:t>s</w:t>
            </w:r>
            <w:r w:rsidRPr="00D76E92">
              <w:rPr>
                <w:rFonts w:cs="Tahoma"/>
              </w:rPr>
              <w:t xml:space="preserve">.  He oversees an intern program for people getting their licensure.  He sees 600 appointments a semester and </w:t>
            </w:r>
            <w:r w:rsidR="00B8440B">
              <w:rPr>
                <w:rFonts w:cs="Tahoma"/>
              </w:rPr>
              <w:t>1/2</w:t>
            </w:r>
            <w:r w:rsidRPr="00D76E92">
              <w:rPr>
                <w:rFonts w:cs="Tahoma"/>
              </w:rPr>
              <w:t xml:space="preserve">-3/4 of those have serious psychiatric issues.  </w:t>
            </w:r>
          </w:p>
          <w:p w14:paraId="74863B64" w14:textId="77777777" w:rsidR="00360A24" w:rsidRPr="00D76E92" w:rsidRDefault="00360A24" w:rsidP="00463AA2">
            <w:pPr>
              <w:rPr>
                <w:rFonts w:cs="Tahoma"/>
              </w:rPr>
            </w:pPr>
          </w:p>
          <w:p w14:paraId="3C4FC42C" w14:textId="6AA019DD" w:rsidR="00D76E92" w:rsidRDefault="00360A24" w:rsidP="00463AA2">
            <w:pPr>
              <w:rPr>
                <w:rFonts w:cs="Tahoma"/>
              </w:rPr>
            </w:pPr>
            <w:proofErr w:type="spellStart"/>
            <w:r w:rsidRPr="00D76E92">
              <w:rPr>
                <w:rFonts w:cs="Tahoma"/>
              </w:rPr>
              <w:t>Kognito</w:t>
            </w:r>
            <w:proofErr w:type="spellEnd"/>
            <w:r w:rsidRPr="00D76E92">
              <w:rPr>
                <w:rFonts w:cs="Tahoma"/>
              </w:rPr>
              <w:t xml:space="preserve"> was put together after one of the college shootings, for all staff</w:t>
            </w:r>
            <w:r w:rsidR="00B8440B">
              <w:rPr>
                <w:rFonts w:cs="Tahoma"/>
              </w:rPr>
              <w:t>, administrators, and students</w:t>
            </w:r>
            <w:r w:rsidRPr="00D76E92">
              <w:rPr>
                <w:rFonts w:cs="Tahoma"/>
              </w:rPr>
              <w:t xml:space="preserve">.  It is an interactive video program and has been piloted in Community colleges.  This has been funded by outside sources for use by the CCC for the next two years.  </w:t>
            </w:r>
            <w:r w:rsidR="00D76E92" w:rsidRPr="00D76E92">
              <w:rPr>
                <w:rFonts w:cs="Tahoma"/>
              </w:rPr>
              <w:t xml:space="preserve">It is designed to help faculty feel comfortable to notice signs of psychological distress and to know what to do.  </w:t>
            </w:r>
            <w:r w:rsidR="00D76E92">
              <w:rPr>
                <w:rFonts w:cs="Tahoma"/>
              </w:rPr>
              <w:t xml:space="preserve">The training is online anytime, but workshops for follow-up will be conducted.  </w:t>
            </w:r>
          </w:p>
          <w:p w14:paraId="3061CC5D" w14:textId="77777777" w:rsidR="00D76E92" w:rsidRDefault="00D76E92" w:rsidP="00463AA2">
            <w:pPr>
              <w:rPr>
                <w:rFonts w:cs="Tahoma"/>
              </w:rPr>
            </w:pPr>
          </w:p>
          <w:p w14:paraId="35028B57" w14:textId="24A40F5E" w:rsidR="00D76E92" w:rsidRDefault="00D76E92" w:rsidP="00463AA2">
            <w:pPr>
              <w:rPr>
                <w:rFonts w:cs="Tahoma"/>
              </w:rPr>
            </w:pPr>
            <w:r>
              <w:rPr>
                <w:rFonts w:cs="Tahoma"/>
              </w:rPr>
              <w:t xml:space="preserve">Strategies to get student to come to office hours would also be helpful. </w:t>
            </w:r>
            <w:r w:rsidR="00C56643">
              <w:rPr>
                <w:rFonts w:cs="Tahoma"/>
              </w:rPr>
              <w:t xml:space="preserve">There are two types of trainings </w:t>
            </w:r>
            <w:r w:rsidR="009D44BD">
              <w:rPr>
                <w:rFonts w:cs="Tahoma"/>
              </w:rPr>
              <w:t>set up, one for student</w:t>
            </w:r>
            <w:r w:rsidR="00E62156">
              <w:rPr>
                <w:rFonts w:cs="Tahoma"/>
              </w:rPr>
              <w:t>s</w:t>
            </w:r>
            <w:r w:rsidR="009D44BD">
              <w:rPr>
                <w:rFonts w:cs="Tahoma"/>
              </w:rPr>
              <w:t xml:space="preserve"> in crisis and one for veterans.  Flex-credit has been approved.  </w:t>
            </w:r>
          </w:p>
          <w:p w14:paraId="78741EB4" w14:textId="77777777" w:rsidR="009D44BD" w:rsidRDefault="009D44BD" w:rsidP="00463AA2">
            <w:pPr>
              <w:rPr>
                <w:rFonts w:cs="Tahoma"/>
              </w:rPr>
            </w:pPr>
          </w:p>
          <w:p w14:paraId="16AB9F12" w14:textId="32232124" w:rsidR="009D44BD" w:rsidRDefault="009D44BD" w:rsidP="00463AA2">
            <w:pPr>
              <w:rPr>
                <w:rFonts w:cs="Tahoma"/>
              </w:rPr>
            </w:pPr>
            <w:r>
              <w:rPr>
                <w:rFonts w:cs="Tahoma"/>
              </w:rPr>
              <w:t xml:space="preserve">Training like this needs to be ongoing.  Links to this training will be posted online. </w:t>
            </w:r>
          </w:p>
          <w:p w14:paraId="6A79105C" w14:textId="77777777" w:rsidR="00D522D1" w:rsidRDefault="00D522D1" w:rsidP="00463AA2">
            <w:pPr>
              <w:rPr>
                <w:rFonts w:cs="Tahoma"/>
              </w:rPr>
            </w:pPr>
          </w:p>
          <w:p w14:paraId="41758219" w14:textId="77777777" w:rsidR="00D522D1" w:rsidRDefault="00D522D1" w:rsidP="00463AA2">
            <w:pPr>
              <w:rPr>
                <w:rFonts w:cs="Tahoma"/>
              </w:rPr>
            </w:pPr>
            <w:r>
              <w:rPr>
                <w:rFonts w:cs="Tahoma"/>
              </w:rPr>
              <w:t xml:space="preserve">A motion was made to extend for one minutes was seconded and passed.  </w:t>
            </w:r>
          </w:p>
          <w:p w14:paraId="540CC967" w14:textId="77777777" w:rsidR="00D522D1" w:rsidRDefault="00D522D1" w:rsidP="00463AA2">
            <w:pPr>
              <w:rPr>
                <w:rFonts w:cs="Tahoma"/>
              </w:rPr>
            </w:pPr>
          </w:p>
          <w:p w14:paraId="10C3DC0F" w14:textId="44EE48EA" w:rsidR="00D522D1" w:rsidRDefault="00D522D1" w:rsidP="00463AA2">
            <w:pPr>
              <w:rPr>
                <w:rFonts w:cs="Tahoma"/>
              </w:rPr>
            </w:pPr>
            <w:r>
              <w:rPr>
                <w:rFonts w:cs="Tahoma"/>
              </w:rPr>
              <w:t xml:space="preserve">It was noted that all the counselors can </w:t>
            </w:r>
            <w:r w:rsidR="00E62156">
              <w:rPr>
                <w:rFonts w:cs="Tahoma"/>
              </w:rPr>
              <w:t>do</w:t>
            </w:r>
            <w:r>
              <w:rPr>
                <w:rFonts w:cs="Tahoma"/>
              </w:rPr>
              <w:t xml:space="preserve"> the emergency</w:t>
            </w:r>
            <w:r w:rsidR="00E62156">
              <w:rPr>
                <w:rFonts w:cs="Tahoma"/>
              </w:rPr>
              <w:t xml:space="preserve"> or crisis appointments, and se</w:t>
            </w:r>
            <w:r>
              <w:rPr>
                <w:rFonts w:cs="Tahoma"/>
              </w:rPr>
              <w:t>veral counse</w:t>
            </w:r>
            <w:r w:rsidR="00BB4C5B">
              <w:rPr>
                <w:rFonts w:cs="Tahoma"/>
              </w:rPr>
              <w:t xml:space="preserve">lors besides Butch are licensed and </w:t>
            </w:r>
            <w:r w:rsidR="00C56643">
              <w:rPr>
                <w:rFonts w:cs="Tahoma"/>
              </w:rPr>
              <w:t xml:space="preserve">can </w:t>
            </w:r>
            <w:r w:rsidR="00BB4C5B">
              <w:rPr>
                <w:rFonts w:cs="Tahoma"/>
              </w:rPr>
              <w:t>handle</w:t>
            </w:r>
            <w:r>
              <w:rPr>
                <w:rFonts w:cs="Tahoma"/>
              </w:rPr>
              <w:t xml:space="preserve"> </w:t>
            </w:r>
            <w:r w:rsidR="00E62156">
              <w:rPr>
                <w:rFonts w:cs="Tahoma"/>
              </w:rPr>
              <w:t>this.</w:t>
            </w:r>
            <w:r>
              <w:rPr>
                <w:rFonts w:cs="Tahoma"/>
              </w:rPr>
              <w:t xml:space="preserve"> </w:t>
            </w:r>
          </w:p>
          <w:p w14:paraId="09A54A8D" w14:textId="77777777" w:rsidR="00CE3920" w:rsidRPr="00A20494" w:rsidRDefault="00CE3920" w:rsidP="00463AA2">
            <w:pPr>
              <w:rPr>
                <w:rFonts w:cs="Tahoma"/>
                <w:color w:val="FF0000"/>
              </w:rPr>
            </w:pPr>
          </w:p>
        </w:tc>
      </w:tr>
      <w:tr w:rsidR="00A56ECA" w:rsidRPr="002462A5" w14:paraId="1ABF3BD9" w14:textId="77777777" w:rsidTr="00775F91">
        <w:trPr>
          <w:trHeight w:val="337"/>
          <w:jc w:val="center"/>
        </w:trPr>
        <w:tc>
          <w:tcPr>
            <w:tcW w:w="7882" w:type="dxa"/>
            <w:gridSpan w:val="3"/>
            <w:tcBorders>
              <w:bottom w:val="single" w:sz="12" w:space="0" w:color="999999"/>
            </w:tcBorders>
            <w:shd w:val="clear" w:color="auto" w:fill="auto"/>
            <w:tcMar>
              <w:left w:w="0" w:type="dxa"/>
            </w:tcMar>
            <w:vAlign w:val="center"/>
          </w:tcPr>
          <w:p w14:paraId="4F5ADFC8" w14:textId="394D85AF" w:rsidR="00A56ECA" w:rsidRPr="002462A5" w:rsidRDefault="00CE3920" w:rsidP="00C56643">
            <w:pPr>
              <w:pStyle w:val="Heading2"/>
              <w:numPr>
                <w:ilvl w:val="0"/>
                <w:numId w:val="6"/>
              </w:numPr>
              <w:rPr>
                <w:rFonts w:cs="Tahoma"/>
                <w:b/>
                <w:sz w:val="16"/>
                <w:szCs w:val="16"/>
              </w:rPr>
            </w:pPr>
            <w:r>
              <w:rPr>
                <w:rFonts w:cs="Tahoma"/>
                <w:b/>
              </w:rPr>
              <w:t>SCC Report                                                             (Report)</w:t>
            </w:r>
          </w:p>
        </w:tc>
        <w:tc>
          <w:tcPr>
            <w:tcW w:w="2646" w:type="dxa"/>
            <w:tcBorders>
              <w:bottom w:val="single" w:sz="12" w:space="0" w:color="999999"/>
            </w:tcBorders>
          </w:tcPr>
          <w:p w14:paraId="6C47D4E5" w14:textId="77777777" w:rsidR="00A56ECA" w:rsidRPr="002462A5" w:rsidRDefault="00CE3920" w:rsidP="006D5CF3">
            <w:pPr>
              <w:pStyle w:val="Heading5"/>
              <w:rPr>
                <w:rFonts w:cs="Tahoma"/>
              </w:rPr>
            </w:pPr>
            <w:r>
              <w:rPr>
                <w:rFonts w:cs="Tahoma"/>
              </w:rPr>
              <w:t>Brenner/williams/stuardo/hayashi</w:t>
            </w:r>
          </w:p>
        </w:tc>
      </w:tr>
      <w:tr w:rsidR="00A56ECA" w:rsidRPr="002462A5" w14:paraId="62BDF6A6" w14:textId="77777777" w:rsidTr="00AC0B75">
        <w:trPr>
          <w:trHeight w:val="253"/>
          <w:jc w:val="center"/>
        </w:trPr>
        <w:tc>
          <w:tcPr>
            <w:tcW w:w="1762" w:type="dxa"/>
            <w:tcBorders>
              <w:top w:val="single" w:sz="12" w:space="0" w:color="999999"/>
              <w:left w:val="single" w:sz="4" w:space="0" w:color="C0C0C0"/>
              <w:bottom w:val="single" w:sz="4" w:space="0" w:color="C0C0C0"/>
            </w:tcBorders>
            <w:shd w:val="clear" w:color="auto" w:fill="F3F3F3"/>
            <w:vAlign w:val="center"/>
          </w:tcPr>
          <w:p w14:paraId="3567A19D" w14:textId="77777777" w:rsidR="00A56ECA" w:rsidRPr="002462A5" w:rsidRDefault="00A56ECA" w:rsidP="006D5CF3">
            <w:pPr>
              <w:pStyle w:val="AllCapsHeading"/>
              <w:rPr>
                <w:rFonts w:cs="Tahoma"/>
                <w:color w:val="auto"/>
              </w:rPr>
            </w:pPr>
            <w:r w:rsidRPr="002462A5">
              <w:rPr>
                <w:rFonts w:cs="Tahoma"/>
                <w:color w:val="auto"/>
              </w:rPr>
              <w:t xml:space="preserve">Discussion  </w:t>
            </w:r>
          </w:p>
        </w:tc>
        <w:tc>
          <w:tcPr>
            <w:tcW w:w="8766" w:type="dxa"/>
            <w:gridSpan w:val="3"/>
            <w:tcBorders>
              <w:top w:val="single" w:sz="12" w:space="0" w:color="999999"/>
              <w:bottom w:val="single" w:sz="4" w:space="0" w:color="C0C0C0"/>
              <w:right w:val="single" w:sz="4" w:space="0" w:color="C0C0C0"/>
            </w:tcBorders>
          </w:tcPr>
          <w:p w14:paraId="50672414" w14:textId="25180B76" w:rsidR="00BB4C5B" w:rsidRPr="00E671FB" w:rsidRDefault="00BB4C5B" w:rsidP="00B31941">
            <w:pPr>
              <w:rPr>
                <w:rFonts w:cs="Tahoma"/>
              </w:rPr>
            </w:pPr>
            <w:r w:rsidRPr="00E671FB">
              <w:rPr>
                <w:rFonts w:cs="Tahoma"/>
              </w:rPr>
              <w:t xml:space="preserve">There are 8 standing committees of the SCC </w:t>
            </w:r>
            <w:r w:rsidR="00E671FB" w:rsidRPr="00E671FB">
              <w:rPr>
                <w:rFonts w:cs="Tahoma"/>
              </w:rPr>
              <w:t xml:space="preserve">and updates were given for each, </w:t>
            </w:r>
            <w:r w:rsidRPr="00E671FB">
              <w:rPr>
                <w:rFonts w:cs="Tahoma"/>
              </w:rPr>
              <w:t>please re</w:t>
            </w:r>
            <w:r w:rsidR="00E671FB" w:rsidRPr="00E671FB">
              <w:rPr>
                <w:rFonts w:cs="Tahoma"/>
              </w:rPr>
              <w:t xml:space="preserve">fer to the report on SharePoint.  </w:t>
            </w:r>
          </w:p>
          <w:p w14:paraId="0773061B" w14:textId="77777777" w:rsidR="00175845" w:rsidRPr="00A20494" w:rsidRDefault="00175845" w:rsidP="00B31941">
            <w:pPr>
              <w:rPr>
                <w:rFonts w:cs="Tahoma"/>
                <w:color w:val="FF0000"/>
              </w:rPr>
            </w:pPr>
          </w:p>
        </w:tc>
      </w:tr>
      <w:tr w:rsidR="00175845" w:rsidRPr="002462A5" w14:paraId="0A048F6C" w14:textId="77777777" w:rsidTr="00175845">
        <w:trPr>
          <w:trHeight w:val="253"/>
          <w:jc w:val="center"/>
        </w:trPr>
        <w:tc>
          <w:tcPr>
            <w:tcW w:w="10528" w:type="dxa"/>
            <w:gridSpan w:val="4"/>
            <w:tcBorders>
              <w:top w:val="single" w:sz="12" w:space="0" w:color="999999"/>
              <w:left w:val="single" w:sz="4" w:space="0" w:color="C0C0C0"/>
              <w:bottom w:val="single" w:sz="4" w:space="0" w:color="C0C0C0"/>
              <w:right w:val="single" w:sz="4" w:space="0" w:color="C0C0C0"/>
            </w:tcBorders>
            <w:shd w:val="clear" w:color="auto" w:fill="FFFF99"/>
          </w:tcPr>
          <w:p w14:paraId="40B20F5F" w14:textId="77777777" w:rsidR="00175845" w:rsidRPr="00AC0B75" w:rsidRDefault="00175845" w:rsidP="00B31941">
            <w:pPr>
              <w:rPr>
                <w:rFonts w:cs="Tahoma"/>
              </w:rPr>
            </w:pPr>
          </w:p>
        </w:tc>
      </w:tr>
      <w:tr w:rsidR="00A56ECA" w:rsidRPr="002462A5" w14:paraId="0BE59AEF" w14:textId="77777777" w:rsidTr="00C5650E">
        <w:trPr>
          <w:trHeight w:val="310"/>
          <w:jc w:val="center"/>
        </w:trPr>
        <w:tc>
          <w:tcPr>
            <w:tcW w:w="7882" w:type="dxa"/>
            <w:gridSpan w:val="3"/>
            <w:tcBorders>
              <w:bottom w:val="single" w:sz="12" w:space="0" w:color="999999"/>
            </w:tcBorders>
            <w:shd w:val="clear" w:color="auto" w:fill="auto"/>
            <w:tcMar>
              <w:left w:w="0" w:type="dxa"/>
            </w:tcMar>
            <w:vAlign w:val="center"/>
          </w:tcPr>
          <w:p w14:paraId="6BFEE8E4" w14:textId="77777777" w:rsidR="00A56ECA" w:rsidRPr="002462A5" w:rsidRDefault="00A56ECA" w:rsidP="00C56643">
            <w:pPr>
              <w:pStyle w:val="Heading2"/>
              <w:numPr>
                <w:ilvl w:val="0"/>
                <w:numId w:val="6"/>
              </w:numPr>
              <w:rPr>
                <w:rFonts w:cs="Tahoma"/>
                <w:b/>
                <w:sz w:val="16"/>
                <w:szCs w:val="16"/>
              </w:rPr>
            </w:pPr>
            <w:r w:rsidRPr="002462A5">
              <w:rPr>
                <w:rFonts w:cs="Tahoma"/>
                <w:b/>
              </w:rPr>
              <w:t>Adjournment</w:t>
            </w:r>
          </w:p>
        </w:tc>
        <w:tc>
          <w:tcPr>
            <w:tcW w:w="2646" w:type="dxa"/>
            <w:tcBorders>
              <w:bottom w:val="single" w:sz="12" w:space="0" w:color="999999"/>
            </w:tcBorders>
          </w:tcPr>
          <w:p w14:paraId="2D3957AF" w14:textId="77777777" w:rsidR="00A56ECA" w:rsidRPr="002462A5" w:rsidRDefault="00A56ECA" w:rsidP="006D5CF3">
            <w:pPr>
              <w:pStyle w:val="Heading5"/>
              <w:rPr>
                <w:rFonts w:cs="Tahoma"/>
              </w:rPr>
            </w:pPr>
            <w:r>
              <w:rPr>
                <w:rFonts w:cs="Tahoma"/>
              </w:rPr>
              <w:t>Randy beach</w:t>
            </w:r>
          </w:p>
        </w:tc>
      </w:tr>
      <w:tr w:rsidR="00A56ECA" w:rsidRPr="002462A5" w14:paraId="61C8FEF4" w14:textId="77777777" w:rsidTr="00C5650E">
        <w:trPr>
          <w:trHeight w:val="298"/>
          <w:jc w:val="center"/>
        </w:trPr>
        <w:tc>
          <w:tcPr>
            <w:tcW w:w="1762" w:type="dxa"/>
            <w:tcBorders>
              <w:top w:val="single" w:sz="12" w:space="0" w:color="999999"/>
              <w:left w:val="single" w:sz="4" w:space="0" w:color="C0C0C0"/>
              <w:bottom w:val="single" w:sz="4" w:space="0" w:color="C0C0C0"/>
            </w:tcBorders>
            <w:shd w:val="clear" w:color="auto" w:fill="F3F3F3"/>
            <w:vAlign w:val="center"/>
          </w:tcPr>
          <w:p w14:paraId="02758BCF" w14:textId="77777777" w:rsidR="00A56ECA" w:rsidRPr="002462A5" w:rsidRDefault="00A56ECA" w:rsidP="006D5CF3">
            <w:pPr>
              <w:pStyle w:val="AllCapsHeading"/>
              <w:rPr>
                <w:rFonts w:cs="Tahoma"/>
                <w:color w:val="auto"/>
              </w:rPr>
            </w:pPr>
            <w:r w:rsidRPr="002462A5">
              <w:rPr>
                <w:rFonts w:cs="Tahoma"/>
                <w:color w:val="auto"/>
              </w:rPr>
              <w:t>Discussion</w:t>
            </w:r>
          </w:p>
        </w:tc>
        <w:tc>
          <w:tcPr>
            <w:tcW w:w="8766" w:type="dxa"/>
            <w:gridSpan w:val="3"/>
            <w:tcBorders>
              <w:top w:val="single" w:sz="12" w:space="0" w:color="999999"/>
              <w:bottom w:val="single" w:sz="4" w:space="0" w:color="C0C0C0"/>
              <w:right w:val="single" w:sz="4" w:space="0" w:color="C0C0C0"/>
            </w:tcBorders>
          </w:tcPr>
          <w:p w14:paraId="72813486" w14:textId="77777777" w:rsidR="00A56ECA" w:rsidRPr="002462A5" w:rsidRDefault="00A56ECA" w:rsidP="00260283">
            <w:pPr>
              <w:rPr>
                <w:rFonts w:cs="Tahoma"/>
              </w:rPr>
            </w:pPr>
            <w:r>
              <w:rPr>
                <w:rFonts w:cs="Tahoma"/>
              </w:rPr>
              <w:t>The meeting was adjourned at 11:50 a.m.</w:t>
            </w:r>
          </w:p>
        </w:tc>
      </w:tr>
      <w:tr w:rsidR="00A56ECA" w:rsidRPr="002462A5" w14:paraId="7EB9A9A1" w14:textId="77777777" w:rsidTr="00B07D6C">
        <w:trPr>
          <w:trHeight w:val="360"/>
          <w:jc w:val="center"/>
        </w:trPr>
        <w:tc>
          <w:tcPr>
            <w:tcW w:w="10528" w:type="dxa"/>
            <w:gridSpan w:val="4"/>
            <w:tcBorders>
              <w:top w:val="single" w:sz="4" w:space="0" w:color="C0C0C0"/>
              <w:left w:val="single" w:sz="4" w:space="0" w:color="C0C0C0"/>
              <w:bottom w:val="single" w:sz="4" w:space="0" w:color="C0C0C0"/>
              <w:right w:val="single" w:sz="4" w:space="0" w:color="C0C0C0"/>
            </w:tcBorders>
            <w:shd w:val="clear" w:color="auto" w:fill="FFFF99"/>
          </w:tcPr>
          <w:p w14:paraId="76E9B45F" w14:textId="77777777" w:rsidR="00A56ECA" w:rsidRPr="002462A5" w:rsidRDefault="00A56ECA" w:rsidP="00CE3920">
            <w:pPr>
              <w:rPr>
                <w:rFonts w:cs="Tahoma"/>
              </w:rPr>
            </w:pPr>
            <w:r>
              <w:rPr>
                <w:rFonts w:cs="Tahoma"/>
              </w:rPr>
              <w:t xml:space="preserve">The next Academic Senate meeting:  </w:t>
            </w:r>
            <w:r w:rsidR="00175845">
              <w:rPr>
                <w:rFonts w:cs="Tahoma"/>
              </w:rPr>
              <w:t xml:space="preserve">February </w:t>
            </w:r>
            <w:r w:rsidR="00CE3920">
              <w:rPr>
                <w:rFonts w:cs="Tahoma"/>
              </w:rPr>
              <w:t>26</w:t>
            </w:r>
            <w:r w:rsidR="0032569A">
              <w:rPr>
                <w:rFonts w:cs="Tahoma"/>
              </w:rPr>
              <w:t>, 2013</w:t>
            </w:r>
            <w:r>
              <w:rPr>
                <w:rFonts w:cs="Tahoma"/>
              </w:rPr>
              <w:t xml:space="preserve"> from 11:00-11:50 am in room </w:t>
            </w:r>
            <w:r w:rsidR="001B0E18">
              <w:rPr>
                <w:rFonts w:cs="Tahoma"/>
              </w:rPr>
              <w:t>L238</w:t>
            </w:r>
          </w:p>
        </w:tc>
      </w:tr>
    </w:tbl>
    <w:p w14:paraId="33AD6EEA" w14:textId="77777777" w:rsidR="0085168B" w:rsidRPr="002462A5" w:rsidRDefault="0085168B" w:rsidP="00C5650E"/>
    <w:sectPr w:rsidR="0085168B" w:rsidRPr="002462A5" w:rsidSect="0024230F">
      <w:headerReference w:type="default" r:id="rId13"/>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E19AD" w14:textId="77777777" w:rsidR="00BB4C5B" w:rsidRDefault="00BB4C5B" w:rsidP="00A421A1">
      <w:r>
        <w:separator/>
      </w:r>
    </w:p>
  </w:endnote>
  <w:endnote w:type="continuationSeparator" w:id="0">
    <w:p w14:paraId="2D680B67" w14:textId="77777777" w:rsidR="00BB4C5B" w:rsidRDefault="00BB4C5B"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4D05D" w14:textId="77777777" w:rsidR="00BB4C5B" w:rsidRDefault="00BB4C5B" w:rsidP="00A421A1">
      <w:r>
        <w:separator/>
      </w:r>
    </w:p>
  </w:footnote>
  <w:footnote w:type="continuationSeparator" w:id="0">
    <w:p w14:paraId="698D4C4E" w14:textId="77777777" w:rsidR="00BB4C5B" w:rsidRDefault="00BB4C5B"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BB4C5B" w14:paraId="2A501BC4" w14:textId="77777777" w:rsidTr="0052054D">
      <w:tc>
        <w:tcPr>
          <w:tcW w:w="5220" w:type="dxa"/>
        </w:tcPr>
        <w:p w14:paraId="52818378" w14:textId="0840E238" w:rsidR="00BB4C5B" w:rsidRDefault="00BB4C5B">
          <w:pPr>
            <w:pStyle w:val="Header"/>
            <w:rPr>
              <w:color w:val="1F497D" w:themeColor="text2"/>
            </w:rPr>
          </w:pPr>
          <w:r>
            <w:rPr>
              <w:noProof/>
              <w:color w:val="1F497D" w:themeColor="text2"/>
            </w:rPr>
            <w:drawing>
              <wp:inline distT="0" distB="0" distL="0" distR="0" wp14:anchorId="1C3DDBA9" wp14:editId="0C20AE60">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4D9D659D" w14:textId="77777777" w:rsidR="00BB4C5B" w:rsidRPr="00326B42" w:rsidRDefault="00BB4C5B" w:rsidP="00326B42">
          <w:pPr>
            <w:jc w:val="center"/>
          </w:pPr>
        </w:p>
      </w:tc>
    </w:tr>
  </w:tbl>
  <w:p w14:paraId="5E45FEF9" w14:textId="77777777" w:rsidR="00BB4C5B" w:rsidRDefault="00BB4C5B">
    <w:pPr>
      <w:pStyle w:val="Header"/>
    </w:pPr>
  </w:p>
  <w:p w14:paraId="3E538F51" w14:textId="77777777" w:rsidR="00BB4C5B" w:rsidRDefault="00BB4C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555CB"/>
    <w:multiLevelType w:val="hybridMultilevel"/>
    <w:tmpl w:val="416880C4"/>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D1C1F"/>
    <w:multiLevelType w:val="hybridMultilevel"/>
    <w:tmpl w:val="B0A6837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3C0551"/>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422DDC"/>
    <w:multiLevelType w:val="hybridMultilevel"/>
    <w:tmpl w:val="301AD7B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055B3C"/>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D67840"/>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075B7D"/>
    <w:multiLevelType w:val="hybridMultilevel"/>
    <w:tmpl w:val="2B607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B935B2"/>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E70F4A"/>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0"/>
  </w:num>
  <w:num w:numId="5">
    <w:abstractNumId w:val="10"/>
  </w:num>
  <w:num w:numId="6">
    <w:abstractNumId w:val="5"/>
  </w:num>
  <w:num w:numId="7">
    <w:abstractNumId w:val="8"/>
  </w:num>
  <w:num w:numId="8">
    <w:abstractNumId w:val="6"/>
  </w:num>
  <w:num w:numId="9">
    <w:abstractNumId w:val="3"/>
  </w:num>
  <w:num w:numId="10">
    <w:abstractNumId w:val="13"/>
  </w:num>
  <w:num w:numId="11">
    <w:abstractNumId w:val="7"/>
  </w:num>
  <w:num w:numId="12">
    <w:abstractNumId w:val="4"/>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FC"/>
    <w:rsid w:val="0000202A"/>
    <w:rsid w:val="00006465"/>
    <w:rsid w:val="00010A35"/>
    <w:rsid w:val="00014343"/>
    <w:rsid w:val="000145A5"/>
    <w:rsid w:val="00015895"/>
    <w:rsid w:val="00021A4F"/>
    <w:rsid w:val="000234FC"/>
    <w:rsid w:val="00024953"/>
    <w:rsid w:val="00024C74"/>
    <w:rsid w:val="0003265B"/>
    <w:rsid w:val="0003758D"/>
    <w:rsid w:val="000376D5"/>
    <w:rsid w:val="00040EF6"/>
    <w:rsid w:val="000420C7"/>
    <w:rsid w:val="00043514"/>
    <w:rsid w:val="000444E8"/>
    <w:rsid w:val="000554F4"/>
    <w:rsid w:val="00056FFC"/>
    <w:rsid w:val="000664AE"/>
    <w:rsid w:val="00066ED8"/>
    <w:rsid w:val="0006728C"/>
    <w:rsid w:val="00072EC3"/>
    <w:rsid w:val="000749C3"/>
    <w:rsid w:val="00074F1E"/>
    <w:rsid w:val="00077C8E"/>
    <w:rsid w:val="000904F3"/>
    <w:rsid w:val="00090894"/>
    <w:rsid w:val="00093FBC"/>
    <w:rsid w:val="0009452B"/>
    <w:rsid w:val="00094810"/>
    <w:rsid w:val="000B36BB"/>
    <w:rsid w:val="000B618B"/>
    <w:rsid w:val="000C4C7A"/>
    <w:rsid w:val="000D6D53"/>
    <w:rsid w:val="000D7DC7"/>
    <w:rsid w:val="000E0F7D"/>
    <w:rsid w:val="00100876"/>
    <w:rsid w:val="00102DCF"/>
    <w:rsid w:val="0012235E"/>
    <w:rsid w:val="0012257C"/>
    <w:rsid w:val="00124FA2"/>
    <w:rsid w:val="00125BE6"/>
    <w:rsid w:val="00127F4F"/>
    <w:rsid w:val="001306CA"/>
    <w:rsid w:val="001337AA"/>
    <w:rsid w:val="0013486A"/>
    <w:rsid w:val="0014282C"/>
    <w:rsid w:val="00154D90"/>
    <w:rsid w:val="001553C9"/>
    <w:rsid w:val="00155D8E"/>
    <w:rsid w:val="0017339F"/>
    <w:rsid w:val="00173C49"/>
    <w:rsid w:val="001749D9"/>
    <w:rsid w:val="00175845"/>
    <w:rsid w:val="001841DE"/>
    <w:rsid w:val="001844BC"/>
    <w:rsid w:val="001879A8"/>
    <w:rsid w:val="0019327E"/>
    <w:rsid w:val="00196D20"/>
    <w:rsid w:val="001A4840"/>
    <w:rsid w:val="001A5CFE"/>
    <w:rsid w:val="001B0E18"/>
    <w:rsid w:val="001B26E9"/>
    <w:rsid w:val="001B4C92"/>
    <w:rsid w:val="001B79A8"/>
    <w:rsid w:val="001C07EA"/>
    <w:rsid w:val="001D0D85"/>
    <w:rsid w:val="001D4A23"/>
    <w:rsid w:val="001E0984"/>
    <w:rsid w:val="001E1E8F"/>
    <w:rsid w:val="001F31DD"/>
    <w:rsid w:val="0020517A"/>
    <w:rsid w:val="00205B1A"/>
    <w:rsid w:val="00211891"/>
    <w:rsid w:val="002138F0"/>
    <w:rsid w:val="0021399C"/>
    <w:rsid w:val="00213FF3"/>
    <w:rsid w:val="00214FA3"/>
    <w:rsid w:val="0021596F"/>
    <w:rsid w:val="00222A66"/>
    <w:rsid w:val="00225505"/>
    <w:rsid w:val="00230593"/>
    <w:rsid w:val="00230D6F"/>
    <w:rsid w:val="002336C1"/>
    <w:rsid w:val="002336EE"/>
    <w:rsid w:val="0024230F"/>
    <w:rsid w:val="002462A5"/>
    <w:rsid w:val="002547D5"/>
    <w:rsid w:val="00257386"/>
    <w:rsid w:val="00260283"/>
    <w:rsid w:val="00261782"/>
    <w:rsid w:val="00261825"/>
    <w:rsid w:val="0027206F"/>
    <w:rsid w:val="00272A88"/>
    <w:rsid w:val="00276723"/>
    <w:rsid w:val="00276E8A"/>
    <w:rsid w:val="00287B2B"/>
    <w:rsid w:val="002920A8"/>
    <w:rsid w:val="00292607"/>
    <w:rsid w:val="002A3243"/>
    <w:rsid w:val="002B4E94"/>
    <w:rsid w:val="002B4F68"/>
    <w:rsid w:val="002B5D26"/>
    <w:rsid w:val="002B7755"/>
    <w:rsid w:val="002B7AEF"/>
    <w:rsid w:val="002C083B"/>
    <w:rsid w:val="002C281B"/>
    <w:rsid w:val="002C2D29"/>
    <w:rsid w:val="002C45AC"/>
    <w:rsid w:val="002D7E26"/>
    <w:rsid w:val="002E35E3"/>
    <w:rsid w:val="002E37F3"/>
    <w:rsid w:val="002E5A55"/>
    <w:rsid w:val="002F29B4"/>
    <w:rsid w:val="002F2A85"/>
    <w:rsid w:val="002F6DA6"/>
    <w:rsid w:val="00311479"/>
    <w:rsid w:val="00315737"/>
    <w:rsid w:val="00323BD2"/>
    <w:rsid w:val="0032569A"/>
    <w:rsid w:val="00326B42"/>
    <w:rsid w:val="003301DA"/>
    <w:rsid w:val="00335504"/>
    <w:rsid w:val="00340748"/>
    <w:rsid w:val="0035319D"/>
    <w:rsid w:val="00356521"/>
    <w:rsid w:val="00360A24"/>
    <w:rsid w:val="0036106C"/>
    <w:rsid w:val="003644CE"/>
    <w:rsid w:val="00370A53"/>
    <w:rsid w:val="003831CC"/>
    <w:rsid w:val="00386A73"/>
    <w:rsid w:val="00396460"/>
    <w:rsid w:val="003A1C6A"/>
    <w:rsid w:val="003C03F7"/>
    <w:rsid w:val="003C0CDE"/>
    <w:rsid w:val="003D53F1"/>
    <w:rsid w:val="003D64DA"/>
    <w:rsid w:val="003E795F"/>
    <w:rsid w:val="004035D1"/>
    <w:rsid w:val="004102AA"/>
    <w:rsid w:val="00413DE9"/>
    <w:rsid w:val="004154F4"/>
    <w:rsid w:val="00416927"/>
    <w:rsid w:val="00417272"/>
    <w:rsid w:val="004173A7"/>
    <w:rsid w:val="004339A3"/>
    <w:rsid w:val="00443120"/>
    <w:rsid w:val="00443355"/>
    <w:rsid w:val="004547F6"/>
    <w:rsid w:val="00456620"/>
    <w:rsid w:val="00463AA2"/>
    <w:rsid w:val="004644ED"/>
    <w:rsid w:val="004813D0"/>
    <w:rsid w:val="0048207E"/>
    <w:rsid w:val="00485A78"/>
    <w:rsid w:val="00486064"/>
    <w:rsid w:val="00490580"/>
    <w:rsid w:val="0049499F"/>
    <w:rsid w:val="00495E0E"/>
    <w:rsid w:val="0049639F"/>
    <w:rsid w:val="004A66E1"/>
    <w:rsid w:val="004B031D"/>
    <w:rsid w:val="004B1EE7"/>
    <w:rsid w:val="004B3FDE"/>
    <w:rsid w:val="004B63C6"/>
    <w:rsid w:val="004B665B"/>
    <w:rsid w:val="004C5B15"/>
    <w:rsid w:val="004C665F"/>
    <w:rsid w:val="004C76D9"/>
    <w:rsid w:val="004C7BA3"/>
    <w:rsid w:val="004D0809"/>
    <w:rsid w:val="004D1FCD"/>
    <w:rsid w:val="004E1F73"/>
    <w:rsid w:val="004E42A9"/>
    <w:rsid w:val="004E5730"/>
    <w:rsid w:val="004E60EC"/>
    <w:rsid w:val="004F3A49"/>
    <w:rsid w:val="004F538A"/>
    <w:rsid w:val="004F63C3"/>
    <w:rsid w:val="005052C5"/>
    <w:rsid w:val="00507DD8"/>
    <w:rsid w:val="00511752"/>
    <w:rsid w:val="00513E0A"/>
    <w:rsid w:val="0052054D"/>
    <w:rsid w:val="0052116B"/>
    <w:rsid w:val="00531002"/>
    <w:rsid w:val="00535FE4"/>
    <w:rsid w:val="005401E9"/>
    <w:rsid w:val="00540366"/>
    <w:rsid w:val="00544A86"/>
    <w:rsid w:val="00544D9B"/>
    <w:rsid w:val="00546272"/>
    <w:rsid w:val="00547F46"/>
    <w:rsid w:val="00550282"/>
    <w:rsid w:val="00552147"/>
    <w:rsid w:val="00555739"/>
    <w:rsid w:val="00561C57"/>
    <w:rsid w:val="005644C7"/>
    <w:rsid w:val="005703D1"/>
    <w:rsid w:val="00573101"/>
    <w:rsid w:val="00581093"/>
    <w:rsid w:val="00583A0E"/>
    <w:rsid w:val="00587530"/>
    <w:rsid w:val="00587F39"/>
    <w:rsid w:val="00590D13"/>
    <w:rsid w:val="00592021"/>
    <w:rsid w:val="00595E1A"/>
    <w:rsid w:val="00596ECA"/>
    <w:rsid w:val="005A0327"/>
    <w:rsid w:val="005A14A9"/>
    <w:rsid w:val="005A5CC9"/>
    <w:rsid w:val="005B773E"/>
    <w:rsid w:val="005C7189"/>
    <w:rsid w:val="005D7AAB"/>
    <w:rsid w:val="005E3316"/>
    <w:rsid w:val="005E4A7A"/>
    <w:rsid w:val="005E6785"/>
    <w:rsid w:val="005F07A6"/>
    <w:rsid w:val="005F4258"/>
    <w:rsid w:val="006069C9"/>
    <w:rsid w:val="00611801"/>
    <w:rsid w:val="00613C8E"/>
    <w:rsid w:val="00621E1E"/>
    <w:rsid w:val="00622D5C"/>
    <w:rsid w:val="00627C8B"/>
    <w:rsid w:val="00632B18"/>
    <w:rsid w:val="006335D6"/>
    <w:rsid w:val="00633EEF"/>
    <w:rsid w:val="00635816"/>
    <w:rsid w:val="00640896"/>
    <w:rsid w:val="00643ACA"/>
    <w:rsid w:val="00652988"/>
    <w:rsid w:val="00655CED"/>
    <w:rsid w:val="006573F0"/>
    <w:rsid w:val="0067534A"/>
    <w:rsid w:val="0068039C"/>
    <w:rsid w:val="00685043"/>
    <w:rsid w:val="00692553"/>
    <w:rsid w:val="0069381E"/>
    <w:rsid w:val="00695CAC"/>
    <w:rsid w:val="006A3AA6"/>
    <w:rsid w:val="006A4DBC"/>
    <w:rsid w:val="006A77FD"/>
    <w:rsid w:val="006B478F"/>
    <w:rsid w:val="006B7CC0"/>
    <w:rsid w:val="006C4C38"/>
    <w:rsid w:val="006C4E43"/>
    <w:rsid w:val="006D1590"/>
    <w:rsid w:val="006D5CF3"/>
    <w:rsid w:val="006E40E9"/>
    <w:rsid w:val="006F2388"/>
    <w:rsid w:val="006F36D9"/>
    <w:rsid w:val="00701653"/>
    <w:rsid w:val="007071F2"/>
    <w:rsid w:val="00715220"/>
    <w:rsid w:val="007214F9"/>
    <w:rsid w:val="007360DB"/>
    <w:rsid w:val="00736AAC"/>
    <w:rsid w:val="00737FFC"/>
    <w:rsid w:val="00740E89"/>
    <w:rsid w:val="00751D24"/>
    <w:rsid w:val="00753DF0"/>
    <w:rsid w:val="00753DF3"/>
    <w:rsid w:val="007554A1"/>
    <w:rsid w:val="00773762"/>
    <w:rsid w:val="00774ED8"/>
    <w:rsid w:val="00775F91"/>
    <w:rsid w:val="00783A5C"/>
    <w:rsid w:val="0079198D"/>
    <w:rsid w:val="007921FA"/>
    <w:rsid w:val="00794DDF"/>
    <w:rsid w:val="007A151C"/>
    <w:rsid w:val="007B5E1B"/>
    <w:rsid w:val="007B6769"/>
    <w:rsid w:val="007C174F"/>
    <w:rsid w:val="007C2D21"/>
    <w:rsid w:val="007C6B30"/>
    <w:rsid w:val="007D268D"/>
    <w:rsid w:val="007D6225"/>
    <w:rsid w:val="007E3C9E"/>
    <w:rsid w:val="007E59D8"/>
    <w:rsid w:val="007F49E4"/>
    <w:rsid w:val="007F5FEF"/>
    <w:rsid w:val="00802EA4"/>
    <w:rsid w:val="008070DE"/>
    <w:rsid w:val="00823C6B"/>
    <w:rsid w:val="00830936"/>
    <w:rsid w:val="0085168B"/>
    <w:rsid w:val="008527DE"/>
    <w:rsid w:val="0085715E"/>
    <w:rsid w:val="008630B4"/>
    <w:rsid w:val="008844EF"/>
    <w:rsid w:val="00890693"/>
    <w:rsid w:val="008961D8"/>
    <w:rsid w:val="008A2BA8"/>
    <w:rsid w:val="008A7612"/>
    <w:rsid w:val="008C2BE4"/>
    <w:rsid w:val="008C6452"/>
    <w:rsid w:val="008C6DEC"/>
    <w:rsid w:val="008D5A9E"/>
    <w:rsid w:val="008E2533"/>
    <w:rsid w:val="008F49C0"/>
    <w:rsid w:val="008F7438"/>
    <w:rsid w:val="00902255"/>
    <w:rsid w:val="00905F8F"/>
    <w:rsid w:val="00912FA3"/>
    <w:rsid w:val="00921798"/>
    <w:rsid w:val="009264AD"/>
    <w:rsid w:val="00930613"/>
    <w:rsid w:val="00935A97"/>
    <w:rsid w:val="00947F37"/>
    <w:rsid w:val="0095175F"/>
    <w:rsid w:val="00952B77"/>
    <w:rsid w:val="009536EB"/>
    <w:rsid w:val="00957485"/>
    <w:rsid w:val="00963E5F"/>
    <w:rsid w:val="00964CB9"/>
    <w:rsid w:val="00973B48"/>
    <w:rsid w:val="00975BD2"/>
    <w:rsid w:val="0098067A"/>
    <w:rsid w:val="00981B30"/>
    <w:rsid w:val="0098269A"/>
    <w:rsid w:val="00986526"/>
    <w:rsid w:val="00987202"/>
    <w:rsid w:val="0099145E"/>
    <w:rsid w:val="00993CB2"/>
    <w:rsid w:val="00997DAB"/>
    <w:rsid w:val="009A02D3"/>
    <w:rsid w:val="009A34C8"/>
    <w:rsid w:val="009A600D"/>
    <w:rsid w:val="009B0817"/>
    <w:rsid w:val="009B5873"/>
    <w:rsid w:val="009B72F1"/>
    <w:rsid w:val="009C0D63"/>
    <w:rsid w:val="009C143A"/>
    <w:rsid w:val="009D44BD"/>
    <w:rsid w:val="009D4F84"/>
    <w:rsid w:val="009D61D7"/>
    <w:rsid w:val="009D7729"/>
    <w:rsid w:val="009F46B5"/>
    <w:rsid w:val="009F4AA1"/>
    <w:rsid w:val="009F5063"/>
    <w:rsid w:val="009F5445"/>
    <w:rsid w:val="00A05934"/>
    <w:rsid w:val="00A11978"/>
    <w:rsid w:val="00A11DFE"/>
    <w:rsid w:val="00A20494"/>
    <w:rsid w:val="00A2080C"/>
    <w:rsid w:val="00A2211E"/>
    <w:rsid w:val="00A259A3"/>
    <w:rsid w:val="00A27F48"/>
    <w:rsid w:val="00A314F9"/>
    <w:rsid w:val="00A405BE"/>
    <w:rsid w:val="00A421A1"/>
    <w:rsid w:val="00A43B7E"/>
    <w:rsid w:val="00A44B4E"/>
    <w:rsid w:val="00A50B4F"/>
    <w:rsid w:val="00A519F4"/>
    <w:rsid w:val="00A533E9"/>
    <w:rsid w:val="00A53F4A"/>
    <w:rsid w:val="00A552CA"/>
    <w:rsid w:val="00A56ECA"/>
    <w:rsid w:val="00A62B27"/>
    <w:rsid w:val="00A63E1A"/>
    <w:rsid w:val="00A65EB9"/>
    <w:rsid w:val="00A66352"/>
    <w:rsid w:val="00A677D1"/>
    <w:rsid w:val="00A725EC"/>
    <w:rsid w:val="00A75B5F"/>
    <w:rsid w:val="00A82ABE"/>
    <w:rsid w:val="00A9576E"/>
    <w:rsid w:val="00AA697D"/>
    <w:rsid w:val="00AB2709"/>
    <w:rsid w:val="00AB79D2"/>
    <w:rsid w:val="00AC0B75"/>
    <w:rsid w:val="00AC12D4"/>
    <w:rsid w:val="00AC24E1"/>
    <w:rsid w:val="00AC3ABE"/>
    <w:rsid w:val="00AC4587"/>
    <w:rsid w:val="00AD29CA"/>
    <w:rsid w:val="00AD2FBC"/>
    <w:rsid w:val="00AE0EEC"/>
    <w:rsid w:val="00AE0F1D"/>
    <w:rsid w:val="00AE36C8"/>
    <w:rsid w:val="00AE3851"/>
    <w:rsid w:val="00AE5251"/>
    <w:rsid w:val="00AE7C96"/>
    <w:rsid w:val="00B04586"/>
    <w:rsid w:val="00B07D6C"/>
    <w:rsid w:val="00B203B3"/>
    <w:rsid w:val="00B27097"/>
    <w:rsid w:val="00B31941"/>
    <w:rsid w:val="00B32E1C"/>
    <w:rsid w:val="00B35983"/>
    <w:rsid w:val="00B404ED"/>
    <w:rsid w:val="00B4146E"/>
    <w:rsid w:val="00B444E2"/>
    <w:rsid w:val="00B47F73"/>
    <w:rsid w:val="00B5052F"/>
    <w:rsid w:val="00B5737A"/>
    <w:rsid w:val="00B624D2"/>
    <w:rsid w:val="00B62D65"/>
    <w:rsid w:val="00B64AE4"/>
    <w:rsid w:val="00B73D29"/>
    <w:rsid w:val="00B74B9A"/>
    <w:rsid w:val="00B76B85"/>
    <w:rsid w:val="00B84015"/>
    <w:rsid w:val="00B8440B"/>
    <w:rsid w:val="00B849F6"/>
    <w:rsid w:val="00B877EE"/>
    <w:rsid w:val="00BA74AB"/>
    <w:rsid w:val="00BB0EBA"/>
    <w:rsid w:val="00BB3E90"/>
    <w:rsid w:val="00BB4C5B"/>
    <w:rsid w:val="00BB5323"/>
    <w:rsid w:val="00BB76C1"/>
    <w:rsid w:val="00BB7FB2"/>
    <w:rsid w:val="00BC4163"/>
    <w:rsid w:val="00BD0E8B"/>
    <w:rsid w:val="00BD34DE"/>
    <w:rsid w:val="00BD66BD"/>
    <w:rsid w:val="00BF048A"/>
    <w:rsid w:val="00C014C6"/>
    <w:rsid w:val="00C166AB"/>
    <w:rsid w:val="00C21706"/>
    <w:rsid w:val="00C25042"/>
    <w:rsid w:val="00C25D94"/>
    <w:rsid w:val="00C307E0"/>
    <w:rsid w:val="00C30D49"/>
    <w:rsid w:val="00C46DF5"/>
    <w:rsid w:val="00C50610"/>
    <w:rsid w:val="00C5339D"/>
    <w:rsid w:val="00C5650E"/>
    <w:rsid w:val="00C56643"/>
    <w:rsid w:val="00C81345"/>
    <w:rsid w:val="00C83B44"/>
    <w:rsid w:val="00C87459"/>
    <w:rsid w:val="00C87700"/>
    <w:rsid w:val="00C87FB9"/>
    <w:rsid w:val="00C90B69"/>
    <w:rsid w:val="00C92432"/>
    <w:rsid w:val="00C9792A"/>
    <w:rsid w:val="00C97DAC"/>
    <w:rsid w:val="00CA090E"/>
    <w:rsid w:val="00CA1226"/>
    <w:rsid w:val="00CA34ED"/>
    <w:rsid w:val="00CA4ABE"/>
    <w:rsid w:val="00CA56A3"/>
    <w:rsid w:val="00CB2D1B"/>
    <w:rsid w:val="00CB3760"/>
    <w:rsid w:val="00CB76F0"/>
    <w:rsid w:val="00CC382F"/>
    <w:rsid w:val="00CD586C"/>
    <w:rsid w:val="00CD7FEA"/>
    <w:rsid w:val="00CE08AE"/>
    <w:rsid w:val="00CE3920"/>
    <w:rsid w:val="00CE49C2"/>
    <w:rsid w:val="00CE6342"/>
    <w:rsid w:val="00CF526E"/>
    <w:rsid w:val="00D00617"/>
    <w:rsid w:val="00D01C22"/>
    <w:rsid w:val="00D0312D"/>
    <w:rsid w:val="00D046E7"/>
    <w:rsid w:val="00D10A75"/>
    <w:rsid w:val="00D16A17"/>
    <w:rsid w:val="00D22250"/>
    <w:rsid w:val="00D22320"/>
    <w:rsid w:val="00D22F5B"/>
    <w:rsid w:val="00D26E83"/>
    <w:rsid w:val="00D3011D"/>
    <w:rsid w:val="00D30994"/>
    <w:rsid w:val="00D3318D"/>
    <w:rsid w:val="00D35198"/>
    <w:rsid w:val="00D35318"/>
    <w:rsid w:val="00D3731A"/>
    <w:rsid w:val="00D377BF"/>
    <w:rsid w:val="00D41104"/>
    <w:rsid w:val="00D428FD"/>
    <w:rsid w:val="00D522D1"/>
    <w:rsid w:val="00D621F4"/>
    <w:rsid w:val="00D72EB6"/>
    <w:rsid w:val="00D76E92"/>
    <w:rsid w:val="00D81D45"/>
    <w:rsid w:val="00DB07B7"/>
    <w:rsid w:val="00DC3174"/>
    <w:rsid w:val="00DC5FD3"/>
    <w:rsid w:val="00DD3D81"/>
    <w:rsid w:val="00DD3F42"/>
    <w:rsid w:val="00DE1B9F"/>
    <w:rsid w:val="00DE27F5"/>
    <w:rsid w:val="00DF2165"/>
    <w:rsid w:val="00DF3A96"/>
    <w:rsid w:val="00E05D22"/>
    <w:rsid w:val="00E05EA7"/>
    <w:rsid w:val="00E30D92"/>
    <w:rsid w:val="00E37765"/>
    <w:rsid w:val="00E42031"/>
    <w:rsid w:val="00E43BAB"/>
    <w:rsid w:val="00E4591C"/>
    <w:rsid w:val="00E46AA8"/>
    <w:rsid w:val="00E5639B"/>
    <w:rsid w:val="00E60E43"/>
    <w:rsid w:val="00E62156"/>
    <w:rsid w:val="00E62885"/>
    <w:rsid w:val="00E671FB"/>
    <w:rsid w:val="00E71DBA"/>
    <w:rsid w:val="00E72727"/>
    <w:rsid w:val="00E81E76"/>
    <w:rsid w:val="00E90A38"/>
    <w:rsid w:val="00E942E6"/>
    <w:rsid w:val="00E94F41"/>
    <w:rsid w:val="00E954DA"/>
    <w:rsid w:val="00EA2581"/>
    <w:rsid w:val="00EB74C2"/>
    <w:rsid w:val="00EC043D"/>
    <w:rsid w:val="00EC2CF8"/>
    <w:rsid w:val="00EC4E3E"/>
    <w:rsid w:val="00EC7A29"/>
    <w:rsid w:val="00ED122D"/>
    <w:rsid w:val="00ED1BE3"/>
    <w:rsid w:val="00ED262E"/>
    <w:rsid w:val="00ED2E05"/>
    <w:rsid w:val="00ED70EB"/>
    <w:rsid w:val="00EE7E49"/>
    <w:rsid w:val="00EF055D"/>
    <w:rsid w:val="00EF4A4E"/>
    <w:rsid w:val="00F02807"/>
    <w:rsid w:val="00F05435"/>
    <w:rsid w:val="00F113A7"/>
    <w:rsid w:val="00F160CD"/>
    <w:rsid w:val="00F30927"/>
    <w:rsid w:val="00F3471E"/>
    <w:rsid w:val="00F843DF"/>
    <w:rsid w:val="00F85B6A"/>
    <w:rsid w:val="00F86291"/>
    <w:rsid w:val="00F86E39"/>
    <w:rsid w:val="00F93882"/>
    <w:rsid w:val="00FA4E78"/>
    <w:rsid w:val="00FB1A9D"/>
    <w:rsid w:val="00FB4746"/>
    <w:rsid w:val="00FB47D1"/>
    <w:rsid w:val="00FB6506"/>
    <w:rsid w:val="00FC30EE"/>
    <w:rsid w:val="00FD7C6C"/>
    <w:rsid w:val="00FF1D6A"/>
    <w:rsid w:val="00FF2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62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f1c2670d-76f3-403b-9d2f-38b517d5f26d">5H3FFX7VTXFQ-113-2</_dlc_DocId>
    <_dlc_DocIdUrl xmlns="f1c2670d-76f3-403b-9d2f-38b517d5f26d">
      <Url>https://portal.swccd.edu/Committees/AcaSen/_layouts/DocIdRedir.aspx?ID=5H3FFX7VTXFQ-113-2</Url>
      <Description>5H3FFX7VTXFQ-113-2</Description>
    </_dlc_DocIdUrl>
    <RoutingContentType xmlns="http://schemas.microsoft.com/sharepoint/v3">Template</RoutingContentTyp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710DF0C1002064EB82080212CB81F8A" ma:contentTypeVersion="0" ma:contentTypeDescription="Create a new document." ma:contentTypeScope="" ma:versionID="488e584d109d257914768288739b350d">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2.xml><?xml version="1.0" encoding="utf-8"?>
<ds:datastoreItem xmlns:ds="http://schemas.openxmlformats.org/officeDocument/2006/customXml" ds:itemID="{13812BC0-8222-48B7-A19F-7D7791AFE075}">
  <ds:schemaRefs>
    <ds:schemaRef ds:uri="http://schemas.openxmlformats.org/package/2006/metadata/core-properties"/>
    <ds:schemaRef ds:uri="http://schemas.microsoft.com/office/2006/metadata/properties"/>
    <ds:schemaRef ds:uri="http://schemas.microsoft.com/sharepoint/v3"/>
    <ds:schemaRef ds:uri="http://purl.org/dc/elements/1.1/"/>
    <ds:schemaRef ds:uri="http://www.w3.org/XML/1998/namespace"/>
    <ds:schemaRef ds:uri="http://schemas.microsoft.com/office/2006/documentManagement/types"/>
    <ds:schemaRef ds:uri="http://schemas.microsoft.com/office/infopath/2007/PartnerControls"/>
    <ds:schemaRef ds:uri="f1c2670d-76f3-403b-9d2f-38b517d5f26d"/>
    <ds:schemaRef ds:uri="http://purl.org/dc/dcmitype/"/>
    <ds:schemaRef ds:uri="http://purl.org/dc/terms/"/>
  </ds:schemaRefs>
</ds:datastoreItem>
</file>

<file path=customXml/itemProps3.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4.xml><?xml version="1.0" encoding="utf-8"?>
<ds:datastoreItem xmlns:ds="http://schemas.openxmlformats.org/officeDocument/2006/customXml" ds:itemID="{0EA1EE7C-271A-4C51-BF56-BF3062576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A735E4-EE61-437B-B702-F5D9B932F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1</TotalTime>
  <Pages>3</Pages>
  <Words>1180</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MeetingMinutesTemplate</vt:lpstr>
    </vt:vector>
  </TitlesOfParts>
  <Company>Microsoft Corporation</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MeetingMinutesTemplate</dc:title>
  <dc:creator>clesh</dc:creator>
  <cp:lastModifiedBy>aislas</cp:lastModifiedBy>
  <cp:revision>2</cp:revision>
  <cp:lastPrinted>2013-02-19T19:30:00Z</cp:lastPrinted>
  <dcterms:created xsi:type="dcterms:W3CDTF">2013-02-27T23:20:00Z</dcterms:created>
  <dcterms:modified xsi:type="dcterms:W3CDTF">2013-02-27T23:20:00Z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0x0101008710DF0C1002064EB82080212CB81F8A</vt:lpwstr>
  </property>
  <property fmtid="{D5CDD505-2E9C-101B-9397-08002B2CF9AE}" pid="4" name="_dlc_DocIdItemGuid">
    <vt:lpwstr>de7b5e75-3836-4cb1-8a1c-46f5a8c50009</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