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E8B04" w14:textId="77777777" w:rsidR="00BB55DB" w:rsidRDefault="00BB55DB" w:rsidP="00BB55DB"/>
    <w:p w14:paraId="6057E6FA" w14:textId="77777777" w:rsidR="005A673B" w:rsidRDefault="005A673B" w:rsidP="00BB55DB"/>
    <w:p w14:paraId="2744EC73" w14:textId="77777777" w:rsidR="005A673B" w:rsidRDefault="005A673B" w:rsidP="005A673B">
      <w:pPr>
        <w:jc w:val="center"/>
      </w:pPr>
      <w:r>
        <w:t>Outcome Assessment Timeline</w:t>
      </w:r>
    </w:p>
    <w:p w14:paraId="1A2FB346" w14:textId="77777777" w:rsidR="005A673B" w:rsidRDefault="005A673B" w:rsidP="005A673B">
      <w:pPr>
        <w:jc w:val="center"/>
      </w:pPr>
      <w:r>
        <w:t>Academic Programs</w:t>
      </w:r>
    </w:p>
    <w:p w14:paraId="32FD4073" w14:textId="169A7297" w:rsidR="005A673B" w:rsidRPr="002A1D72" w:rsidRDefault="00C00765" w:rsidP="005A673B">
      <w:pPr>
        <w:jc w:val="center"/>
        <w:rPr>
          <w:b/>
          <w:color w:val="000000" w:themeColor="text1"/>
        </w:rPr>
      </w:pPr>
      <w:r w:rsidRPr="002A1D72">
        <w:rPr>
          <w:b/>
          <w:color w:val="000000" w:themeColor="text1"/>
        </w:rPr>
        <w:t>(</w:t>
      </w:r>
      <w:r w:rsidR="00354889">
        <w:rPr>
          <w:b/>
          <w:color w:val="000000" w:themeColor="text1"/>
        </w:rPr>
        <w:t xml:space="preserve">ASL </w:t>
      </w:r>
      <w:r w:rsidR="007D36B4" w:rsidRPr="002A1D72">
        <w:rPr>
          <w:b/>
          <w:color w:val="000000" w:themeColor="text1"/>
        </w:rPr>
        <w:t>Program</w:t>
      </w:r>
      <w:r w:rsidRPr="002A1D72">
        <w:rPr>
          <w:b/>
          <w:color w:val="000000" w:themeColor="text1"/>
        </w:rPr>
        <w:t>)</w:t>
      </w:r>
    </w:p>
    <w:p w14:paraId="389E4236" w14:textId="77777777" w:rsidR="005A673B" w:rsidRDefault="005A673B" w:rsidP="00BB55DB"/>
    <w:p w14:paraId="2A5EE191" w14:textId="77777777" w:rsidR="005A673B" w:rsidRDefault="005A673B" w:rsidP="00BB55DB"/>
    <w:p w14:paraId="15004A40" w14:textId="77777777" w:rsidR="005A673B" w:rsidRDefault="005A673B" w:rsidP="00BB55DB"/>
    <w:p w14:paraId="472D332B" w14:textId="77777777" w:rsidR="005A673B" w:rsidRPr="00CC1BAA" w:rsidRDefault="005A673B" w:rsidP="00BB55DB"/>
    <w:tbl>
      <w:tblPr>
        <w:tblW w:w="10866"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5"/>
        <w:gridCol w:w="4436"/>
        <w:gridCol w:w="1867"/>
        <w:gridCol w:w="1868"/>
      </w:tblGrid>
      <w:tr w:rsidR="00794545" w:rsidRPr="00AF4252" w14:paraId="35F15CAC" w14:textId="77777777" w:rsidTr="00202CA6">
        <w:tc>
          <w:tcPr>
            <w:tcW w:w="2695" w:type="dxa"/>
          </w:tcPr>
          <w:p w14:paraId="2C10E21F" w14:textId="77777777" w:rsidR="00794545" w:rsidRPr="00AF4252" w:rsidRDefault="00794545" w:rsidP="00EC0087">
            <w:pPr>
              <w:jc w:val="center"/>
              <w:rPr>
                <w:rFonts w:cs="Arial"/>
                <w:b/>
                <w:szCs w:val="20"/>
              </w:rPr>
            </w:pPr>
            <w:r>
              <w:rPr>
                <w:rFonts w:cs="Arial"/>
                <w:b/>
                <w:szCs w:val="20"/>
              </w:rPr>
              <w:t xml:space="preserve">APR </w:t>
            </w:r>
            <w:r w:rsidR="00EC0087">
              <w:rPr>
                <w:rFonts w:cs="Arial"/>
                <w:b/>
                <w:szCs w:val="20"/>
              </w:rPr>
              <w:t>/SLO 3-Year Cycle</w:t>
            </w:r>
          </w:p>
        </w:tc>
        <w:tc>
          <w:tcPr>
            <w:tcW w:w="8171" w:type="dxa"/>
            <w:gridSpan w:val="3"/>
          </w:tcPr>
          <w:p w14:paraId="1EBF8F83" w14:textId="79B2C38C" w:rsidR="00794545" w:rsidRDefault="00190F25" w:rsidP="000C16A2">
            <w:pPr>
              <w:jc w:val="center"/>
              <w:rPr>
                <w:rFonts w:cs="Arial"/>
                <w:b/>
                <w:szCs w:val="20"/>
              </w:rPr>
            </w:pPr>
            <w:r w:rsidRPr="00190F25">
              <w:rPr>
                <w:rFonts w:cs="Arial"/>
                <w:b/>
                <w:color w:val="000000" w:themeColor="text1"/>
                <w:szCs w:val="20"/>
              </w:rPr>
              <w:t>20</w:t>
            </w:r>
            <w:r w:rsidR="00E23B0F">
              <w:rPr>
                <w:rFonts w:cs="Arial"/>
                <w:b/>
                <w:color w:val="000000" w:themeColor="text1"/>
                <w:szCs w:val="20"/>
              </w:rPr>
              <w:t>20-2023</w:t>
            </w:r>
          </w:p>
        </w:tc>
      </w:tr>
      <w:tr w:rsidR="005A673B" w:rsidRPr="00AF4252" w14:paraId="2F104C75" w14:textId="77777777" w:rsidTr="00202CA6">
        <w:tc>
          <w:tcPr>
            <w:tcW w:w="2695" w:type="dxa"/>
          </w:tcPr>
          <w:p w14:paraId="077D0249" w14:textId="77777777" w:rsidR="005A673B" w:rsidRPr="00AF4252" w:rsidRDefault="005A673B" w:rsidP="00AF4252">
            <w:pPr>
              <w:jc w:val="center"/>
              <w:rPr>
                <w:rFonts w:cs="Arial"/>
                <w:b/>
                <w:szCs w:val="20"/>
              </w:rPr>
            </w:pPr>
            <w:r w:rsidRPr="00AF4252">
              <w:rPr>
                <w:rFonts w:cs="Arial"/>
                <w:b/>
                <w:szCs w:val="20"/>
              </w:rPr>
              <w:t>Course ID</w:t>
            </w:r>
          </w:p>
        </w:tc>
        <w:tc>
          <w:tcPr>
            <w:tcW w:w="4436" w:type="dxa"/>
          </w:tcPr>
          <w:p w14:paraId="61CD6F27" w14:textId="77777777" w:rsidR="005A673B" w:rsidRPr="00AF4252" w:rsidRDefault="005A673B" w:rsidP="00AF4252">
            <w:pPr>
              <w:jc w:val="center"/>
              <w:rPr>
                <w:rFonts w:cs="Arial"/>
                <w:b/>
                <w:szCs w:val="20"/>
              </w:rPr>
            </w:pPr>
            <w:r w:rsidRPr="00AF4252">
              <w:rPr>
                <w:rFonts w:cs="Arial"/>
                <w:b/>
                <w:szCs w:val="20"/>
              </w:rPr>
              <w:t>Course-Level Student Learning Outcome (CSLO)</w:t>
            </w:r>
          </w:p>
        </w:tc>
        <w:tc>
          <w:tcPr>
            <w:tcW w:w="1867" w:type="dxa"/>
          </w:tcPr>
          <w:p w14:paraId="212E13B2" w14:textId="77777777" w:rsidR="005A673B" w:rsidRPr="00AF4252" w:rsidRDefault="005A673B" w:rsidP="00AF4252">
            <w:pPr>
              <w:jc w:val="center"/>
              <w:rPr>
                <w:rFonts w:cs="Arial"/>
                <w:b/>
                <w:szCs w:val="20"/>
              </w:rPr>
            </w:pPr>
            <w:r>
              <w:rPr>
                <w:rFonts w:cs="Arial"/>
                <w:b/>
                <w:szCs w:val="20"/>
              </w:rPr>
              <w:t>Measure</w:t>
            </w:r>
            <w:r w:rsidR="00B61FA1">
              <w:rPr>
                <w:rFonts w:cs="Arial"/>
                <w:b/>
                <w:szCs w:val="20"/>
              </w:rPr>
              <w:t>/Collect Data</w:t>
            </w:r>
          </w:p>
        </w:tc>
        <w:tc>
          <w:tcPr>
            <w:tcW w:w="1868" w:type="dxa"/>
          </w:tcPr>
          <w:p w14:paraId="7FB6560C" w14:textId="77777777" w:rsidR="005A673B" w:rsidRPr="000C16A2" w:rsidRDefault="005A673B" w:rsidP="000C16A2">
            <w:pPr>
              <w:jc w:val="center"/>
              <w:rPr>
                <w:rFonts w:cs="Arial"/>
                <w:b/>
                <w:szCs w:val="20"/>
              </w:rPr>
            </w:pPr>
            <w:r>
              <w:rPr>
                <w:rFonts w:cs="Arial"/>
                <w:b/>
                <w:szCs w:val="20"/>
              </w:rPr>
              <w:t>Discuss &amp; Plan</w:t>
            </w:r>
          </w:p>
          <w:p w14:paraId="11100804" w14:textId="77777777" w:rsidR="005A673B" w:rsidRPr="00AF4252" w:rsidRDefault="005A673B" w:rsidP="00AF4252">
            <w:pPr>
              <w:jc w:val="center"/>
              <w:rPr>
                <w:rFonts w:cs="Arial"/>
                <w:b/>
                <w:szCs w:val="20"/>
              </w:rPr>
            </w:pPr>
          </w:p>
        </w:tc>
      </w:tr>
      <w:tr w:rsidR="005A673B" w:rsidRPr="00AF4252" w14:paraId="5CD410C8" w14:textId="77777777" w:rsidTr="00202CA6">
        <w:trPr>
          <w:trHeight w:val="233"/>
        </w:trPr>
        <w:tc>
          <w:tcPr>
            <w:tcW w:w="2695" w:type="dxa"/>
            <w:vMerge w:val="restart"/>
          </w:tcPr>
          <w:p w14:paraId="1F51F787" w14:textId="45D9B4C7" w:rsidR="005A673B" w:rsidRPr="00B93890" w:rsidRDefault="001E00EF" w:rsidP="00CF2C97">
            <w:pPr>
              <w:rPr>
                <w:rFonts w:cs="Arial"/>
                <w:color w:val="FF0000"/>
                <w:sz w:val="22"/>
                <w:szCs w:val="22"/>
              </w:rPr>
            </w:pPr>
            <w:r w:rsidRPr="00B93890">
              <w:rPr>
                <w:rFonts w:cs="Arial"/>
                <w:color w:val="000000" w:themeColor="text1"/>
                <w:sz w:val="22"/>
                <w:szCs w:val="22"/>
              </w:rPr>
              <w:t xml:space="preserve">ASL </w:t>
            </w:r>
            <w:r w:rsidR="007D36B4" w:rsidRPr="00B93890">
              <w:rPr>
                <w:rFonts w:cs="Arial"/>
                <w:color w:val="000000" w:themeColor="text1"/>
                <w:sz w:val="22"/>
                <w:szCs w:val="22"/>
              </w:rPr>
              <w:t>101</w:t>
            </w:r>
          </w:p>
        </w:tc>
        <w:tc>
          <w:tcPr>
            <w:tcW w:w="4436" w:type="dxa"/>
          </w:tcPr>
          <w:p w14:paraId="1BD782AE" w14:textId="77777777" w:rsidR="009C1C7B" w:rsidRPr="00B93890" w:rsidRDefault="00CF2C97" w:rsidP="009C1C7B">
            <w:pPr>
              <w:shd w:val="clear" w:color="auto" w:fill="FFFFFF"/>
              <w:rPr>
                <w:rFonts w:cs="Arial"/>
                <w:color w:val="000000" w:themeColor="text1"/>
                <w:sz w:val="22"/>
                <w:szCs w:val="22"/>
                <w:lang w:eastAsia="en-US"/>
              </w:rPr>
            </w:pPr>
            <w:r w:rsidRPr="00B93890">
              <w:rPr>
                <w:rFonts w:cs="Arial"/>
                <w:color w:val="FF0000"/>
                <w:sz w:val="22"/>
                <w:szCs w:val="22"/>
              </w:rPr>
              <w:t xml:space="preserve"> </w:t>
            </w:r>
            <w:r w:rsidRPr="00B93890">
              <w:rPr>
                <w:rFonts w:cs="Arial"/>
                <w:b/>
                <w:color w:val="000000" w:themeColor="text1"/>
                <w:sz w:val="22"/>
                <w:szCs w:val="22"/>
              </w:rPr>
              <w:t>SLO #1</w:t>
            </w:r>
            <w:r w:rsidRPr="00B93890">
              <w:rPr>
                <w:rFonts w:cs="Arial"/>
                <w:color w:val="000000" w:themeColor="text1"/>
                <w:sz w:val="22"/>
                <w:szCs w:val="22"/>
              </w:rPr>
              <w:t xml:space="preserve"> </w:t>
            </w:r>
            <w:r w:rsidR="009C1C7B" w:rsidRPr="00B93890">
              <w:rPr>
                <w:rFonts w:cs="Arial"/>
                <w:color w:val="000000" w:themeColor="text1"/>
                <w:sz w:val="22"/>
                <w:szCs w:val="22"/>
              </w:rPr>
              <w:t>Hold a conversation, ask, and answer questions about the topics presented in class at the appropriate course level.</w:t>
            </w:r>
          </w:p>
          <w:p w14:paraId="35BD087B" w14:textId="77777777" w:rsidR="009C1C7B" w:rsidRPr="00B93890" w:rsidRDefault="009C1C7B" w:rsidP="009C1C7B">
            <w:pPr>
              <w:rPr>
                <w:rFonts w:ascii="Times New Roman" w:hAnsi="Times New Roman"/>
                <w:sz w:val="22"/>
                <w:szCs w:val="22"/>
              </w:rPr>
            </w:pPr>
          </w:p>
          <w:p w14:paraId="3E9C93EB" w14:textId="2FFB2429" w:rsidR="005A673B" w:rsidRPr="00B93890" w:rsidRDefault="00720AAF" w:rsidP="00E64BB2">
            <w:pPr>
              <w:rPr>
                <w:rFonts w:cs="Arial"/>
                <w:sz w:val="22"/>
                <w:szCs w:val="22"/>
              </w:rPr>
            </w:pPr>
            <w:r w:rsidRPr="00B93890">
              <w:rPr>
                <w:rFonts w:cs="Arial"/>
                <w:sz w:val="22"/>
                <w:szCs w:val="22"/>
              </w:rPr>
              <w:t>(ISLO 1)</w:t>
            </w:r>
          </w:p>
        </w:tc>
        <w:tc>
          <w:tcPr>
            <w:tcW w:w="1867" w:type="dxa"/>
          </w:tcPr>
          <w:p w14:paraId="0B6DCDF7" w14:textId="19119440" w:rsidR="00190F25" w:rsidRPr="00B93890" w:rsidRDefault="00E23B0F" w:rsidP="00AF4252">
            <w:pPr>
              <w:jc w:val="center"/>
              <w:rPr>
                <w:rFonts w:cs="Arial"/>
                <w:sz w:val="22"/>
                <w:szCs w:val="22"/>
              </w:rPr>
            </w:pPr>
            <w:r w:rsidRPr="00B93890">
              <w:rPr>
                <w:rFonts w:cs="Arial"/>
                <w:sz w:val="22"/>
                <w:szCs w:val="22"/>
              </w:rPr>
              <w:t>Fall 202</w:t>
            </w:r>
            <w:r w:rsidR="009C1C7B" w:rsidRPr="00B93890">
              <w:rPr>
                <w:rFonts w:cs="Arial"/>
                <w:sz w:val="22"/>
                <w:szCs w:val="22"/>
              </w:rPr>
              <w:t>3</w:t>
            </w:r>
          </w:p>
        </w:tc>
        <w:tc>
          <w:tcPr>
            <w:tcW w:w="1868" w:type="dxa"/>
          </w:tcPr>
          <w:p w14:paraId="0E8343FE" w14:textId="18935B18" w:rsidR="005A673B" w:rsidRPr="00B93890" w:rsidRDefault="00E23B0F" w:rsidP="00AF4252">
            <w:pPr>
              <w:jc w:val="center"/>
              <w:rPr>
                <w:rFonts w:cs="Arial"/>
                <w:sz w:val="22"/>
                <w:szCs w:val="22"/>
              </w:rPr>
            </w:pPr>
            <w:r w:rsidRPr="00B93890">
              <w:rPr>
                <w:rFonts w:cs="Arial"/>
                <w:color w:val="000000" w:themeColor="text1"/>
                <w:sz w:val="22"/>
                <w:szCs w:val="22"/>
              </w:rPr>
              <w:t>Spring 202</w:t>
            </w:r>
            <w:r w:rsidR="009C1C7B" w:rsidRPr="00B93890">
              <w:rPr>
                <w:rFonts w:cs="Arial"/>
                <w:color w:val="000000" w:themeColor="text1"/>
                <w:sz w:val="22"/>
                <w:szCs w:val="22"/>
              </w:rPr>
              <w:t>4</w:t>
            </w:r>
          </w:p>
        </w:tc>
      </w:tr>
      <w:tr w:rsidR="005A673B" w:rsidRPr="00AF4252" w14:paraId="063DD075" w14:textId="77777777" w:rsidTr="009C1C7B">
        <w:trPr>
          <w:trHeight w:val="1533"/>
        </w:trPr>
        <w:tc>
          <w:tcPr>
            <w:tcW w:w="2695" w:type="dxa"/>
            <w:vMerge/>
          </w:tcPr>
          <w:p w14:paraId="4E94BA9F" w14:textId="77777777" w:rsidR="005A673B" w:rsidRPr="00B93890" w:rsidRDefault="005A673B" w:rsidP="00E64BB2">
            <w:pPr>
              <w:jc w:val="center"/>
              <w:rPr>
                <w:rFonts w:cs="Arial"/>
                <w:sz w:val="22"/>
                <w:szCs w:val="22"/>
              </w:rPr>
            </w:pPr>
          </w:p>
        </w:tc>
        <w:tc>
          <w:tcPr>
            <w:tcW w:w="4436" w:type="dxa"/>
          </w:tcPr>
          <w:p w14:paraId="3AC84A2B" w14:textId="6CC22264" w:rsidR="00720AAF" w:rsidRPr="00B93890" w:rsidRDefault="001E00EF" w:rsidP="00E64BB2">
            <w:pPr>
              <w:rPr>
                <w:rFonts w:cs="Arial"/>
                <w:sz w:val="22"/>
                <w:szCs w:val="22"/>
              </w:rPr>
            </w:pPr>
            <w:r w:rsidRPr="00B93890">
              <w:rPr>
                <w:b/>
                <w:sz w:val="22"/>
                <w:szCs w:val="22"/>
              </w:rPr>
              <w:t>SLO #</w:t>
            </w:r>
            <w:r w:rsidR="009C1C7B" w:rsidRPr="00B93890">
              <w:rPr>
                <w:b/>
                <w:sz w:val="22"/>
                <w:szCs w:val="22"/>
              </w:rPr>
              <w:t>2</w:t>
            </w:r>
            <w:r w:rsidRPr="00B93890">
              <w:rPr>
                <w:b/>
                <w:sz w:val="22"/>
                <w:szCs w:val="22"/>
              </w:rPr>
              <w:t xml:space="preserve"> </w:t>
            </w:r>
            <w:r w:rsidR="009C1C7B" w:rsidRPr="00B93890">
              <w:rPr>
                <w:rFonts w:cs="Arial"/>
                <w:color w:val="000000" w:themeColor="text1"/>
                <w:sz w:val="22"/>
                <w:szCs w:val="22"/>
                <w:shd w:val="clear" w:color="auto" w:fill="FFFFFF"/>
              </w:rPr>
              <w:t xml:space="preserve">Identify common values, behaviors, persons, </w:t>
            </w:r>
            <w:proofErr w:type="gramStart"/>
            <w:r w:rsidR="009C1C7B" w:rsidRPr="00B93890">
              <w:rPr>
                <w:rFonts w:cs="Arial"/>
                <w:color w:val="000000" w:themeColor="text1"/>
                <w:sz w:val="22"/>
                <w:szCs w:val="22"/>
                <w:shd w:val="clear" w:color="auto" w:fill="FFFFFF"/>
              </w:rPr>
              <w:t>places</w:t>
            </w:r>
            <w:proofErr w:type="gramEnd"/>
            <w:r w:rsidR="009C1C7B" w:rsidRPr="00B93890">
              <w:rPr>
                <w:rFonts w:cs="Arial"/>
                <w:color w:val="000000" w:themeColor="text1"/>
                <w:sz w:val="22"/>
                <w:szCs w:val="22"/>
                <w:shd w:val="clear" w:color="auto" w:fill="FFFFFF"/>
              </w:rPr>
              <w:t xml:space="preserve"> and traditions representative of t</w:t>
            </w:r>
            <w:r w:rsidR="009C1C7B" w:rsidRPr="00B93890">
              <w:rPr>
                <w:rFonts w:cs="Arial"/>
                <w:color w:val="000000" w:themeColor="text1"/>
                <w:sz w:val="22"/>
                <w:szCs w:val="22"/>
                <w:shd w:val="clear" w:color="auto" w:fill="FFFFFF"/>
              </w:rPr>
              <w:t>h</w:t>
            </w:r>
            <w:r w:rsidR="009C1C7B" w:rsidRPr="00B93890">
              <w:rPr>
                <w:rFonts w:cs="Arial"/>
                <w:color w:val="000000" w:themeColor="text1"/>
                <w:sz w:val="22"/>
                <w:szCs w:val="22"/>
                <w:shd w:val="clear" w:color="auto" w:fill="FFFFFF"/>
              </w:rPr>
              <w:t>e Deaf community and ASL.</w:t>
            </w:r>
            <w:r w:rsidR="009C1C7B" w:rsidRPr="00B93890">
              <w:rPr>
                <w:rFonts w:cs="Arial"/>
                <w:color w:val="000000" w:themeColor="text1"/>
                <w:sz w:val="22"/>
                <w:szCs w:val="22"/>
              </w:rPr>
              <w:t xml:space="preserve"> </w:t>
            </w:r>
            <w:r w:rsidR="00720AAF" w:rsidRPr="00B93890">
              <w:rPr>
                <w:rFonts w:cs="Arial"/>
                <w:sz w:val="22"/>
                <w:szCs w:val="22"/>
              </w:rPr>
              <w:t xml:space="preserve">(ISLO </w:t>
            </w:r>
            <w:r w:rsidR="00A30AAB" w:rsidRPr="00B93890">
              <w:rPr>
                <w:rFonts w:cs="Arial"/>
                <w:sz w:val="22"/>
                <w:szCs w:val="22"/>
              </w:rPr>
              <w:t>10</w:t>
            </w:r>
            <w:r w:rsidR="00720AAF" w:rsidRPr="00B93890">
              <w:rPr>
                <w:rFonts w:cs="Arial"/>
                <w:sz w:val="22"/>
                <w:szCs w:val="22"/>
              </w:rPr>
              <w:t>)</w:t>
            </w:r>
          </w:p>
        </w:tc>
        <w:tc>
          <w:tcPr>
            <w:tcW w:w="1867" w:type="dxa"/>
          </w:tcPr>
          <w:p w14:paraId="5820CF36" w14:textId="476166CF" w:rsidR="005A673B" w:rsidRPr="00B93890" w:rsidRDefault="00E23B0F" w:rsidP="002A1D72">
            <w:pPr>
              <w:jc w:val="center"/>
              <w:rPr>
                <w:rFonts w:cs="Arial"/>
                <w:sz w:val="22"/>
                <w:szCs w:val="22"/>
              </w:rPr>
            </w:pPr>
            <w:r w:rsidRPr="00B93890">
              <w:rPr>
                <w:rFonts w:cs="Arial"/>
                <w:sz w:val="22"/>
                <w:szCs w:val="22"/>
              </w:rPr>
              <w:t>Fall 202</w:t>
            </w:r>
            <w:r w:rsidR="00B93890" w:rsidRPr="00B93890">
              <w:rPr>
                <w:rFonts w:cs="Arial"/>
                <w:sz w:val="22"/>
                <w:szCs w:val="22"/>
              </w:rPr>
              <w:t>2</w:t>
            </w:r>
          </w:p>
          <w:p w14:paraId="5B9A8360" w14:textId="77777777" w:rsidR="00F85D59" w:rsidRPr="00B93890" w:rsidRDefault="00F85D59" w:rsidP="002A1D72">
            <w:pPr>
              <w:jc w:val="center"/>
              <w:rPr>
                <w:rFonts w:cs="Arial"/>
                <w:sz w:val="22"/>
                <w:szCs w:val="22"/>
              </w:rPr>
            </w:pPr>
          </w:p>
          <w:p w14:paraId="3ED9B8AA" w14:textId="77777777" w:rsidR="00F85D59" w:rsidRPr="00B93890" w:rsidRDefault="00F85D59" w:rsidP="002A1D72">
            <w:pPr>
              <w:jc w:val="center"/>
              <w:rPr>
                <w:rFonts w:cs="Arial"/>
                <w:sz w:val="22"/>
                <w:szCs w:val="22"/>
              </w:rPr>
            </w:pPr>
          </w:p>
          <w:p w14:paraId="065F1BEE" w14:textId="77777777" w:rsidR="00F85D59" w:rsidRPr="00B93890" w:rsidRDefault="00F85D59" w:rsidP="002A1D72">
            <w:pPr>
              <w:jc w:val="center"/>
              <w:rPr>
                <w:rFonts w:cs="Arial"/>
                <w:sz w:val="22"/>
                <w:szCs w:val="22"/>
              </w:rPr>
            </w:pPr>
          </w:p>
          <w:p w14:paraId="067C413E" w14:textId="77777777" w:rsidR="00F85D59" w:rsidRPr="00B93890" w:rsidRDefault="00F85D59" w:rsidP="002A1D72">
            <w:pPr>
              <w:jc w:val="center"/>
              <w:rPr>
                <w:rFonts w:cs="Arial"/>
                <w:sz w:val="22"/>
                <w:szCs w:val="22"/>
              </w:rPr>
            </w:pPr>
          </w:p>
          <w:p w14:paraId="082D61F8" w14:textId="77777777" w:rsidR="00F85D59" w:rsidRPr="00B93890" w:rsidRDefault="00F85D59" w:rsidP="002A1D72">
            <w:pPr>
              <w:jc w:val="center"/>
              <w:rPr>
                <w:rFonts w:cs="Arial"/>
                <w:sz w:val="22"/>
                <w:szCs w:val="22"/>
              </w:rPr>
            </w:pPr>
          </w:p>
          <w:p w14:paraId="2EA82093" w14:textId="77777777" w:rsidR="00F85D59" w:rsidRPr="00B93890" w:rsidRDefault="00F85D59" w:rsidP="002A1D72">
            <w:pPr>
              <w:jc w:val="center"/>
              <w:rPr>
                <w:rFonts w:cs="Arial"/>
                <w:sz w:val="22"/>
                <w:szCs w:val="22"/>
              </w:rPr>
            </w:pPr>
          </w:p>
          <w:p w14:paraId="4FED0557" w14:textId="77777777" w:rsidR="00F85D59" w:rsidRPr="00B93890" w:rsidRDefault="00F85D59" w:rsidP="002A1D72">
            <w:pPr>
              <w:jc w:val="center"/>
              <w:rPr>
                <w:rFonts w:cs="Arial"/>
                <w:sz w:val="22"/>
                <w:szCs w:val="22"/>
              </w:rPr>
            </w:pPr>
          </w:p>
          <w:p w14:paraId="42607DD7" w14:textId="77777777" w:rsidR="00F85D59" w:rsidRPr="00B93890" w:rsidRDefault="00F85D59" w:rsidP="002A1D72">
            <w:pPr>
              <w:jc w:val="center"/>
              <w:rPr>
                <w:rFonts w:cs="Arial"/>
                <w:sz w:val="22"/>
                <w:szCs w:val="22"/>
              </w:rPr>
            </w:pPr>
          </w:p>
          <w:p w14:paraId="06B18160" w14:textId="613F22EF" w:rsidR="00F85D59" w:rsidRPr="00B93890" w:rsidRDefault="00F85D59" w:rsidP="00F85D59">
            <w:pPr>
              <w:jc w:val="center"/>
              <w:rPr>
                <w:rFonts w:cs="Arial"/>
                <w:sz w:val="22"/>
                <w:szCs w:val="22"/>
              </w:rPr>
            </w:pPr>
          </w:p>
        </w:tc>
        <w:tc>
          <w:tcPr>
            <w:tcW w:w="1868" w:type="dxa"/>
          </w:tcPr>
          <w:p w14:paraId="13D1E36F" w14:textId="03B50289" w:rsidR="005A673B" w:rsidRPr="00B93890" w:rsidRDefault="00B93890" w:rsidP="00AF4252">
            <w:pPr>
              <w:jc w:val="center"/>
              <w:rPr>
                <w:rFonts w:cs="Arial"/>
                <w:color w:val="000000" w:themeColor="text1"/>
                <w:sz w:val="22"/>
                <w:szCs w:val="22"/>
              </w:rPr>
            </w:pPr>
            <w:r w:rsidRPr="00B93890">
              <w:rPr>
                <w:rFonts w:cs="Arial"/>
                <w:color w:val="000000" w:themeColor="text1"/>
                <w:sz w:val="22"/>
                <w:szCs w:val="22"/>
              </w:rPr>
              <w:t>Spring 2023</w:t>
            </w:r>
          </w:p>
          <w:p w14:paraId="31691F6C" w14:textId="77777777" w:rsidR="00F85D59" w:rsidRPr="00B93890" w:rsidRDefault="00F85D59" w:rsidP="00AF4252">
            <w:pPr>
              <w:jc w:val="center"/>
              <w:rPr>
                <w:rFonts w:cs="Arial"/>
                <w:sz w:val="22"/>
                <w:szCs w:val="22"/>
              </w:rPr>
            </w:pPr>
          </w:p>
          <w:p w14:paraId="48F46DE4" w14:textId="77777777" w:rsidR="00F85D59" w:rsidRPr="00B93890" w:rsidRDefault="00F85D59" w:rsidP="00AF4252">
            <w:pPr>
              <w:jc w:val="center"/>
              <w:rPr>
                <w:rFonts w:cs="Arial"/>
                <w:sz w:val="22"/>
                <w:szCs w:val="22"/>
              </w:rPr>
            </w:pPr>
          </w:p>
          <w:p w14:paraId="032A5256" w14:textId="77777777" w:rsidR="00F85D59" w:rsidRPr="00B93890" w:rsidRDefault="00F85D59" w:rsidP="00AF4252">
            <w:pPr>
              <w:jc w:val="center"/>
              <w:rPr>
                <w:rFonts w:cs="Arial"/>
                <w:sz w:val="22"/>
                <w:szCs w:val="22"/>
              </w:rPr>
            </w:pPr>
          </w:p>
          <w:p w14:paraId="4481433A" w14:textId="77777777" w:rsidR="00F85D59" w:rsidRPr="00B93890" w:rsidRDefault="00F85D59" w:rsidP="009C1C7B">
            <w:pPr>
              <w:rPr>
                <w:rFonts w:cs="Arial"/>
                <w:sz w:val="22"/>
                <w:szCs w:val="22"/>
              </w:rPr>
            </w:pPr>
          </w:p>
          <w:p w14:paraId="62BCF632" w14:textId="0707D554" w:rsidR="00F85D59" w:rsidRPr="00B93890" w:rsidRDefault="00F85D59" w:rsidP="00AF4252">
            <w:pPr>
              <w:jc w:val="center"/>
              <w:rPr>
                <w:rFonts w:cs="Arial"/>
                <w:sz w:val="22"/>
                <w:szCs w:val="22"/>
              </w:rPr>
            </w:pPr>
          </w:p>
        </w:tc>
      </w:tr>
      <w:tr w:rsidR="00D9367C" w:rsidRPr="00AF4252" w14:paraId="04A955B8" w14:textId="77777777" w:rsidTr="00100B55">
        <w:trPr>
          <w:trHeight w:val="479"/>
        </w:trPr>
        <w:tc>
          <w:tcPr>
            <w:tcW w:w="2695" w:type="dxa"/>
          </w:tcPr>
          <w:p w14:paraId="026F4D67" w14:textId="762559ED" w:rsidR="00D9367C" w:rsidRPr="00B93890" w:rsidRDefault="001E00EF" w:rsidP="00D9367C">
            <w:pPr>
              <w:rPr>
                <w:rFonts w:cs="Arial"/>
                <w:sz w:val="22"/>
                <w:szCs w:val="22"/>
              </w:rPr>
            </w:pPr>
            <w:r w:rsidRPr="00B93890">
              <w:rPr>
                <w:rFonts w:cs="Arial"/>
                <w:sz w:val="22"/>
                <w:szCs w:val="22"/>
              </w:rPr>
              <w:t>ASL 102</w:t>
            </w:r>
          </w:p>
        </w:tc>
        <w:tc>
          <w:tcPr>
            <w:tcW w:w="4436" w:type="dxa"/>
          </w:tcPr>
          <w:p w14:paraId="00B02E3F" w14:textId="0C8F1C99" w:rsidR="00A76416" w:rsidRPr="00B93890" w:rsidRDefault="00A76416" w:rsidP="00A76416">
            <w:pPr>
              <w:rPr>
                <w:rFonts w:cs="Arial"/>
                <w:color w:val="000000" w:themeColor="text1"/>
                <w:sz w:val="22"/>
                <w:szCs w:val="22"/>
              </w:rPr>
            </w:pPr>
            <w:r w:rsidRPr="00B93890">
              <w:rPr>
                <w:rFonts w:cs="Arial"/>
                <w:b/>
                <w:color w:val="000000"/>
                <w:sz w:val="22"/>
                <w:szCs w:val="22"/>
                <w:shd w:val="clear" w:color="auto" w:fill="FFFFFF"/>
              </w:rPr>
              <w:t>SLO #1</w:t>
            </w:r>
            <w:r w:rsidRPr="00B93890">
              <w:rPr>
                <w:rFonts w:cs="Arial"/>
                <w:color w:val="000000" w:themeColor="text1"/>
                <w:sz w:val="22"/>
                <w:szCs w:val="22"/>
                <w:shd w:val="clear" w:color="auto" w:fill="FFFFFF"/>
              </w:rPr>
              <w:t xml:space="preserve">: </w:t>
            </w:r>
            <w:r w:rsidR="009C1C7B" w:rsidRPr="00B93890">
              <w:rPr>
                <w:rFonts w:cs="Arial"/>
                <w:color w:val="000000" w:themeColor="text1"/>
                <w:sz w:val="22"/>
                <w:szCs w:val="22"/>
                <w:shd w:val="clear" w:color="auto" w:fill="FFFFFF"/>
              </w:rPr>
              <w:t>Hold a conversation, ask, and answer questions about the topics presented in class at the appropriate course level.</w:t>
            </w:r>
            <w:r w:rsidR="009C1C7B" w:rsidRPr="00B93890">
              <w:rPr>
                <w:rFonts w:cs="Arial"/>
                <w:color w:val="000000" w:themeColor="text1"/>
                <w:sz w:val="22"/>
                <w:szCs w:val="22"/>
              </w:rPr>
              <w:t xml:space="preserve"> </w:t>
            </w:r>
            <w:r w:rsidRPr="00B93890">
              <w:rPr>
                <w:rFonts w:cs="Arial"/>
                <w:color w:val="000000" w:themeColor="text1"/>
                <w:sz w:val="22"/>
                <w:szCs w:val="22"/>
              </w:rPr>
              <w:t>(ISLO 1)</w:t>
            </w:r>
          </w:p>
          <w:p w14:paraId="275B0F65" w14:textId="77777777" w:rsidR="00A76416" w:rsidRPr="00B93890" w:rsidRDefault="00A76416" w:rsidP="00A76416">
            <w:pPr>
              <w:rPr>
                <w:rFonts w:cs="Arial"/>
                <w:color w:val="000000" w:themeColor="text1"/>
                <w:sz w:val="22"/>
                <w:szCs w:val="22"/>
              </w:rPr>
            </w:pPr>
          </w:p>
          <w:p w14:paraId="14969C71" w14:textId="77777777" w:rsidR="001E00EF" w:rsidRPr="00B93890" w:rsidRDefault="001E00EF" w:rsidP="001C5E99">
            <w:pPr>
              <w:rPr>
                <w:rFonts w:cs="Arial"/>
                <w:color w:val="000000" w:themeColor="text1"/>
                <w:sz w:val="22"/>
                <w:szCs w:val="22"/>
              </w:rPr>
            </w:pPr>
          </w:p>
          <w:p w14:paraId="02F91A8D" w14:textId="2E7E128E" w:rsidR="00A76416" w:rsidRPr="00B93890" w:rsidRDefault="001E00EF" w:rsidP="001C5E99">
            <w:pPr>
              <w:rPr>
                <w:rFonts w:cs="Arial"/>
                <w:color w:val="000000" w:themeColor="text1"/>
                <w:sz w:val="22"/>
                <w:szCs w:val="22"/>
              </w:rPr>
            </w:pPr>
            <w:r w:rsidRPr="00B93890">
              <w:rPr>
                <w:rFonts w:cs="Arial"/>
                <w:b/>
                <w:color w:val="000000" w:themeColor="text1"/>
                <w:sz w:val="22"/>
                <w:szCs w:val="22"/>
              </w:rPr>
              <w:t>SLO #</w:t>
            </w:r>
            <w:r w:rsidR="009C1C7B" w:rsidRPr="00B93890">
              <w:rPr>
                <w:rFonts w:cs="Arial"/>
                <w:b/>
                <w:color w:val="000000" w:themeColor="text1"/>
                <w:sz w:val="22"/>
                <w:szCs w:val="22"/>
              </w:rPr>
              <w:t>2</w:t>
            </w:r>
            <w:r w:rsidRPr="00B93890">
              <w:rPr>
                <w:rFonts w:cs="Arial"/>
                <w:b/>
                <w:color w:val="000000" w:themeColor="text1"/>
                <w:sz w:val="22"/>
                <w:szCs w:val="22"/>
              </w:rPr>
              <w:t xml:space="preserve">: </w:t>
            </w:r>
            <w:r w:rsidR="009C1C7B" w:rsidRPr="00B93890">
              <w:rPr>
                <w:rFonts w:cs="Arial"/>
                <w:color w:val="000000" w:themeColor="text1"/>
                <w:sz w:val="22"/>
                <w:szCs w:val="22"/>
                <w:shd w:val="clear" w:color="auto" w:fill="FFFFFF"/>
              </w:rPr>
              <w:t xml:space="preserve">Identify common values, behaviors, persons, </w:t>
            </w:r>
            <w:proofErr w:type="gramStart"/>
            <w:r w:rsidR="009C1C7B" w:rsidRPr="00B93890">
              <w:rPr>
                <w:rFonts w:cs="Arial"/>
                <w:color w:val="000000" w:themeColor="text1"/>
                <w:sz w:val="22"/>
                <w:szCs w:val="22"/>
                <w:shd w:val="clear" w:color="auto" w:fill="FFFFFF"/>
              </w:rPr>
              <w:t>places</w:t>
            </w:r>
            <w:proofErr w:type="gramEnd"/>
            <w:r w:rsidR="009C1C7B" w:rsidRPr="00B93890">
              <w:rPr>
                <w:rFonts w:cs="Arial"/>
                <w:color w:val="000000" w:themeColor="text1"/>
                <w:sz w:val="22"/>
                <w:szCs w:val="22"/>
                <w:shd w:val="clear" w:color="auto" w:fill="FFFFFF"/>
              </w:rPr>
              <w:t xml:space="preserve"> and traditions representative of the Deaf community and ASL.</w:t>
            </w:r>
            <w:r w:rsidRPr="00B93890">
              <w:rPr>
                <w:rFonts w:cs="Arial"/>
                <w:color w:val="000000" w:themeColor="text1"/>
                <w:sz w:val="22"/>
                <w:szCs w:val="22"/>
              </w:rPr>
              <w:t xml:space="preserve"> (ISLO </w:t>
            </w:r>
            <w:r w:rsidR="007811FB" w:rsidRPr="00B93890">
              <w:rPr>
                <w:rFonts w:cs="Arial"/>
                <w:color w:val="000000" w:themeColor="text1"/>
                <w:sz w:val="22"/>
                <w:szCs w:val="22"/>
              </w:rPr>
              <w:t>10</w:t>
            </w:r>
            <w:r w:rsidRPr="00B93890">
              <w:rPr>
                <w:rFonts w:cs="Arial"/>
                <w:color w:val="000000" w:themeColor="text1"/>
                <w:sz w:val="22"/>
                <w:szCs w:val="22"/>
              </w:rPr>
              <w:t>)</w:t>
            </w:r>
          </w:p>
        </w:tc>
        <w:tc>
          <w:tcPr>
            <w:tcW w:w="1867" w:type="dxa"/>
          </w:tcPr>
          <w:p w14:paraId="2DDF09AD" w14:textId="13F10ABD" w:rsidR="00D9367C" w:rsidRPr="00B93890" w:rsidRDefault="001E00EF" w:rsidP="002A1D72">
            <w:pPr>
              <w:jc w:val="center"/>
              <w:rPr>
                <w:rFonts w:cs="Arial"/>
                <w:color w:val="000000" w:themeColor="text1"/>
                <w:sz w:val="22"/>
                <w:szCs w:val="22"/>
              </w:rPr>
            </w:pPr>
            <w:r w:rsidRPr="00B93890">
              <w:rPr>
                <w:rFonts w:cs="Arial"/>
                <w:color w:val="000000" w:themeColor="text1"/>
                <w:sz w:val="22"/>
                <w:szCs w:val="22"/>
              </w:rPr>
              <w:t>Fall 20</w:t>
            </w:r>
            <w:r w:rsidR="00EC1882" w:rsidRPr="00B93890">
              <w:rPr>
                <w:rFonts w:cs="Arial"/>
                <w:color w:val="000000" w:themeColor="text1"/>
                <w:sz w:val="22"/>
                <w:szCs w:val="22"/>
              </w:rPr>
              <w:t>2</w:t>
            </w:r>
            <w:r w:rsidR="00B93890" w:rsidRPr="00B93890">
              <w:rPr>
                <w:rFonts w:cs="Arial"/>
                <w:color w:val="000000" w:themeColor="text1"/>
                <w:sz w:val="22"/>
                <w:szCs w:val="22"/>
              </w:rPr>
              <w:t>3</w:t>
            </w:r>
          </w:p>
          <w:p w14:paraId="1E9DAE06" w14:textId="77777777" w:rsidR="00F85D59" w:rsidRPr="00B93890" w:rsidRDefault="00F85D59" w:rsidP="002A1D72">
            <w:pPr>
              <w:jc w:val="center"/>
              <w:rPr>
                <w:rFonts w:cs="Arial"/>
                <w:sz w:val="22"/>
                <w:szCs w:val="22"/>
              </w:rPr>
            </w:pPr>
          </w:p>
          <w:p w14:paraId="78C4DC0B" w14:textId="77777777" w:rsidR="00F85D59" w:rsidRPr="00B93890" w:rsidRDefault="00F85D59" w:rsidP="002A1D72">
            <w:pPr>
              <w:jc w:val="center"/>
              <w:rPr>
                <w:rFonts w:cs="Arial"/>
                <w:sz w:val="22"/>
                <w:szCs w:val="22"/>
              </w:rPr>
            </w:pPr>
          </w:p>
          <w:p w14:paraId="682A2A4E" w14:textId="77777777" w:rsidR="00F85D59" w:rsidRPr="00B93890" w:rsidRDefault="00F85D59" w:rsidP="002A1D72">
            <w:pPr>
              <w:jc w:val="center"/>
              <w:rPr>
                <w:rFonts w:cs="Arial"/>
                <w:sz w:val="22"/>
                <w:szCs w:val="22"/>
              </w:rPr>
            </w:pPr>
          </w:p>
          <w:p w14:paraId="14BA4850" w14:textId="77777777" w:rsidR="00F85D59" w:rsidRPr="00B93890" w:rsidRDefault="00F85D59" w:rsidP="002A1D72">
            <w:pPr>
              <w:jc w:val="center"/>
              <w:rPr>
                <w:rFonts w:cs="Arial"/>
                <w:sz w:val="22"/>
                <w:szCs w:val="22"/>
              </w:rPr>
            </w:pPr>
          </w:p>
          <w:p w14:paraId="25055C64" w14:textId="77777777" w:rsidR="00F85D59" w:rsidRPr="00B93890" w:rsidRDefault="00F85D59" w:rsidP="002A1D72">
            <w:pPr>
              <w:jc w:val="center"/>
              <w:rPr>
                <w:rFonts w:cs="Arial"/>
                <w:sz w:val="22"/>
                <w:szCs w:val="22"/>
              </w:rPr>
            </w:pPr>
          </w:p>
          <w:p w14:paraId="5AD3C62B" w14:textId="77777777" w:rsidR="00F85D59" w:rsidRPr="00B93890" w:rsidRDefault="00F85D59" w:rsidP="002A1D72">
            <w:pPr>
              <w:jc w:val="center"/>
              <w:rPr>
                <w:rFonts w:cs="Arial"/>
                <w:sz w:val="22"/>
                <w:szCs w:val="22"/>
              </w:rPr>
            </w:pPr>
          </w:p>
          <w:p w14:paraId="7B58DD0A" w14:textId="6F8BB7A8" w:rsidR="00F85D59" w:rsidRPr="00B93890" w:rsidRDefault="00F85D59" w:rsidP="002A1D72">
            <w:pPr>
              <w:jc w:val="center"/>
              <w:rPr>
                <w:rFonts w:cs="Arial"/>
                <w:sz w:val="22"/>
                <w:szCs w:val="22"/>
              </w:rPr>
            </w:pPr>
            <w:r w:rsidRPr="00B93890">
              <w:rPr>
                <w:rFonts w:cs="Arial"/>
                <w:sz w:val="22"/>
                <w:szCs w:val="22"/>
              </w:rPr>
              <w:t>Fall 202</w:t>
            </w:r>
            <w:r w:rsidR="00B93890" w:rsidRPr="00B93890">
              <w:rPr>
                <w:rFonts w:cs="Arial"/>
                <w:sz w:val="22"/>
                <w:szCs w:val="22"/>
              </w:rPr>
              <w:t>2</w:t>
            </w:r>
          </w:p>
          <w:p w14:paraId="1C6C5D99" w14:textId="77777777" w:rsidR="00F85D59" w:rsidRPr="00B93890" w:rsidRDefault="00F85D59" w:rsidP="002A1D72">
            <w:pPr>
              <w:jc w:val="center"/>
              <w:rPr>
                <w:rFonts w:cs="Arial"/>
                <w:sz w:val="22"/>
                <w:szCs w:val="22"/>
              </w:rPr>
            </w:pPr>
          </w:p>
          <w:p w14:paraId="7A140009" w14:textId="77777777" w:rsidR="00F85D59" w:rsidRPr="00B93890" w:rsidRDefault="00F85D59" w:rsidP="002A1D72">
            <w:pPr>
              <w:jc w:val="center"/>
              <w:rPr>
                <w:rFonts w:cs="Arial"/>
                <w:sz w:val="22"/>
                <w:szCs w:val="22"/>
              </w:rPr>
            </w:pPr>
          </w:p>
          <w:p w14:paraId="2BB2C5FD" w14:textId="77777777" w:rsidR="00F85D59" w:rsidRPr="00B93890" w:rsidRDefault="00F85D59" w:rsidP="002A1D72">
            <w:pPr>
              <w:jc w:val="center"/>
              <w:rPr>
                <w:rFonts w:cs="Arial"/>
                <w:sz w:val="22"/>
                <w:szCs w:val="22"/>
              </w:rPr>
            </w:pPr>
          </w:p>
          <w:p w14:paraId="47C244CE" w14:textId="77777777" w:rsidR="00F85D59" w:rsidRPr="00B93890" w:rsidRDefault="00F85D59" w:rsidP="002A1D72">
            <w:pPr>
              <w:jc w:val="center"/>
              <w:rPr>
                <w:rFonts w:cs="Arial"/>
                <w:sz w:val="22"/>
                <w:szCs w:val="22"/>
              </w:rPr>
            </w:pPr>
          </w:p>
          <w:p w14:paraId="792AA276" w14:textId="77777777" w:rsidR="00F85D59" w:rsidRPr="00B93890" w:rsidRDefault="00F85D59" w:rsidP="002A1D72">
            <w:pPr>
              <w:jc w:val="center"/>
              <w:rPr>
                <w:rFonts w:cs="Arial"/>
                <w:sz w:val="22"/>
                <w:szCs w:val="22"/>
              </w:rPr>
            </w:pPr>
          </w:p>
          <w:p w14:paraId="7D4DDFB1" w14:textId="77777777" w:rsidR="00F85D59" w:rsidRPr="00B93890" w:rsidRDefault="00F85D59" w:rsidP="002A1D72">
            <w:pPr>
              <w:jc w:val="center"/>
              <w:rPr>
                <w:rFonts w:cs="Arial"/>
                <w:sz w:val="22"/>
                <w:szCs w:val="22"/>
              </w:rPr>
            </w:pPr>
          </w:p>
          <w:p w14:paraId="19041625" w14:textId="77777777" w:rsidR="00F85D59" w:rsidRPr="00B93890" w:rsidRDefault="00F85D59" w:rsidP="002A1D72">
            <w:pPr>
              <w:jc w:val="center"/>
              <w:rPr>
                <w:rFonts w:cs="Arial"/>
                <w:sz w:val="22"/>
                <w:szCs w:val="22"/>
              </w:rPr>
            </w:pPr>
          </w:p>
          <w:p w14:paraId="3A691EAC" w14:textId="77777777" w:rsidR="00F85D59" w:rsidRPr="00B93890" w:rsidRDefault="00F85D59" w:rsidP="002A1D72">
            <w:pPr>
              <w:jc w:val="center"/>
              <w:rPr>
                <w:rFonts w:cs="Arial"/>
                <w:sz w:val="22"/>
                <w:szCs w:val="22"/>
              </w:rPr>
            </w:pPr>
          </w:p>
          <w:p w14:paraId="673C0B6B" w14:textId="77777777" w:rsidR="00F85D59" w:rsidRPr="00B93890" w:rsidRDefault="00F85D59" w:rsidP="002A1D72">
            <w:pPr>
              <w:jc w:val="center"/>
              <w:rPr>
                <w:rFonts w:cs="Arial"/>
                <w:sz w:val="22"/>
                <w:szCs w:val="22"/>
              </w:rPr>
            </w:pPr>
          </w:p>
          <w:p w14:paraId="57C31A47" w14:textId="77777777" w:rsidR="00F85D59" w:rsidRPr="00B93890" w:rsidRDefault="00F85D59" w:rsidP="002A1D72">
            <w:pPr>
              <w:jc w:val="center"/>
              <w:rPr>
                <w:rFonts w:cs="Arial"/>
                <w:sz w:val="22"/>
                <w:szCs w:val="22"/>
              </w:rPr>
            </w:pPr>
          </w:p>
          <w:p w14:paraId="297C3432" w14:textId="4B8A303D" w:rsidR="00F85D59" w:rsidRPr="00B93890" w:rsidRDefault="00F85D59" w:rsidP="00B93890">
            <w:pPr>
              <w:rPr>
                <w:rFonts w:cs="Arial"/>
                <w:sz w:val="22"/>
                <w:szCs w:val="22"/>
              </w:rPr>
            </w:pPr>
          </w:p>
        </w:tc>
        <w:tc>
          <w:tcPr>
            <w:tcW w:w="1868" w:type="dxa"/>
          </w:tcPr>
          <w:p w14:paraId="373791E3" w14:textId="22327BE1" w:rsidR="00D9367C" w:rsidRPr="00B93890" w:rsidRDefault="001E00EF" w:rsidP="00AF4252">
            <w:pPr>
              <w:jc w:val="center"/>
              <w:rPr>
                <w:rFonts w:cs="Arial"/>
                <w:color w:val="000000" w:themeColor="text1"/>
                <w:sz w:val="22"/>
                <w:szCs w:val="22"/>
              </w:rPr>
            </w:pPr>
            <w:r w:rsidRPr="00B93890">
              <w:rPr>
                <w:rFonts w:cs="Arial"/>
                <w:color w:val="000000" w:themeColor="text1"/>
                <w:sz w:val="22"/>
                <w:szCs w:val="22"/>
              </w:rPr>
              <w:t>Spring 202</w:t>
            </w:r>
            <w:r w:rsidR="00B93890" w:rsidRPr="00B93890">
              <w:rPr>
                <w:rFonts w:cs="Arial"/>
                <w:color w:val="000000" w:themeColor="text1"/>
                <w:sz w:val="22"/>
                <w:szCs w:val="22"/>
              </w:rPr>
              <w:t>4</w:t>
            </w:r>
          </w:p>
          <w:p w14:paraId="7C79A6C4" w14:textId="77777777" w:rsidR="00F85D59" w:rsidRPr="00B93890" w:rsidRDefault="00F85D59" w:rsidP="00AF4252">
            <w:pPr>
              <w:jc w:val="center"/>
              <w:rPr>
                <w:rFonts w:cs="Arial"/>
                <w:color w:val="000000" w:themeColor="text1"/>
                <w:sz w:val="22"/>
                <w:szCs w:val="22"/>
              </w:rPr>
            </w:pPr>
          </w:p>
          <w:p w14:paraId="2AB768FE" w14:textId="77777777" w:rsidR="00F85D59" w:rsidRPr="00B93890" w:rsidRDefault="00F85D59" w:rsidP="00AF4252">
            <w:pPr>
              <w:jc w:val="center"/>
              <w:rPr>
                <w:rFonts w:cs="Arial"/>
                <w:color w:val="000000" w:themeColor="text1"/>
                <w:sz w:val="22"/>
                <w:szCs w:val="22"/>
              </w:rPr>
            </w:pPr>
          </w:p>
          <w:p w14:paraId="12E44D6E" w14:textId="77777777" w:rsidR="00F85D59" w:rsidRPr="00B93890" w:rsidRDefault="00F85D59" w:rsidP="00AF4252">
            <w:pPr>
              <w:jc w:val="center"/>
              <w:rPr>
                <w:rFonts w:cs="Arial"/>
                <w:color w:val="000000" w:themeColor="text1"/>
                <w:sz w:val="22"/>
                <w:szCs w:val="22"/>
              </w:rPr>
            </w:pPr>
          </w:p>
          <w:p w14:paraId="1E6C46A1" w14:textId="77777777" w:rsidR="00F85D59" w:rsidRPr="00B93890" w:rsidRDefault="00F85D59" w:rsidP="00AF4252">
            <w:pPr>
              <w:jc w:val="center"/>
              <w:rPr>
                <w:rFonts w:cs="Arial"/>
                <w:color w:val="000000" w:themeColor="text1"/>
                <w:sz w:val="22"/>
                <w:szCs w:val="22"/>
              </w:rPr>
            </w:pPr>
          </w:p>
          <w:p w14:paraId="7EA62F18" w14:textId="77777777" w:rsidR="00F85D59" w:rsidRPr="00B93890" w:rsidRDefault="00F85D59" w:rsidP="00AF4252">
            <w:pPr>
              <w:jc w:val="center"/>
              <w:rPr>
                <w:rFonts w:cs="Arial"/>
                <w:color w:val="000000" w:themeColor="text1"/>
                <w:sz w:val="22"/>
                <w:szCs w:val="22"/>
              </w:rPr>
            </w:pPr>
          </w:p>
          <w:p w14:paraId="170404EF" w14:textId="77777777" w:rsidR="00F85D59" w:rsidRPr="00B93890" w:rsidRDefault="00F85D59" w:rsidP="00AF4252">
            <w:pPr>
              <w:jc w:val="center"/>
              <w:rPr>
                <w:rFonts w:cs="Arial"/>
                <w:color w:val="000000" w:themeColor="text1"/>
                <w:sz w:val="22"/>
                <w:szCs w:val="22"/>
              </w:rPr>
            </w:pPr>
          </w:p>
          <w:p w14:paraId="55BEF04B" w14:textId="670B108F" w:rsidR="00F85D59" w:rsidRPr="00B93890" w:rsidRDefault="00F85D59" w:rsidP="00AF4252">
            <w:pPr>
              <w:jc w:val="center"/>
              <w:rPr>
                <w:rFonts w:cs="Arial"/>
                <w:color w:val="000000" w:themeColor="text1"/>
                <w:sz w:val="22"/>
                <w:szCs w:val="22"/>
              </w:rPr>
            </w:pPr>
            <w:r w:rsidRPr="00B93890">
              <w:rPr>
                <w:rFonts w:cs="Arial"/>
                <w:color w:val="000000" w:themeColor="text1"/>
                <w:sz w:val="22"/>
                <w:szCs w:val="22"/>
              </w:rPr>
              <w:t>Spring 202</w:t>
            </w:r>
            <w:r w:rsidR="00B93890" w:rsidRPr="00B93890">
              <w:rPr>
                <w:rFonts w:cs="Arial"/>
                <w:color w:val="000000" w:themeColor="text1"/>
                <w:sz w:val="22"/>
                <w:szCs w:val="22"/>
              </w:rPr>
              <w:t>3</w:t>
            </w:r>
          </w:p>
          <w:p w14:paraId="5F637387" w14:textId="77777777" w:rsidR="00F85D59" w:rsidRPr="00B93890" w:rsidRDefault="00F85D59" w:rsidP="00AF4252">
            <w:pPr>
              <w:jc w:val="center"/>
              <w:rPr>
                <w:rFonts w:cs="Arial"/>
                <w:color w:val="000000" w:themeColor="text1"/>
                <w:sz w:val="22"/>
                <w:szCs w:val="22"/>
              </w:rPr>
            </w:pPr>
          </w:p>
          <w:p w14:paraId="7D387DFE" w14:textId="77777777" w:rsidR="00F85D59" w:rsidRPr="00B93890" w:rsidRDefault="00F85D59" w:rsidP="00AF4252">
            <w:pPr>
              <w:jc w:val="center"/>
              <w:rPr>
                <w:rFonts w:cs="Arial"/>
                <w:color w:val="000000" w:themeColor="text1"/>
                <w:sz w:val="22"/>
                <w:szCs w:val="22"/>
              </w:rPr>
            </w:pPr>
          </w:p>
          <w:p w14:paraId="5BA8F84E" w14:textId="77777777" w:rsidR="00F85D59" w:rsidRPr="00B93890" w:rsidRDefault="00F85D59" w:rsidP="00AF4252">
            <w:pPr>
              <w:jc w:val="center"/>
              <w:rPr>
                <w:rFonts w:cs="Arial"/>
                <w:color w:val="000000" w:themeColor="text1"/>
                <w:sz w:val="22"/>
                <w:szCs w:val="22"/>
              </w:rPr>
            </w:pPr>
          </w:p>
          <w:p w14:paraId="57C3586E" w14:textId="77777777" w:rsidR="00F85D59" w:rsidRPr="00B93890" w:rsidRDefault="00F85D59" w:rsidP="00AF4252">
            <w:pPr>
              <w:jc w:val="center"/>
              <w:rPr>
                <w:rFonts w:cs="Arial"/>
                <w:color w:val="000000" w:themeColor="text1"/>
                <w:sz w:val="22"/>
                <w:szCs w:val="22"/>
              </w:rPr>
            </w:pPr>
          </w:p>
          <w:p w14:paraId="19FCE9CD" w14:textId="77777777" w:rsidR="00F85D59" w:rsidRPr="00B93890" w:rsidRDefault="00F85D59" w:rsidP="00AF4252">
            <w:pPr>
              <w:jc w:val="center"/>
              <w:rPr>
                <w:rFonts w:cs="Arial"/>
                <w:color w:val="000000" w:themeColor="text1"/>
                <w:sz w:val="22"/>
                <w:szCs w:val="22"/>
              </w:rPr>
            </w:pPr>
          </w:p>
          <w:p w14:paraId="62151016" w14:textId="77777777" w:rsidR="00F85D59" w:rsidRPr="00B93890" w:rsidRDefault="00F85D59" w:rsidP="00AF4252">
            <w:pPr>
              <w:jc w:val="center"/>
              <w:rPr>
                <w:rFonts w:cs="Arial"/>
                <w:color w:val="000000" w:themeColor="text1"/>
                <w:sz w:val="22"/>
                <w:szCs w:val="22"/>
              </w:rPr>
            </w:pPr>
          </w:p>
          <w:p w14:paraId="575461DB" w14:textId="77777777" w:rsidR="00F85D59" w:rsidRPr="00B93890" w:rsidRDefault="00F85D59" w:rsidP="00AF4252">
            <w:pPr>
              <w:jc w:val="center"/>
              <w:rPr>
                <w:rFonts w:cs="Arial"/>
                <w:color w:val="000000" w:themeColor="text1"/>
                <w:sz w:val="22"/>
                <w:szCs w:val="22"/>
              </w:rPr>
            </w:pPr>
          </w:p>
          <w:p w14:paraId="16AA1C45" w14:textId="77777777" w:rsidR="00F85D59" w:rsidRPr="00B93890" w:rsidRDefault="00F85D59" w:rsidP="00AF4252">
            <w:pPr>
              <w:jc w:val="center"/>
              <w:rPr>
                <w:rFonts w:cs="Arial"/>
                <w:color w:val="000000" w:themeColor="text1"/>
                <w:sz w:val="22"/>
                <w:szCs w:val="22"/>
              </w:rPr>
            </w:pPr>
          </w:p>
          <w:p w14:paraId="239A2B48" w14:textId="77777777" w:rsidR="00F85D59" w:rsidRPr="00B93890" w:rsidRDefault="00F85D59" w:rsidP="00AF4252">
            <w:pPr>
              <w:jc w:val="center"/>
              <w:rPr>
                <w:rFonts w:cs="Arial"/>
                <w:color w:val="000000" w:themeColor="text1"/>
                <w:sz w:val="22"/>
                <w:szCs w:val="22"/>
              </w:rPr>
            </w:pPr>
          </w:p>
          <w:p w14:paraId="32B9B852" w14:textId="77777777" w:rsidR="00F85D59" w:rsidRPr="00B93890" w:rsidRDefault="00F85D59" w:rsidP="00AF4252">
            <w:pPr>
              <w:jc w:val="center"/>
              <w:rPr>
                <w:rFonts w:cs="Arial"/>
                <w:color w:val="000000" w:themeColor="text1"/>
                <w:sz w:val="22"/>
                <w:szCs w:val="22"/>
              </w:rPr>
            </w:pPr>
          </w:p>
          <w:p w14:paraId="1CEB29A5" w14:textId="1D9D081B" w:rsidR="00F85D59" w:rsidRPr="00B93890" w:rsidRDefault="00F85D59" w:rsidP="00AF4252">
            <w:pPr>
              <w:jc w:val="center"/>
              <w:rPr>
                <w:rFonts w:cs="Arial"/>
                <w:color w:val="000000" w:themeColor="text1"/>
                <w:sz w:val="22"/>
                <w:szCs w:val="22"/>
              </w:rPr>
            </w:pPr>
          </w:p>
        </w:tc>
      </w:tr>
      <w:tr w:rsidR="00D9367C" w:rsidRPr="00AF4252" w14:paraId="29EBCBCA" w14:textId="77777777" w:rsidTr="00D32E6B">
        <w:trPr>
          <w:trHeight w:val="477"/>
        </w:trPr>
        <w:tc>
          <w:tcPr>
            <w:tcW w:w="2695" w:type="dxa"/>
          </w:tcPr>
          <w:p w14:paraId="7E94F489" w14:textId="2F7C038E" w:rsidR="00D9367C" w:rsidRPr="008D268C" w:rsidRDefault="001E00EF" w:rsidP="00D9367C">
            <w:pPr>
              <w:rPr>
                <w:rFonts w:cs="Arial"/>
                <w:szCs w:val="20"/>
              </w:rPr>
            </w:pPr>
            <w:r>
              <w:rPr>
                <w:rFonts w:cs="Arial"/>
                <w:szCs w:val="20"/>
              </w:rPr>
              <w:t>ASL 201</w:t>
            </w:r>
          </w:p>
        </w:tc>
        <w:tc>
          <w:tcPr>
            <w:tcW w:w="4436" w:type="dxa"/>
          </w:tcPr>
          <w:p w14:paraId="02A6BC7C" w14:textId="04EF2172" w:rsidR="00A76416" w:rsidRPr="00B93890" w:rsidRDefault="00A76416" w:rsidP="00A76416">
            <w:pPr>
              <w:rPr>
                <w:rFonts w:cs="Arial"/>
                <w:color w:val="000000" w:themeColor="text1"/>
                <w:szCs w:val="20"/>
              </w:rPr>
            </w:pPr>
            <w:r w:rsidRPr="001C5E99">
              <w:rPr>
                <w:rFonts w:cs="Arial"/>
                <w:b/>
                <w:color w:val="000000" w:themeColor="text1"/>
                <w:szCs w:val="20"/>
              </w:rPr>
              <w:t>SLO #1</w:t>
            </w:r>
            <w:r w:rsidRPr="00B93890">
              <w:rPr>
                <w:rFonts w:cs="Arial"/>
                <w:color w:val="000000" w:themeColor="text1"/>
                <w:szCs w:val="20"/>
              </w:rPr>
              <w:t xml:space="preserve">: </w:t>
            </w:r>
            <w:r w:rsidR="00B93890" w:rsidRPr="00B93890">
              <w:rPr>
                <w:rFonts w:cs="Arial"/>
                <w:color w:val="000000" w:themeColor="text1"/>
                <w:szCs w:val="20"/>
                <w:shd w:val="clear" w:color="auto" w:fill="FFFFFF"/>
              </w:rPr>
              <w:t xml:space="preserve">Initiate, maintain and </w:t>
            </w:r>
            <w:proofErr w:type="gramStart"/>
            <w:r w:rsidR="00B93890" w:rsidRPr="00B93890">
              <w:rPr>
                <w:rFonts w:cs="Arial"/>
                <w:color w:val="000000" w:themeColor="text1"/>
                <w:szCs w:val="20"/>
                <w:shd w:val="clear" w:color="auto" w:fill="FFFFFF"/>
              </w:rPr>
              <w:t>bring to a close</w:t>
            </w:r>
            <w:proofErr w:type="gramEnd"/>
            <w:r w:rsidR="00B93890" w:rsidRPr="00B93890">
              <w:rPr>
                <w:rFonts w:cs="Arial"/>
                <w:color w:val="000000" w:themeColor="text1"/>
                <w:szCs w:val="20"/>
                <w:shd w:val="clear" w:color="auto" w:fill="FFFFFF"/>
              </w:rPr>
              <w:t>, simple conversations about personal topics at the appropriate course level.</w:t>
            </w:r>
            <w:r w:rsidR="001E00EF" w:rsidRPr="00B93890" w:rsidDel="001E00EF">
              <w:rPr>
                <w:rFonts w:cs="Arial"/>
                <w:color w:val="000000" w:themeColor="text1"/>
                <w:szCs w:val="20"/>
                <w:shd w:val="clear" w:color="auto" w:fill="FFFFFF"/>
              </w:rPr>
              <w:t xml:space="preserve"> </w:t>
            </w:r>
            <w:r w:rsidRPr="00B93890">
              <w:rPr>
                <w:rFonts w:cs="Arial"/>
                <w:color w:val="000000" w:themeColor="text1"/>
                <w:szCs w:val="20"/>
              </w:rPr>
              <w:t xml:space="preserve">(ISLO 1) </w:t>
            </w:r>
          </w:p>
          <w:p w14:paraId="17272258" w14:textId="535D3FEB" w:rsidR="00A76416" w:rsidRDefault="00A76416" w:rsidP="00A76416">
            <w:pPr>
              <w:rPr>
                <w:rFonts w:cs="Arial"/>
                <w:color w:val="000000" w:themeColor="text1"/>
                <w:szCs w:val="20"/>
              </w:rPr>
            </w:pPr>
          </w:p>
          <w:p w14:paraId="0715FB23" w14:textId="407CAB30" w:rsidR="001E00EF" w:rsidRDefault="00A76416" w:rsidP="001C5E99">
            <w:pPr>
              <w:rPr>
                <w:rFonts w:cs="Arial"/>
                <w:color w:val="000000" w:themeColor="text1"/>
                <w:szCs w:val="20"/>
              </w:rPr>
            </w:pPr>
            <w:r w:rsidRPr="001C5E99">
              <w:rPr>
                <w:rFonts w:cs="Arial"/>
                <w:b/>
                <w:color w:val="000000" w:themeColor="text1"/>
                <w:szCs w:val="20"/>
              </w:rPr>
              <w:t>SLO #2</w:t>
            </w:r>
            <w:r w:rsidRPr="00B93890">
              <w:rPr>
                <w:rFonts w:cs="Arial"/>
                <w:color w:val="000000" w:themeColor="text1"/>
                <w:szCs w:val="20"/>
              </w:rPr>
              <w:t xml:space="preserve">: </w:t>
            </w:r>
            <w:r w:rsidR="00B93890" w:rsidRPr="00B93890">
              <w:rPr>
                <w:rFonts w:cs="Arial"/>
                <w:color w:val="000000" w:themeColor="text1"/>
                <w:szCs w:val="20"/>
                <w:shd w:val="clear" w:color="auto" w:fill="FFFFFF"/>
              </w:rPr>
              <w:t xml:space="preserve">Identify common values, perspectives, behaviors, persons, </w:t>
            </w:r>
            <w:proofErr w:type="gramStart"/>
            <w:r w:rsidR="00B93890" w:rsidRPr="00B93890">
              <w:rPr>
                <w:rFonts w:cs="Arial"/>
                <w:color w:val="000000" w:themeColor="text1"/>
                <w:szCs w:val="20"/>
                <w:shd w:val="clear" w:color="auto" w:fill="FFFFFF"/>
              </w:rPr>
              <w:t>places</w:t>
            </w:r>
            <w:proofErr w:type="gramEnd"/>
            <w:r w:rsidR="00B93890" w:rsidRPr="00B93890">
              <w:rPr>
                <w:rFonts w:cs="Arial"/>
                <w:color w:val="000000" w:themeColor="text1"/>
                <w:szCs w:val="20"/>
                <w:shd w:val="clear" w:color="auto" w:fill="FFFFFF"/>
              </w:rPr>
              <w:t xml:space="preserve"> and traditions representative of the Deaf community and ASL.</w:t>
            </w:r>
            <w:r w:rsidR="001E00EF" w:rsidRPr="00B93890" w:rsidDel="001E00EF">
              <w:rPr>
                <w:rFonts w:cs="Arial"/>
                <w:color w:val="000000" w:themeColor="text1"/>
                <w:szCs w:val="20"/>
                <w:shd w:val="clear" w:color="auto" w:fill="FFFFFF"/>
              </w:rPr>
              <w:t xml:space="preserve"> </w:t>
            </w:r>
            <w:r>
              <w:rPr>
                <w:rFonts w:cs="Arial"/>
                <w:color w:val="000000" w:themeColor="text1"/>
                <w:szCs w:val="20"/>
              </w:rPr>
              <w:t xml:space="preserve">(ISLO </w:t>
            </w:r>
            <w:r w:rsidR="00B93890">
              <w:rPr>
                <w:rFonts w:cs="Arial"/>
                <w:color w:val="000000" w:themeColor="text1"/>
                <w:szCs w:val="20"/>
              </w:rPr>
              <w:t>10)</w:t>
            </w:r>
          </w:p>
          <w:p w14:paraId="09C02EC7" w14:textId="77777777" w:rsidR="00B93890" w:rsidRDefault="00B93890" w:rsidP="001C5E99">
            <w:pPr>
              <w:rPr>
                <w:rFonts w:cs="Arial"/>
                <w:color w:val="000000" w:themeColor="text1"/>
                <w:szCs w:val="20"/>
              </w:rPr>
            </w:pPr>
          </w:p>
          <w:p w14:paraId="33762CDF" w14:textId="2365FB10" w:rsidR="001E00EF" w:rsidRPr="007811FB" w:rsidRDefault="001E00EF" w:rsidP="001C5E99">
            <w:pPr>
              <w:rPr>
                <w:rFonts w:cs="Arial"/>
                <w:bCs/>
                <w:color w:val="000000" w:themeColor="text1"/>
                <w:szCs w:val="20"/>
              </w:rPr>
            </w:pPr>
          </w:p>
        </w:tc>
        <w:tc>
          <w:tcPr>
            <w:tcW w:w="1867" w:type="dxa"/>
          </w:tcPr>
          <w:p w14:paraId="4CC6D63C" w14:textId="5A2B0751" w:rsidR="00D9367C" w:rsidRDefault="00F85D59" w:rsidP="002A1D72">
            <w:pPr>
              <w:jc w:val="center"/>
              <w:rPr>
                <w:rFonts w:cs="Arial"/>
                <w:color w:val="000000" w:themeColor="text1"/>
                <w:szCs w:val="20"/>
              </w:rPr>
            </w:pPr>
            <w:r>
              <w:rPr>
                <w:rFonts w:cs="Arial"/>
                <w:color w:val="000000" w:themeColor="text1"/>
                <w:szCs w:val="20"/>
              </w:rPr>
              <w:lastRenderedPageBreak/>
              <w:t>Fall 202</w:t>
            </w:r>
            <w:r w:rsidR="00B93890">
              <w:rPr>
                <w:rFonts w:cs="Arial"/>
                <w:color w:val="000000" w:themeColor="text1"/>
                <w:szCs w:val="20"/>
              </w:rPr>
              <w:t>3</w:t>
            </w:r>
          </w:p>
          <w:p w14:paraId="6DA48530" w14:textId="77777777" w:rsidR="00F85D59" w:rsidRDefault="00F85D59" w:rsidP="002A1D72">
            <w:pPr>
              <w:jc w:val="center"/>
              <w:rPr>
                <w:rFonts w:cs="Arial"/>
                <w:szCs w:val="20"/>
              </w:rPr>
            </w:pPr>
          </w:p>
          <w:p w14:paraId="34A0BE8D" w14:textId="77777777" w:rsidR="00F85D59" w:rsidRDefault="00F85D59" w:rsidP="002A1D72">
            <w:pPr>
              <w:jc w:val="center"/>
              <w:rPr>
                <w:rFonts w:cs="Arial"/>
                <w:szCs w:val="20"/>
              </w:rPr>
            </w:pPr>
          </w:p>
          <w:p w14:paraId="45A427EE" w14:textId="77777777" w:rsidR="00F85D59" w:rsidRDefault="00F85D59" w:rsidP="002A1D72">
            <w:pPr>
              <w:jc w:val="center"/>
              <w:rPr>
                <w:rFonts w:cs="Arial"/>
                <w:szCs w:val="20"/>
              </w:rPr>
            </w:pPr>
          </w:p>
          <w:p w14:paraId="282BC111" w14:textId="77777777" w:rsidR="00F85D59" w:rsidRDefault="00F85D59" w:rsidP="002A1D72">
            <w:pPr>
              <w:jc w:val="center"/>
              <w:rPr>
                <w:rFonts w:cs="Arial"/>
                <w:szCs w:val="20"/>
              </w:rPr>
            </w:pPr>
          </w:p>
          <w:p w14:paraId="51707020" w14:textId="184C2C9E" w:rsidR="00F85D59" w:rsidRDefault="00B93890" w:rsidP="00B93890">
            <w:pPr>
              <w:rPr>
                <w:rFonts w:cs="Arial"/>
                <w:szCs w:val="20"/>
              </w:rPr>
            </w:pPr>
            <w:r>
              <w:rPr>
                <w:rFonts w:cs="Arial"/>
                <w:szCs w:val="20"/>
              </w:rPr>
              <w:t xml:space="preserve">        </w:t>
            </w:r>
            <w:r w:rsidR="00F85D59">
              <w:rPr>
                <w:rFonts w:cs="Arial"/>
                <w:szCs w:val="20"/>
              </w:rPr>
              <w:t>Fall 202</w:t>
            </w:r>
            <w:r>
              <w:rPr>
                <w:rFonts w:cs="Arial"/>
                <w:szCs w:val="20"/>
              </w:rPr>
              <w:t>2</w:t>
            </w:r>
          </w:p>
          <w:p w14:paraId="14567863" w14:textId="77777777" w:rsidR="00F85D59" w:rsidRDefault="00F85D59" w:rsidP="002A1D72">
            <w:pPr>
              <w:jc w:val="center"/>
              <w:rPr>
                <w:rFonts w:cs="Arial"/>
                <w:szCs w:val="20"/>
              </w:rPr>
            </w:pPr>
          </w:p>
          <w:p w14:paraId="61807741" w14:textId="77777777" w:rsidR="00F85D59" w:rsidRDefault="00F85D59" w:rsidP="002A1D72">
            <w:pPr>
              <w:jc w:val="center"/>
              <w:rPr>
                <w:rFonts w:cs="Arial"/>
                <w:szCs w:val="20"/>
              </w:rPr>
            </w:pPr>
          </w:p>
          <w:p w14:paraId="7F01D4F1" w14:textId="77777777" w:rsidR="00F85D59" w:rsidRDefault="00F85D59" w:rsidP="002A1D72">
            <w:pPr>
              <w:jc w:val="center"/>
              <w:rPr>
                <w:rFonts w:cs="Arial"/>
                <w:szCs w:val="20"/>
              </w:rPr>
            </w:pPr>
          </w:p>
          <w:p w14:paraId="0481F805" w14:textId="77777777" w:rsidR="00F85D59" w:rsidRDefault="00F85D59" w:rsidP="002A1D72">
            <w:pPr>
              <w:jc w:val="center"/>
              <w:rPr>
                <w:rFonts w:cs="Arial"/>
                <w:szCs w:val="20"/>
              </w:rPr>
            </w:pPr>
          </w:p>
          <w:p w14:paraId="7313FAB8" w14:textId="77777777" w:rsidR="00F85D59" w:rsidRDefault="00F85D59" w:rsidP="002A1D72">
            <w:pPr>
              <w:jc w:val="center"/>
              <w:rPr>
                <w:rFonts w:cs="Arial"/>
                <w:szCs w:val="20"/>
              </w:rPr>
            </w:pPr>
          </w:p>
          <w:p w14:paraId="537D98E2" w14:textId="77777777" w:rsidR="00F85D59" w:rsidRDefault="00F85D59" w:rsidP="002A1D72">
            <w:pPr>
              <w:jc w:val="center"/>
              <w:rPr>
                <w:rFonts w:cs="Arial"/>
                <w:szCs w:val="20"/>
              </w:rPr>
            </w:pPr>
          </w:p>
          <w:p w14:paraId="57A43FA7" w14:textId="382FCE90" w:rsidR="00F85D59" w:rsidRDefault="00F85D59" w:rsidP="002A1D72">
            <w:pPr>
              <w:jc w:val="center"/>
              <w:rPr>
                <w:rFonts w:cs="Arial"/>
                <w:szCs w:val="20"/>
              </w:rPr>
            </w:pPr>
          </w:p>
        </w:tc>
        <w:tc>
          <w:tcPr>
            <w:tcW w:w="1868" w:type="dxa"/>
          </w:tcPr>
          <w:p w14:paraId="0B4158FC" w14:textId="71368FAD" w:rsidR="00D9367C" w:rsidRDefault="00F85D59" w:rsidP="00AF4252">
            <w:pPr>
              <w:jc w:val="center"/>
              <w:rPr>
                <w:rFonts w:cs="Arial"/>
                <w:color w:val="000000" w:themeColor="text1"/>
                <w:szCs w:val="20"/>
              </w:rPr>
            </w:pPr>
            <w:r>
              <w:rPr>
                <w:rFonts w:cs="Arial"/>
                <w:color w:val="000000" w:themeColor="text1"/>
                <w:szCs w:val="20"/>
              </w:rPr>
              <w:lastRenderedPageBreak/>
              <w:t>Spring 202</w:t>
            </w:r>
            <w:r w:rsidR="00B93890">
              <w:rPr>
                <w:rFonts w:cs="Arial"/>
                <w:color w:val="000000" w:themeColor="text1"/>
                <w:szCs w:val="20"/>
              </w:rPr>
              <w:t>4</w:t>
            </w:r>
          </w:p>
          <w:p w14:paraId="344AC243" w14:textId="77777777" w:rsidR="00F85D59" w:rsidRDefault="00F85D59" w:rsidP="00AF4252">
            <w:pPr>
              <w:jc w:val="center"/>
              <w:rPr>
                <w:rFonts w:cs="Arial"/>
                <w:color w:val="000000" w:themeColor="text1"/>
                <w:szCs w:val="20"/>
              </w:rPr>
            </w:pPr>
          </w:p>
          <w:p w14:paraId="52E46204" w14:textId="77777777" w:rsidR="00F85D59" w:rsidRDefault="00F85D59" w:rsidP="00AF4252">
            <w:pPr>
              <w:jc w:val="center"/>
              <w:rPr>
                <w:rFonts w:cs="Arial"/>
                <w:color w:val="000000" w:themeColor="text1"/>
                <w:szCs w:val="20"/>
              </w:rPr>
            </w:pPr>
          </w:p>
          <w:p w14:paraId="3F24D77E" w14:textId="77777777" w:rsidR="00F85D59" w:rsidRDefault="00F85D59" w:rsidP="00AF4252">
            <w:pPr>
              <w:jc w:val="center"/>
              <w:rPr>
                <w:rFonts w:cs="Arial"/>
                <w:color w:val="000000" w:themeColor="text1"/>
                <w:szCs w:val="20"/>
              </w:rPr>
            </w:pPr>
          </w:p>
          <w:p w14:paraId="4A51A480" w14:textId="77777777" w:rsidR="00F85D59" w:rsidRDefault="00F85D59" w:rsidP="00AF4252">
            <w:pPr>
              <w:jc w:val="center"/>
              <w:rPr>
                <w:rFonts w:cs="Arial"/>
                <w:color w:val="000000" w:themeColor="text1"/>
                <w:szCs w:val="20"/>
              </w:rPr>
            </w:pPr>
          </w:p>
          <w:p w14:paraId="5F525A7D" w14:textId="043754CC" w:rsidR="00F85D59" w:rsidRDefault="00B93890" w:rsidP="00B93890">
            <w:pPr>
              <w:rPr>
                <w:rFonts w:cs="Arial"/>
                <w:color w:val="000000" w:themeColor="text1"/>
                <w:szCs w:val="20"/>
              </w:rPr>
            </w:pPr>
            <w:r>
              <w:rPr>
                <w:rFonts w:cs="Arial"/>
                <w:color w:val="000000" w:themeColor="text1"/>
                <w:szCs w:val="20"/>
              </w:rPr>
              <w:t xml:space="preserve">      </w:t>
            </w:r>
            <w:r w:rsidR="00F85D59">
              <w:rPr>
                <w:rFonts w:cs="Arial"/>
                <w:color w:val="000000" w:themeColor="text1"/>
                <w:szCs w:val="20"/>
              </w:rPr>
              <w:t>Spring 202</w:t>
            </w:r>
            <w:r>
              <w:rPr>
                <w:rFonts w:cs="Arial"/>
                <w:color w:val="000000" w:themeColor="text1"/>
                <w:szCs w:val="20"/>
              </w:rPr>
              <w:t>3</w:t>
            </w:r>
          </w:p>
          <w:p w14:paraId="724EF6D2" w14:textId="77777777" w:rsidR="00F85D59" w:rsidRDefault="00F85D59" w:rsidP="00AF4252">
            <w:pPr>
              <w:jc w:val="center"/>
              <w:rPr>
                <w:rFonts w:cs="Arial"/>
                <w:color w:val="000000" w:themeColor="text1"/>
                <w:szCs w:val="20"/>
              </w:rPr>
            </w:pPr>
          </w:p>
          <w:p w14:paraId="28ABFD6C" w14:textId="77777777" w:rsidR="00F85D59" w:rsidRDefault="00F85D59" w:rsidP="00AF4252">
            <w:pPr>
              <w:jc w:val="center"/>
              <w:rPr>
                <w:rFonts w:cs="Arial"/>
                <w:color w:val="000000" w:themeColor="text1"/>
                <w:szCs w:val="20"/>
              </w:rPr>
            </w:pPr>
          </w:p>
          <w:p w14:paraId="6A52734C" w14:textId="77777777" w:rsidR="00F85D59" w:rsidRDefault="00F85D59" w:rsidP="00AF4252">
            <w:pPr>
              <w:jc w:val="center"/>
              <w:rPr>
                <w:rFonts w:cs="Arial"/>
                <w:color w:val="000000" w:themeColor="text1"/>
                <w:szCs w:val="20"/>
              </w:rPr>
            </w:pPr>
          </w:p>
          <w:p w14:paraId="331EDBA1" w14:textId="77777777" w:rsidR="00F85D59" w:rsidRDefault="00F85D59" w:rsidP="00AF4252">
            <w:pPr>
              <w:jc w:val="center"/>
              <w:rPr>
                <w:rFonts w:cs="Arial"/>
                <w:color w:val="000000" w:themeColor="text1"/>
                <w:szCs w:val="20"/>
              </w:rPr>
            </w:pPr>
          </w:p>
          <w:p w14:paraId="457322D7" w14:textId="77777777" w:rsidR="00F85D59" w:rsidRDefault="00F85D59" w:rsidP="00AF4252">
            <w:pPr>
              <w:jc w:val="center"/>
              <w:rPr>
                <w:rFonts w:cs="Arial"/>
                <w:color w:val="000000" w:themeColor="text1"/>
                <w:szCs w:val="20"/>
              </w:rPr>
            </w:pPr>
          </w:p>
          <w:p w14:paraId="6101606B" w14:textId="77777777" w:rsidR="00F85D59" w:rsidRDefault="00F85D59" w:rsidP="00AF4252">
            <w:pPr>
              <w:jc w:val="center"/>
              <w:rPr>
                <w:rFonts w:cs="Arial"/>
                <w:color w:val="000000" w:themeColor="text1"/>
                <w:szCs w:val="20"/>
              </w:rPr>
            </w:pPr>
          </w:p>
          <w:p w14:paraId="532ABEEF" w14:textId="09208015" w:rsidR="00F85D59" w:rsidRPr="00987F1A" w:rsidRDefault="00F85D59" w:rsidP="00AF4252">
            <w:pPr>
              <w:jc w:val="center"/>
              <w:rPr>
                <w:rFonts w:cs="Arial"/>
                <w:color w:val="000000" w:themeColor="text1"/>
                <w:szCs w:val="20"/>
              </w:rPr>
            </w:pPr>
          </w:p>
        </w:tc>
      </w:tr>
      <w:tr w:rsidR="00D9367C" w:rsidRPr="00AF4252" w14:paraId="1247DC59" w14:textId="77777777" w:rsidTr="00202CA6">
        <w:trPr>
          <w:trHeight w:val="233"/>
        </w:trPr>
        <w:tc>
          <w:tcPr>
            <w:tcW w:w="2695" w:type="dxa"/>
            <w:vMerge w:val="restart"/>
          </w:tcPr>
          <w:p w14:paraId="0C72C863" w14:textId="4D6706AA" w:rsidR="00D9367C" w:rsidRPr="00B93890" w:rsidRDefault="001E00EF" w:rsidP="00D9367C">
            <w:pPr>
              <w:rPr>
                <w:rFonts w:cs="Arial"/>
                <w:color w:val="000000" w:themeColor="text1"/>
                <w:sz w:val="22"/>
                <w:szCs w:val="22"/>
              </w:rPr>
            </w:pPr>
            <w:r w:rsidRPr="00B93890">
              <w:rPr>
                <w:rFonts w:cs="Arial"/>
                <w:color w:val="000000" w:themeColor="text1"/>
                <w:sz w:val="22"/>
                <w:szCs w:val="22"/>
              </w:rPr>
              <w:lastRenderedPageBreak/>
              <w:t>ASL 225</w:t>
            </w:r>
          </w:p>
        </w:tc>
        <w:tc>
          <w:tcPr>
            <w:tcW w:w="4436" w:type="dxa"/>
          </w:tcPr>
          <w:p w14:paraId="52A5CDDD" w14:textId="77777777" w:rsidR="00B93890" w:rsidRPr="00B93890" w:rsidRDefault="00D9367C" w:rsidP="00B93890">
            <w:pPr>
              <w:shd w:val="clear" w:color="auto" w:fill="FFFFFF"/>
              <w:rPr>
                <w:rFonts w:cs="Arial"/>
                <w:color w:val="000000" w:themeColor="text1"/>
                <w:sz w:val="22"/>
                <w:szCs w:val="22"/>
                <w:lang w:eastAsia="en-US"/>
              </w:rPr>
            </w:pPr>
            <w:r w:rsidRPr="00B93890">
              <w:rPr>
                <w:rFonts w:cs="Arial"/>
                <w:b/>
                <w:color w:val="000000" w:themeColor="text1"/>
                <w:sz w:val="22"/>
                <w:szCs w:val="22"/>
              </w:rPr>
              <w:t>SLO #1</w:t>
            </w:r>
            <w:r w:rsidRPr="00B93890">
              <w:rPr>
                <w:rFonts w:cs="Arial"/>
                <w:color w:val="000000" w:themeColor="text1"/>
                <w:sz w:val="22"/>
                <w:szCs w:val="22"/>
              </w:rPr>
              <w:t xml:space="preserve"> </w:t>
            </w:r>
            <w:r w:rsidR="00B93890" w:rsidRPr="00B93890">
              <w:rPr>
                <w:rFonts w:cs="Arial"/>
                <w:color w:val="000000" w:themeColor="text1"/>
                <w:sz w:val="22"/>
                <w:szCs w:val="22"/>
              </w:rPr>
              <w:t>Students will identify and demonstrate their knowledge of historical and contemporary social, economic, and political perspectives and values of Deaf individuals by analyzing how social and political groups influence today’s Deaf Culture.</w:t>
            </w:r>
          </w:p>
          <w:p w14:paraId="3DD7897A" w14:textId="77777777" w:rsidR="00B93890" w:rsidRPr="00B93890" w:rsidRDefault="00B93890" w:rsidP="00B93890">
            <w:pPr>
              <w:rPr>
                <w:rFonts w:ascii="Times New Roman" w:hAnsi="Times New Roman"/>
                <w:color w:val="000000" w:themeColor="text1"/>
                <w:sz w:val="22"/>
                <w:szCs w:val="22"/>
              </w:rPr>
            </w:pPr>
          </w:p>
          <w:p w14:paraId="46A02932" w14:textId="10C1E045" w:rsidR="00720AAF" w:rsidRPr="00B93890" w:rsidRDefault="001E00EF" w:rsidP="00D9367C">
            <w:pPr>
              <w:rPr>
                <w:color w:val="000000" w:themeColor="text1"/>
                <w:sz w:val="22"/>
                <w:szCs w:val="22"/>
              </w:rPr>
            </w:pPr>
            <w:r w:rsidRPr="00B93890" w:rsidDel="001E00EF">
              <w:rPr>
                <w:color w:val="000000" w:themeColor="text1"/>
                <w:sz w:val="22"/>
                <w:szCs w:val="22"/>
              </w:rPr>
              <w:t xml:space="preserve"> </w:t>
            </w:r>
            <w:r w:rsidR="00720AAF" w:rsidRPr="00B93890">
              <w:rPr>
                <w:color w:val="000000" w:themeColor="text1"/>
                <w:sz w:val="22"/>
                <w:szCs w:val="22"/>
              </w:rPr>
              <w:t xml:space="preserve">(ISLO </w:t>
            </w:r>
            <w:r w:rsidR="007811FB" w:rsidRPr="00B93890">
              <w:rPr>
                <w:color w:val="000000" w:themeColor="text1"/>
                <w:sz w:val="22"/>
                <w:szCs w:val="22"/>
              </w:rPr>
              <w:t>2</w:t>
            </w:r>
            <w:r w:rsidR="00720AAF" w:rsidRPr="00B93890">
              <w:rPr>
                <w:color w:val="000000" w:themeColor="text1"/>
                <w:sz w:val="22"/>
                <w:szCs w:val="22"/>
              </w:rPr>
              <w:t>)</w:t>
            </w:r>
          </w:p>
        </w:tc>
        <w:tc>
          <w:tcPr>
            <w:tcW w:w="1867" w:type="dxa"/>
          </w:tcPr>
          <w:p w14:paraId="40D671E7" w14:textId="0F77CEA2" w:rsidR="00D9367C" w:rsidRPr="00B93890" w:rsidRDefault="00E23B0F" w:rsidP="00D9367C">
            <w:pPr>
              <w:jc w:val="center"/>
              <w:rPr>
                <w:rFonts w:cs="Arial"/>
                <w:color w:val="000000" w:themeColor="text1"/>
                <w:sz w:val="22"/>
                <w:szCs w:val="22"/>
              </w:rPr>
            </w:pPr>
            <w:r w:rsidRPr="00B93890">
              <w:rPr>
                <w:rFonts w:cs="Arial"/>
                <w:color w:val="000000" w:themeColor="text1"/>
                <w:sz w:val="22"/>
                <w:szCs w:val="22"/>
              </w:rPr>
              <w:t>Fall 202</w:t>
            </w:r>
            <w:r w:rsidR="00107252">
              <w:rPr>
                <w:rFonts w:cs="Arial"/>
                <w:color w:val="000000" w:themeColor="text1"/>
                <w:sz w:val="22"/>
                <w:szCs w:val="22"/>
              </w:rPr>
              <w:t>3</w:t>
            </w:r>
          </w:p>
        </w:tc>
        <w:tc>
          <w:tcPr>
            <w:tcW w:w="1868" w:type="dxa"/>
          </w:tcPr>
          <w:p w14:paraId="7DDC94DD" w14:textId="4234D0DF" w:rsidR="00D9367C" w:rsidRPr="00B93890" w:rsidRDefault="00E23B0F" w:rsidP="00D9367C">
            <w:pPr>
              <w:jc w:val="center"/>
              <w:rPr>
                <w:rFonts w:cs="Arial"/>
                <w:color w:val="000000" w:themeColor="text1"/>
                <w:sz w:val="22"/>
                <w:szCs w:val="22"/>
              </w:rPr>
            </w:pPr>
            <w:r w:rsidRPr="00B93890">
              <w:rPr>
                <w:rFonts w:cs="Arial"/>
                <w:color w:val="000000" w:themeColor="text1"/>
                <w:sz w:val="22"/>
                <w:szCs w:val="22"/>
              </w:rPr>
              <w:t>Spring 202</w:t>
            </w:r>
            <w:r w:rsidR="00107252">
              <w:rPr>
                <w:rFonts w:cs="Arial"/>
                <w:color w:val="000000" w:themeColor="text1"/>
                <w:sz w:val="22"/>
                <w:szCs w:val="22"/>
              </w:rPr>
              <w:t>4</w:t>
            </w:r>
          </w:p>
        </w:tc>
      </w:tr>
      <w:tr w:rsidR="00D9367C" w:rsidRPr="00AF4252" w14:paraId="7F8F6CB1" w14:textId="77777777" w:rsidTr="002F358A">
        <w:trPr>
          <w:trHeight w:val="237"/>
        </w:trPr>
        <w:tc>
          <w:tcPr>
            <w:tcW w:w="2695" w:type="dxa"/>
            <w:vMerge/>
          </w:tcPr>
          <w:p w14:paraId="69DCF1C2" w14:textId="77777777" w:rsidR="00D9367C" w:rsidRPr="00B93890" w:rsidRDefault="00D9367C" w:rsidP="00D9367C">
            <w:pPr>
              <w:jc w:val="center"/>
              <w:rPr>
                <w:rFonts w:cs="Arial"/>
                <w:color w:val="000000" w:themeColor="text1"/>
                <w:sz w:val="22"/>
                <w:szCs w:val="22"/>
              </w:rPr>
            </w:pPr>
          </w:p>
        </w:tc>
        <w:tc>
          <w:tcPr>
            <w:tcW w:w="4436" w:type="dxa"/>
          </w:tcPr>
          <w:p w14:paraId="5C339EDA" w14:textId="7DFC8A02" w:rsidR="001E00EF" w:rsidRPr="00B93890" w:rsidRDefault="00D9367C" w:rsidP="00D9367C">
            <w:pPr>
              <w:rPr>
                <w:rFonts w:cs="Arial"/>
                <w:color w:val="000000" w:themeColor="text1"/>
                <w:sz w:val="22"/>
                <w:szCs w:val="22"/>
              </w:rPr>
            </w:pPr>
            <w:r w:rsidRPr="00B93890">
              <w:rPr>
                <w:rFonts w:cs="Arial"/>
                <w:b/>
                <w:color w:val="000000" w:themeColor="text1"/>
                <w:sz w:val="22"/>
                <w:szCs w:val="22"/>
              </w:rPr>
              <w:t>SLO #2</w:t>
            </w:r>
            <w:r w:rsidRPr="00B93890">
              <w:rPr>
                <w:rFonts w:cs="Arial"/>
                <w:color w:val="000000" w:themeColor="text1"/>
                <w:sz w:val="22"/>
                <w:szCs w:val="22"/>
              </w:rPr>
              <w:t xml:space="preserve"> </w:t>
            </w:r>
            <w:r w:rsidR="00B93890" w:rsidRPr="00B93890">
              <w:rPr>
                <w:rFonts w:cs="Arial"/>
                <w:color w:val="000000" w:themeColor="text1"/>
                <w:sz w:val="22"/>
                <w:szCs w:val="22"/>
                <w:shd w:val="clear" w:color="auto" w:fill="FFFFFF"/>
              </w:rPr>
              <w:t xml:space="preserve">Students will be able to identify and analyze show awareness regarding differences in Deaf and hearing communities such as family, education, language development, technology, </w:t>
            </w:r>
            <w:proofErr w:type="gramStart"/>
            <w:r w:rsidR="00B93890" w:rsidRPr="00B93890">
              <w:rPr>
                <w:rFonts w:cs="Arial"/>
                <w:color w:val="000000" w:themeColor="text1"/>
                <w:sz w:val="22"/>
                <w:szCs w:val="22"/>
                <w:shd w:val="clear" w:color="auto" w:fill="FFFFFF"/>
              </w:rPr>
              <w:t>governance</w:t>
            </w:r>
            <w:proofErr w:type="gramEnd"/>
            <w:r w:rsidR="00B93890" w:rsidRPr="00B93890">
              <w:rPr>
                <w:rFonts w:cs="Arial"/>
                <w:color w:val="000000" w:themeColor="text1"/>
                <w:sz w:val="22"/>
                <w:szCs w:val="22"/>
                <w:shd w:val="clear" w:color="auto" w:fill="FFFFFF"/>
              </w:rPr>
              <w:t xml:space="preserve"> and history.</w:t>
            </w:r>
            <w:r w:rsidR="001E00EF" w:rsidRPr="00B93890" w:rsidDel="001E00EF">
              <w:rPr>
                <w:color w:val="000000" w:themeColor="text1"/>
                <w:sz w:val="22"/>
                <w:szCs w:val="22"/>
              </w:rPr>
              <w:t xml:space="preserve"> </w:t>
            </w:r>
            <w:r w:rsidR="00720AAF" w:rsidRPr="00B93890">
              <w:rPr>
                <w:rFonts w:cs="Arial"/>
                <w:color w:val="000000" w:themeColor="text1"/>
                <w:sz w:val="22"/>
                <w:szCs w:val="22"/>
              </w:rPr>
              <w:t xml:space="preserve">(ISLO </w:t>
            </w:r>
            <w:r w:rsidR="00B93890" w:rsidRPr="00B93890">
              <w:rPr>
                <w:rFonts w:cs="Arial"/>
                <w:color w:val="000000" w:themeColor="text1"/>
                <w:sz w:val="22"/>
                <w:szCs w:val="22"/>
              </w:rPr>
              <w:t>11)</w:t>
            </w:r>
          </w:p>
        </w:tc>
        <w:tc>
          <w:tcPr>
            <w:tcW w:w="1867" w:type="dxa"/>
          </w:tcPr>
          <w:p w14:paraId="19E2DF60" w14:textId="040441E4" w:rsidR="00D9367C" w:rsidRPr="00B93890" w:rsidRDefault="00E23B0F" w:rsidP="00D9367C">
            <w:pPr>
              <w:jc w:val="center"/>
              <w:rPr>
                <w:rFonts w:cs="Arial"/>
                <w:color w:val="000000" w:themeColor="text1"/>
                <w:sz w:val="22"/>
                <w:szCs w:val="22"/>
              </w:rPr>
            </w:pPr>
            <w:r w:rsidRPr="00B93890">
              <w:rPr>
                <w:rFonts w:cs="Arial"/>
                <w:color w:val="000000" w:themeColor="text1"/>
                <w:sz w:val="22"/>
                <w:szCs w:val="22"/>
              </w:rPr>
              <w:t>Fall 202</w:t>
            </w:r>
            <w:r w:rsidR="00107252">
              <w:rPr>
                <w:rFonts w:cs="Arial"/>
                <w:color w:val="000000" w:themeColor="text1"/>
                <w:sz w:val="22"/>
                <w:szCs w:val="22"/>
              </w:rPr>
              <w:t>2</w:t>
            </w:r>
          </w:p>
          <w:p w14:paraId="2E66476F" w14:textId="77777777" w:rsidR="00F85D59" w:rsidRPr="00B93890" w:rsidRDefault="00F85D59" w:rsidP="00D9367C">
            <w:pPr>
              <w:jc w:val="center"/>
              <w:rPr>
                <w:rFonts w:cs="Arial"/>
                <w:color w:val="000000" w:themeColor="text1"/>
                <w:sz w:val="22"/>
                <w:szCs w:val="22"/>
              </w:rPr>
            </w:pPr>
          </w:p>
          <w:p w14:paraId="3DADB628" w14:textId="77777777" w:rsidR="00F85D59" w:rsidRPr="00B93890" w:rsidRDefault="00F85D59" w:rsidP="00D9367C">
            <w:pPr>
              <w:jc w:val="center"/>
              <w:rPr>
                <w:rFonts w:cs="Arial"/>
                <w:color w:val="000000" w:themeColor="text1"/>
                <w:sz w:val="22"/>
                <w:szCs w:val="22"/>
              </w:rPr>
            </w:pPr>
          </w:p>
          <w:p w14:paraId="32A5F91E" w14:textId="77777777" w:rsidR="00F85D59" w:rsidRPr="00B93890" w:rsidRDefault="00F85D59" w:rsidP="00D9367C">
            <w:pPr>
              <w:jc w:val="center"/>
              <w:rPr>
                <w:rFonts w:cs="Arial"/>
                <w:color w:val="000000" w:themeColor="text1"/>
                <w:sz w:val="22"/>
                <w:szCs w:val="22"/>
              </w:rPr>
            </w:pPr>
          </w:p>
          <w:p w14:paraId="600452AA" w14:textId="77777777" w:rsidR="00F85D59" w:rsidRPr="00B93890" w:rsidRDefault="00F85D59" w:rsidP="00D9367C">
            <w:pPr>
              <w:jc w:val="center"/>
              <w:rPr>
                <w:rFonts w:cs="Arial"/>
                <w:color w:val="000000" w:themeColor="text1"/>
                <w:sz w:val="22"/>
                <w:szCs w:val="22"/>
              </w:rPr>
            </w:pPr>
          </w:p>
          <w:p w14:paraId="695B1C00" w14:textId="77777777" w:rsidR="00F85D59" w:rsidRPr="00B93890" w:rsidRDefault="00F85D59" w:rsidP="00D9367C">
            <w:pPr>
              <w:jc w:val="center"/>
              <w:rPr>
                <w:rFonts w:cs="Arial"/>
                <w:color w:val="000000" w:themeColor="text1"/>
                <w:sz w:val="22"/>
                <w:szCs w:val="22"/>
              </w:rPr>
            </w:pPr>
          </w:p>
          <w:p w14:paraId="230BD5B2" w14:textId="630C4542" w:rsidR="00F85D59" w:rsidRPr="00B93890" w:rsidRDefault="00F85D59" w:rsidP="00D9367C">
            <w:pPr>
              <w:jc w:val="center"/>
              <w:rPr>
                <w:rFonts w:cs="Arial"/>
                <w:color w:val="000000" w:themeColor="text1"/>
                <w:sz w:val="22"/>
                <w:szCs w:val="22"/>
              </w:rPr>
            </w:pPr>
            <w:r w:rsidRPr="00B93890">
              <w:rPr>
                <w:rFonts w:cs="Arial"/>
                <w:color w:val="000000" w:themeColor="text1"/>
                <w:sz w:val="22"/>
                <w:szCs w:val="22"/>
              </w:rPr>
              <w:t>Fall 2022</w:t>
            </w:r>
          </w:p>
        </w:tc>
        <w:tc>
          <w:tcPr>
            <w:tcW w:w="1868" w:type="dxa"/>
          </w:tcPr>
          <w:p w14:paraId="25E90D33" w14:textId="377BD2A2" w:rsidR="00D9367C" w:rsidRPr="00B93890" w:rsidRDefault="00E23B0F" w:rsidP="00D9367C">
            <w:pPr>
              <w:jc w:val="center"/>
              <w:rPr>
                <w:rFonts w:cs="Arial"/>
                <w:color w:val="000000" w:themeColor="text1"/>
                <w:sz w:val="22"/>
                <w:szCs w:val="22"/>
              </w:rPr>
            </w:pPr>
            <w:r w:rsidRPr="00B93890">
              <w:rPr>
                <w:rFonts w:cs="Arial"/>
                <w:color w:val="000000" w:themeColor="text1"/>
                <w:sz w:val="22"/>
                <w:szCs w:val="22"/>
              </w:rPr>
              <w:t>Spring 202</w:t>
            </w:r>
            <w:r w:rsidR="00107252">
              <w:rPr>
                <w:rFonts w:cs="Arial"/>
                <w:color w:val="000000" w:themeColor="text1"/>
                <w:sz w:val="22"/>
                <w:szCs w:val="22"/>
              </w:rPr>
              <w:t>4</w:t>
            </w:r>
          </w:p>
          <w:p w14:paraId="7F6DBE7E" w14:textId="77777777" w:rsidR="00F85D59" w:rsidRPr="00B93890" w:rsidRDefault="00F85D59" w:rsidP="00D9367C">
            <w:pPr>
              <w:jc w:val="center"/>
              <w:rPr>
                <w:rFonts w:cs="Arial"/>
                <w:color w:val="000000" w:themeColor="text1"/>
                <w:sz w:val="22"/>
                <w:szCs w:val="22"/>
              </w:rPr>
            </w:pPr>
          </w:p>
          <w:p w14:paraId="057AB51F" w14:textId="77777777" w:rsidR="00F85D59" w:rsidRPr="00B93890" w:rsidRDefault="00F85D59" w:rsidP="00D9367C">
            <w:pPr>
              <w:jc w:val="center"/>
              <w:rPr>
                <w:rFonts w:cs="Arial"/>
                <w:color w:val="000000" w:themeColor="text1"/>
                <w:sz w:val="22"/>
                <w:szCs w:val="22"/>
              </w:rPr>
            </w:pPr>
          </w:p>
          <w:p w14:paraId="7622BAF0" w14:textId="77777777" w:rsidR="00F85D59" w:rsidRPr="00B93890" w:rsidRDefault="00F85D59" w:rsidP="00D9367C">
            <w:pPr>
              <w:jc w:val="center"/>
              <w:rPr>
                <w:rFonts w:cs="Arial"/>
                <w:color w:val="000000" w:themeColor="text1"/>
                <w:sz w:val="22"/>
                <w:szCs w:val="22"/>
              </w:rPr>
            </w:pPr>
          </w:p>
          <w:p w14:paraId="69AD03F0" w14:textId="77777777" w:rsidR="00F85D59" w:rsidRPr="00B93890" w:rsidRDefault="00F85D59" w:rsidP="00D9367C">
            <w:pPr>
              <w:jc w:val="center"/>
              <w:rPr>
                <w:rFonts w:cs="Arial"/>
                <w:color w:val="000000" w:themeColor="text1"/>
                <w:sz w:val="22"/>
                <w:szCs w:val="22"/>
              </w:rPr>
            </w:pPr>
          </w:p>
          <w:p w14:paraId="31F6FFFE" w14:textId="77777777" w:rsidR="00F85D59" w:rsidRPr="00B93890" w:rsidRDefault="00F85D59" w:rsidP="00D9367C">
            <w:pPr>
              <w:jc w:val="center"/>
              <w:rPr>
                <w:rFonts w:cs="Arial"/>
                <w:color w:val="000000" w:themeColor="text1"/>
                <w:sz w:val="22"/>
                <w:szCs w:val="22"/>
              </w:rPr>
            </w:pPr>
          </w:p>
          <w:p w14:paraId="1811D7C5" w14:textId="05EECECB" w:rsidR="00F85D59" w:rsidRPr="00B93890" w:rsidRDefault="00F85D59" w:rsidP="00F85D59">
            <w:pPr>
              <w:jc w:val="center"/>
              <w:rPr>
                <w:rFonts w:cs="Arial"/>
                <w:color w:val="000000" w:themeColor="text1"/>
                <w:sz w:val="22"/>
                <w:szCs w:val="22"/>
              </w:rPr>
            </w:pPr>
            <w:r w:rsidRPr="00B93890">
              <w:rPr>
                <w:rFonts w:cs="Arial"/>
                <w:color w:val="000000" w:themeColor="text1"/>
                <w:sz w:val="22"/>
                <w:szCs w:val="22"/>
              </w:rPr>
              <w:t>Spring 2023</w:t>
            </w:r>
          </w:p>
        </w:tc>
      </w:tr>
      <w:tr w:rsidR="00047DD6" w:rsidRPr="00AF4252" w14:paraId="3BC9E15D" w14:textId="77777777" w:rsidTr="00202CA6">
        <w:trPr>
          <w:trHeight w:val="233"/>
        </w:trPr>
        <w:tc>
          <w:tcPr>
            <w:tcW w:w="2695" w:type="dxa"/>
          </w:tcPr>
          <w:p w14:paraId="096A8BC6" w14:textId="77777777" w:rsidR="00047DD6" w:rsidRPr="005942CF" w:rsidRDefault="00047DD6" w:rsidP="00047DD6">
            <w:pPr>
              <w:rPr>
                <w:rFonts w:cs="Arial"/>
                <w:szCs w:val="20"/>
              </w:rPr>
            </w:pPr>
          </w:p>
        </w:tc>
        <w:tc>
          <w:tcPr>
            <w:tcW w:w="4436" w:type="dxa"/>
          </w:tcPr>
          <w:p w14:paraId="5780D1BE" w14:textId="77777777" w:rsidR="00047DD6" w:rsidRPr="00E64BB2" w:rsidRDefault="00047DD6" w:rsidP="00047DD6">
            <w:pPr>
              <w:rPr>
                <w:rFonts w:cs="Arial"/>
                <w:szCs w:val="20"/>
              </w:rPr>
            </w:pPr>
          </w:p>
        </w:tc>
        <w:tc>
          <w:tcPr>
            <w:tcW w:w="1867" w:type="dxa"/>
          </w:tcPr>
          <w:p w14:paraId="03FB4350" w14:textId="77777777" w:rsidR="00047DD6" w:rsidRPr="00E64BB2" w:rsidRDefault="00047DD6" w:rsidP="00047DD6">
            <w:pPr>
              <w:jc w:val="center"/>
              <w:rPr>
                <w:rFonts w:cs="Arial"/>
                <w:szCs w:val="20"/>
              </w:rPr>
            </w:pPr>
          </w:p>
        </w:tc>
        <w:tc>
          <w:tcPr>
            <w:tcW w:w="1868" w:type="dxa"/>
          </w:tcPr>
          <w:p w14:paraId="59520D02" w14:textId="77777777" w:rsidR="00047DD6" w:rsidRPr="00E64BB2" w:rsidRDefault="00047DD6" w:rsidP="00047DD6">
            <w:pPr>
              <w:jc w:val="center"/>
              <w:rPr>
                <w:rFonts w:cs="Arial"/>
                <w:szCs w:val="20"/>
              </w:rPr>
            </w:pPr>
          </w:p>
        </w:tc>
      </w:tr>
      <w:tr w:rsidR="00047DD6" w:rsidRPr="00AF4252" w14:paraId="4A2C1019" w14:textId="77777777" w:rsidTr="00202CA6">
        <w:trPr>
          <w:trHeight w:val="480"/>
        </w:trPr>
        <w:tc>
          <w:tcPr>
            <w:tcW w:w="10866" w:type="dxa"/>
            <w:gridSpan w:val="4"/>
            <w:shd w:val="clear" w:color="auto" w:fill="595959" w:themeFill="text1" w:themeFillTint="A6"/>
          </w:tcPr>
          <w:p w14:paraId="4AD78C3E" w14:textId="77777777" w:rsidR="00047DD6" w:rsidRPr="00E64BB2" w:rsidRDefault="00047DD6" w:rsidP="00047DD6">
            <w:pPr>
              <w:jc w:val="center"/>
              <w:rPr>
                <w:rFonts w:cs="Arial"/>
                <w:szCs w:val="20"/>
              </w:rPr>
            </w:pPr>
          </w:p>
        </w:tc>
      </w:tr>
      <w:tr w:rsidR="00047DD6" w:rsidRPr="00AF4252" w14:paraId="18757975" w14:textId="77777777" w:rsidTr="00202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tcPr>
          <w:p w14:paraId="1772664D" w14:textId="77777777" w:rsidR="00047DD6" w:rsidRPr="00AF4252" w:rsidRDefault="00047DD6" w:rsidP="00047DD6">
            <w:pPr>
              <w:jc w:val="center"/>
              <w:rPr>
                <w:b/>
                <w:szCs w:val="20"/>
              </w:rPr>
            </w:pPr>
            <w:r w:rsidRPr="00AF4252">
              <w:rPr>
                <w:b/>
                <w:szCs w:val="20"/>
              </w:rPr>
              <w:t>Program</w:t>
            </w:r>
          </w:p>
        </w:tc>
        <w:tc>
          <w:tcPr>
            <w:tcW w:w="4436" w:type="dxa"/>
          </w:tcPr>
          <w:p w14:paraId="1ACB5BEF" w14:textId="77777777" w:rsidR="00047DD6" w:rsidRPr="00AF4252" w:rsidRDefault="00047DD6" w:rsidP="00047DD6">
            <w:pPr>
              <w:jc w:val="center"/>
              <w:rPr>
                <w:b/>
                <w:szCs w:val="20"/>
              </w:rPr>
            </w:pPr>
            <w:r w:rsidRPr="00AF4252">
              <w:rPr>
                <w:b/>
                <w:szCs w:val="20"/>
              </w:rPr>
              <w:t>Program-Level Student Learning Outcome (PSLO)</w:t>
            </w:r>
          </w:p>
        </w:tc>
        <w:tc>
          <w:tcPr>
            <w:tcW w:w="1867" w:type="dxa"/>
          </w:tcPr>
          <w:p w14:paraId="0692B000" w14:textId="77777777" w:rsidR="00047DD6" w:rsidRPr="00AF4252" w:rsidRDefault="00047DD6" w:rsidP="00047DD6">
            <w:pPr>
              <w:jc w:val="center"/>
              <w:rPr>
                <w:b/>
                <w:sz w:val="16"/>
                <w:szCs w:val="16"/>
              </w:rPr>
            </w:pPr>
            <w:r>
              <w:rPr>
                <w:b/>
                <w:sz w:val="16"/>
                <w:szCs w:val="16"/>
              </w:rPr>
              <w:t>Measure/Collect Data</w:t>
            </w:r>
          </w:p>
        </w:tc>
        <w:tc>
          <w:tcPr>
            <w:tcW w:w="1868" w:type="dxa"/>
          </w:tcPr>
          <w:p w14:paraId="4476B11D" w14:textId="77777777" w:rsidR="00047DD6" w:rsidRPr="00AF4252" w:rsidRDefault="00047DD6" w:rsidP="00047DD6">
            <w:pPr>
              <w:jc w:val="center"/>
              <w:rPr>
                <w:b/>
                <w:sz w:val="16"/>
                <w:szCs w:val="16"/>
              </w:rPr>
            </w:pPr>
            <w:r>
              <w:rPr>
                <w:b/>
                <w:sz w:val="16"/>
                <w:szCs w:val="16"/>
              </w:rPr>
              <w:t>Discuss &amp; Plan</w:t>
            </w:r>
          </w:p>
        </w:tc>
      </w:tr>
      <w:tr w:rsidR="00047DD6" w:rsidRPr="00AF4252" w14:paraId="43EB8F0D" w14:textId="77777777" w:rsidTr="00202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tcPr>
          <w:p w14:paraId="42B8CB80" w14:textId="77777777" w:rsidR="00047DD6" w:rsidRDefault="00275802" w:rsidP="00047DD6">
            <w:pPr>
              <w:jc w:val="center"/>
            </w:pPr>
            <w:r>
              <w:t>Certificate of Achievement</w:t>
            </w:r>
          </w:p>
          <w:p w14:paraId="305A34D9" w14:textId="77777777" w:rsidR="00CE0C2B" w:rsidRDefault="00CE0C2B" w:rsidP="00CE0C2B">
            <w:pPr>
              <w:rPr>
                <w:rFonts w:ascii="Times New Roman" w:hAnsi="Times New Roman"/>
                <w:lang w:eastAsia="en-US"/>
              </w:rPr>
            </w:pPr>
            <w:r>
              <w:rPr>
                <w:rFonts w:ascii="Calibri" w:hAnsi="Calibri" w:cs="Calibri"/>
                <w:color w:val="201F1E"/>
                <w:sz w:val="22"/>
                <w:szCs w:val="22"/>
                <w:shd w:val="clear" w:color="auto" w:fill="FFFFFF"/>
              </w:rPr>
              <w:t>01486</w:t>
            </w:r>
          </w:p>
          <w:p w14:paraId="6DC141C3" w14:textId="73313B31" w:rsidR="00275802" w:rsidRPr="00AF4252" w:rsidRDefault="00275802" w:rsidP="00047DD6">
            <w:pPr>
              <w:jc w:val="center"/>
            </w:pPr>
          </w:p>
        </w:tc>
        <w:tc>
          <w:tcPr>
            <w:tcW w:w="4436" w:type="dxa"/>
          </w:tcPr>
          <w:p w14:paraId="2A04C1E3" w14:textId="0387F1CD" w:rsidR="00047DD6" w:rsidRPr="00AF4252" w:rsidRDefault="00DE12B4" w:rsidP="00DE12B4">
            <w:pPr>
              <w:rPr>
                <w:rFonts w:ascii="Times" w:eastAsia="Times New Roman" w:hAnsi="Times"/>
                <w:szCs w:val="20"/>
                <w:lang w:eastAsia="en-US"/>
              </w:rPr>
            </w:pPr>
            <w:r>
              <w:rPr>
                <w:rFonts w:cs="Arial"/>
                <w:color w:val="000000"/>
                <w:shd w:val="clear" w:color="auto" w:fill="FFFFFF"/>
              </w:rPr>
              <w:t>Initiate, sustain, </w:t>
            </w:r>
            <w:r>
              <w:rPr>
                <w:rStyle w:val="markje8dgrv0z"/>
                <w:rFonts w:cs="Arial"/>
                <w:color w:val="000000"/>
                <w:bdr w:val="none" w:sz="0" w:space="0" w:color="auto" w:frame="1"/>
                <w:shd w:val="clear" w:color="auto" w:fill="FFFFFF"/>
              </w:rPr>
              <w:t>and</w:t>
            </w:r>
            <w:r>
              <w:rPr>
                <w:rFonts w:cs="Arial"/>
                <w:color w:val="000000"/>
                <w:shd w:val="clear" w:color="auto" w:fill="FFFFFF"/>
              </w:rPr>
              <w:t> close a variety of uncomplicated communicative tasks in American Sign Language, </w:t>
            </w:r>
            <w:r>
              <w:rPr>
                <w:rStyle w:val="markje8dgrv0z"/>
                <w:rFonts w:cs="Arial"/>
                <w:color w:val="000000"/>
                <w:bdr w:val="none" w:sz="0" w:space="0" w:color="auto" w:frame="1"/>
                <w:shd w:val="clear" w:color="auto" w:fill="FFFFFF"/>
              </w:rPr>
              <w:t>and</w:t>
            </w:r>
            <w:r>
              <w:rPr>
                <w:rFonts w:cs="Arial"/>
                <w:color w:val="000000"/>
                <w:shd w:val="clear" w:color="auto" w:fill="FFFFFF"/>
              </w:rPr>
              <w:t> handle social situations in a culturally sensitive </w:t>
            </w:r>
            <w:r>
              <w:rPr>
                <w:rStyle w:val="markje8dgrv0z"/>
                <w:rFonts w:cs="Arial"/>
                <w:color w:val="000000"/>
                <w:bdr w:val="none" w:sz="0" w:space="0" w:color="auto" w:frame="1"/>
                <w:shd w:val="clear" w:color="auto" w:fill="FFFFFF"/>
              </w:rPr>
              <w:t>and</w:t>
            </w:r>
            <w:r>
              <w:rPr>
                <w:rFonts w:cs="Arial"/>
                <w:color w:val="000000"/>
                <w:shd w:val="clear" w:color="auto" w:fill="FFFFFF"/>
              </w:rPr>
              <w:t> respectful manner.</w:t>
            </w:r>
          </w:p>
        </w:tc>
        <w:tc>
          <w:tcPr>
            <w:tcW w:w="1867" w:type="dxa"/>
          </w:tcPr>
          <w:p w14:paraId="138EF89C" w14:textId="02FC3B75" w:rsidR="00047DD6" w:rsidRPr="00AF4252" w:rsidRDefault="00275802" w:rsidP="00047DD6">
            <w:pPr>
              <w:jc w:val="center"/>
            </w:pPr>
            <w:r>
              <w:t>2021-2024</w:t>
            </w:r>
          </w:p>
        </w:tc>
        <w:tc>
          <w:tcPr>
            <w:tcW w:w="1868" w:type="dxa"/>
          </w:tcPr>
          <w:p w14:paraId="6EE435A9" w14:textId="05460A00" w:rsidR="00047DD6" w:rsidRPr="00AF4252" w:rsidRDefault="00275802" w:rsidP="00047DD6">
            <w:pPr>
              <w:jc w:val="center"/>
            </w:pPr>
            <w:r>
              <w:t>Spring 2023</w:t>
            </w:r>
          </w:p>
        </w:tc>
      </w:tr>
      <w:tr w:rsidR="00047DD6" w:rsidRPr="00AF4252" w14:paraId="5AFA9088" w14:textId="77777777" w:rsidTr="00202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tcPr>
          <w:p w14:paraId="115071F8" w14:textId="089DE9D9" w:rsidR="00047DD6" w:rsidRPr="002A1D72" w:rsidRDefault="00047DD6" w:rsidP="00047DD6">
            <w:pPr>
              <w:rPr>
                <w:color w:val="000000" w:themeColor="text1"/>
              </w:rPr>
            </w:pPr>
          </w:p>
        </w:tc>
        <w:tc>
          <w:tcPr>
            <w:tcW w:w="4436" w:type="dxa"/>
          </w:tcPr>
          <w:p w14:paraId="5630E579" w14:textId="7BA8A5B2" w:rsidR="00047DD6" w:rsidRPr="00AF4252" w:rsidRDefault="00047DD6" w:rsidP="00047DD6">
            <w:pPr>
              <w:rPr>
                <w:rFonts w:eastAsia="Times New Roman" w:cs="Arial"/>
                <w:color w:val="000000"/>
                <w:sz w:val="21"/>
                <w:szCs w:val="21"/>
                <w:shd w:val="clear" w:color="auto" w:fill="FFFFFF"/>
                <w:lang w:eastAsia="en-US"/>
              </w:rPr>
            </w:pPr>
          </w:p>
        </w:tc>
        <w:tc>
          <w:tcPr>
            <w:tcW w:w="1867" w:type="dxa"/>
          </w:tcPr>
          <w:p w14:paraId="31A462F1" w14:textId="0FE99674" w:rsidR="00047DD6" w:rsidRDefault="00047DD6" w:rsidP="00047DD6">
            <w:pPr>
              <w:jc w:val="center"/>
            </w:pPr>
          </w:p>
        </w:tc>
        <w:tc>
          <w:tcPr>
            <w:tcW w:w="1868" w:type="dxa"/>
          </w:tcPr>
          <w:p w14:paraId="352B58CD" w14:textId="0F3D8C20" w:rsidR="00047DD6" w:rsidRPr="00AF4252" w:rsidRDefault="00047DD6" w:rsidP="00047DD6">
            <w:pPr>
              <w:jc w:val="center"/>
            </w:pPr>
          </w:p>
        </w:tc>
      </w:tr>
      <w:tr w:rsidR="00047DD6" w:rsidRPr="00AF4252" w14:paraId="6068724D" w14:textId="77777777" w:rsidTr="00202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tcPr>
          <w:p w14:paraId="59878600" w14:textId="77777777" w:rsidR="00047DD6" w:rsidRPr="00AF4252" w:rsidRDefault="00047DD6" w:rsidP="00047DD6"/>
        </w:tc>
        <w:tc>
          <w:tcPr>
            <w:tcW w:w="4436" w:type="dxa"/>
          </w:tcPr>
          <w:p w14:paraId="3F2C8A9D" w14:textId="77777777" w:rsidR="00047DD6" w:rsidRPr="00AF4252" w:rsidRDefault="00047DD6" w:rsidP="00047DD6">
            <w:pPr>
              <w:rPr>
                <w:rFonts w:ascii="Times" w:eastAsia="Times New Roman" w:hAnsi="Times"/>
                <w:szCs w:val="20"/>
                <w:lang w:eastAsia="en-US"/>
              </w:rPr>
            </w:pPr>
          </w:p>
        </w:tc>
        <w:tc>
          <w:tcPr>
            <w:tcW w:w="1867" w:type="dxa"/>
          </w:tcPr>
          <w:p w14:paraId="2ACE6FFE" w14:textId="77777777" w:rsidR="00047DD6" w:rsidRPr="00AF4252" w:rsidRDefault="00047DD6" w:rsidP="00047DD6">
            <w:pPr>
              <w:jc w:val="center"/>
            </w:pPr>
          </w:p>
        </w:tc>
        <w:tc>
          <w:tcPr>
            <w:tcW w:w="1868" w:type="dxa"/>
          </w:tcPr>
          <w:p w14:paraId="4CAB3DA3" w14:textId="77777777" w:rsidR="00047DD6" w:rsidRPr="00AF4252" w:rsidRDefault="00047DD6" w:rsidP="00047DD6">
            <w:pPr>
              <w:jc w:val="center"/>
            </w:pPr>
          </w:p>
        </w:tc>
      </w:tr>
    </w:tbl>
    <w:p w14:paraId="78A4B181" w14:textId="15DA718C" w:rsidR="00B9234F" w:rsidRPr="00680B00" w:rsidRDefault="00B9234F" w:rsidP="0011747A">
      <w:pPr>
        <w:rPr>
          <w:rFonts w:eastAsia="Times New Roman" w:cs="Arial"/>
          <w:sz w:val="24"/>
          <w:lang w:eastAsia="en-US"/>
        </w:rPr>
      </w:pPr>
    </w:p>
    <w:sectPr w:rsidR="00B9234F" w:rsidRPr="00680B00" w:rsidSect="00794545">
      <w:headerReference w:type="default" r:id="rId11"/>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05EC7" w14:textId="77777777" w:rsidR="006B558E" w:rsidRDefault="006B558E" w:rsidP="008C01EF">
      <w:r>
        <w:separator/>
      </w:r>
    </w:p>
  </w:endnote>
  <w:endnote w:type="continuationSeparator" w:id="0">
    <w:p w14:paraId="2CECB279" w14:textId="77777777" w:rsidR="006B558E" w:rsidRDefault="006B558E" w:rsidP="008C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52E91" w14:textId="77777777" w:rsidR="006B558E" w:rsidRDefault="006B558E" w:rsidP="008C01EF">
      <w:r>
        <w:separator/>
      </w:r>
    </w:p>
  </w:footnote>
  <w:footnote w:type="continuationSeparator" w:id="0">
    <w:p w14:paraId="359E7251" w14:textId="77777777" w:rsidR="006B558E" w:rsidRDefault="006B558E" w:rsidP="008C0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5E828" w14:textId="77777777" w:rsidR="00C00765" w:rsidRPr="002A1D72" w:rsidRDefault="00C00765" w:rsidP="00C00765">
    <w:pPr>
      <w:jc w:val="center"/>
      <w:rPr>
        <w:color w:val="000000" w:themeColor="text1"/>
      </w:rPr>
    </w:pPr>
  </w:p>
  <w:p w14:paraId="2D480553" w14:textId="4550C09A" w:rsidR="00C00765" w:rsidRPr="002A1D72" w:rsidRDefault="007D36B4" w:rsidP="003142C7">
    <w:pPr>
      <w:rPr>
        <w:color w:val="000000" w:themeColor="text1"/>
        <w:sz w:val="16"/>
        <w:szCs w:val="16"/>
      </w:rPr>
    </w:pPr>
    <w:r w:rsidRPr="002A1D72">
      <w:rPr>
        <w:color w:val="000000" w:themeColor="text1"/>
        <w:sz w:val="16"/>
        <w:szCs w:val="16"/>
      </w:rPr>
      <w:t xml:space="preserve"> (World Languages Department</w:t>
    </w:r>
    <w:r w:rsidR="00C00765" w:rsidRPr="002A1D72">
      <w:rPr>
        <w:color w:val="000000" w:themeColor="text1"/>
        <w:sz w:val="16"/>
        <w:szCs w:val="16"/>
      </w:rPr>
      <w:t xml:space="preserve">) Course and Program SLO Timeline Page </w:t>
    </w:r>
    <w:r w:rsidR="00C00765" w:rsidRPr="002A1D72">
      <w:rPr>
        <w:color w:val="000000" w:themeColor="text1"/>
        <w:sz w:val="16"/>
        <w:szCs w:val="16"/>
      </w:rPr>
      <w:fldChar w:fldCharType="begin"/>
    </w:r>
    <w:r w:rsidR="00C00765" w:rsidRPr="002A1D72">
      <w:rPr>
        <w:color w:val="000000" w:themeColor="text1"/>
        <w:sz w:val="16"/>
        <w:szCs w:val="16"/>
      </w:rPr>
      <w:instrText xml:space="preserve"> PAGE </w:instrText>
    </w:r>
    <w:r w:rsidR="00C00765" w:rsidRPr="002A1D72">
      <w:rPr>
        <w:color w:val="000000" w:themeColor="text1"/>
        <w:sz w:val="16"/>
        <w:szCs w:val="16"/>
      </w:rPr>
      <w:fldChar w:fldCharType="separate"/>
    </w:r>
    <w:r w:rsidR="001C4955">
      <w:rPr>
        <w:noProof/>
        <w:color w:val="000000" w:themeColor="text1"/>
        <w:sz w:val="16"/>
        <w:szCs w:val="16"/>
      </w:rPr>
      <w:t>1</w:t>
    </w:r>
    <w:r w:rsidR="00C00765" w:rsidRPr="002A1D72">
      <w:rPr>
        <w:color w:val="000000" w:themeColor="text1"/>
        <w:sz w:val="16"/>
        <w:szCs w:val="16"/>
      </w:rPr>
      <w:fldChar w:fldCharType="end"/>
    </w:r>
    <w:r w:rsidR="00C00765" w:rsidRPr="002A1D72">
      <w:rPr>
        <w:color w:val="000000" w:themeColor="text1"/>
        <w:sz w:val="16"/>
        <w:szCs w:val="16"/>
      </w:rPr>
      <w:t xml:space="preserve"> of </w:t>
    </w:r>
    <w:r w:rsidR="00C00765" w:rsidRPr="002A1D72">
      <w:rPr>
        <w:color w:val="000000" w:themeColor="text1"/>
        <w:sz w:val="16"/>
        <w:szCs w:val="16"/>
      </w:rPr>
      <w:fldChar w:fldCharType="begin"/>
    </w:r>
    <w:r w:rsidR="00C00765" w:rsidRPr="002A1D72">
      <w:rPr>
        <w:color w:val="000000" w:themeColor="text1"/>
        <w:sz w:val="16"/>
        <w:szCs w:val="16"/>
      </w:rPr>
      <w:instrText xml:space="preserve"> NUMPAGES  </w:instrText>
    </w:r>
    <w:r w:rsidR="00C00765" w:rsidRPr="002A1D72">
      <w:rPr>
        <w:color w:val="000000" w:themeColor="text1"/>
        <w:sz w:val="16"/>
        <w:szCs w:val="16"/>
      </w:rPr>
      <w:fldChar w:fldCharType="separate"/>
    </w:r>
    <w:r w:rsidR="001C4955">
      <w:rPr>
        <w:noProof/>
        <w:color w:val="000000" w:themeColor="text1"/>
        <w:sz w:val="16"/>
        <w:szCs w:val="16"/>
      </w:rPr>
      <w:t>1</w:t>
    </w:r>
    <w:r w:rsidR="00C00765" w:rsidRPr="002A1D72">
      <w:rPr>
        <w:color w:val="000000" w:themeColor="text1"/>
        <w:sz w:val="16"/>
        <w:szCs w:val="16"/>
      </w:rPr>
      <w:fldChar w:fldCharType="end"/>
    </w:r>
  </w:p>
  <w:p w14:paraId="3F00FCDF" w14:textId="04942902" w:rsidR="00C00765" w:rsidRPr="002A1D72" w:rsidRDefault="00C00765" w:rsidP="003142C7">
    <w:pPr>
      <w:rPr>
        <w:color w:val="000000" w:themeColor="text1"/>
        <w:sz w:val="16"/>
        <w:szCs w:val="16"/>
      </w:rPr>
    </w:pPr>
    <w:r w:rsidRPr="002A1D72">
      <w:rPr>
        <w:color w:val="000000" w:themeColor="text1"/>
        <w:sz w:val="16"/>
        <w:szCs w:val="16"/>
      </w:rPr>
      <w:t xml:space="preserve">Revised: </w:t>
    </w:r>
    <w:r w:rsidR="002A1D72">
      <w:rPr>
        <w:color w:val="000000" w:themeColor="text1"/>
        <w:sz w:val="16"/>
        <w:szCs w:val="16"/>
      </w:rPr>
      <w:t>10</w:t>
    </w:r>
    <w:r w:rsidR="00CF2C97" w:rsidRPr="002A1D72">
      <w:rPr>
        <w:color w:val="000000" w:themeColor="text1"/>
        <w:sz w:val="16"/>
        <w:szCs w:val="16"/>
      </w:rPr>
      <w:t>/</w:t>
    </w:r>
    <w:r w:rsidR="002A1D72">
      <w:rPr>
        <w:color w:val="000000" w:themeColor="text1"/>
        <w:sz w:val="16"/>
        <w:szCs w:val="16"/>
      </w:rPr>
      <w:t>30</w:t>
    </w:r>
    <w:r w:rsidR="00CF2C97" w:rsidRPr="002A1D72">
      <w:rPr>
        <w:color w:val="000000" w:themeColor="text1"/>
        <w:sz w:val="16"/>
        <w:szCs w:val="16"/>
      </w:rPr>
      <w:t>/2018</w:t>
    </w:r>
    <w:r w:rsidRPr="002A1D72">
      <w:rPr>
        <w:color w:val="000000" w:themeColor="text1"/>
        <w:sz w:val="16"/>
        <w:szCs w:val="16"/>
      </w:rPr>
      <w:t xml:space="preserve"> </w:t>
    </w:r>
  </w:p>
  <w:p w14:paraId="23F1C7F0" w14:textId="77777777" w:rsidR="00C00765" w:rsidRDefault="00C00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5B45"/>
    <w:multiLevelType w:val="hybridMultilevel"/>
    <w:tmpl w:val="74C40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9C7DE7"/>
    <w:multiLevelType w:val="hybridMultilevel"/>
    <w:tmpl w:val="C53AE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97F5CD6"/>
    <w:multiLevelType w:val="hybridMultilevel"/>
    <w:tmpl w:val="7254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560332">
    <w:abstractNumId w:val="0"/>
  </w:num>
  <w:num w:numId="2" w16cid:durableId="80807789">
    <w:abstractNumId w:val="2"/>
  </w:num>
  <w:num w:numId="3" w16cid:durableId="1583176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5DB"/>
    <w:rsid w:val="00001976"/>
    <w:rsid w:val="0001146C"/>
    <w:rsid w:val="00040C41"/>
    <w:rsid w:val="00047DD6"/>
    <w:rsid w:val="00065639"/>
    <w:rsid w:val="0008226C"/>
    <w:rsid w:val="00085BF1"/>
    <w:rsid w:val="0009226C"/>
    <w:rsid w:val="000A7179"/>
    <w:rsid w:val="000C16A2"/>
    <w:rsid w:val="000C3233"/>
    <w:rsid w:val="000C684C"/>
    <w:rsid w:val="000D3782"/>
    <w:rsid w:val="000E1CFD"/>
    <w:rsid w:val="000F3449"/>
    <w:rsid w:val="00107252"/>
    <w:rsid w:val="0011747A"/>
    <w:rsid w:val="00122617"/>
    <w:rsid w:val="0013055B"/>
    <w:rsid w:val="001408E7"/>
    <w:rsid w:val="0014601C"/>
    <w:rsid w:val="001638F7"/>
    <w:rsid w:val="00171694"/>
    <w:rsid w:val="00190F25"/>
    <w:rsid w:val="001913B0"/>
    <w:rsid w:val="001B5F8D"/>
    <w:rsid w:val="001C4955"/>
    <w:rsid w:val="001C5833"/>
    <w:rsid w:val="001C5E99"/>
    <w:rsid w:val="001E00EF"/>
    <w:rsid w:val="001F659C"/>
    <w:rsid w:val="001F7A04"/>
    <w:rsid w:val="00201A79"/>
    <w:rsid w:val="00202CA6"/>
    <w:rsid w:val="00217B32"/>
    <w:rsid w:val="002334CA"/>
    <w:rsid w:val="00233586"/>
    <w:rsid w:val="0024229A"/>
    <w:rsid w:val="00243A8C"/>
    <w:rsid w:val="00252889"/>
    <w:rsid w:val="00262C12"/>
    <w:rsid w:val="002755FE"/>
    <w:rsid w:val="00275802"/>
    <w:rsid w:val="00282355"/>
    <w:rsid w:val="00284F38"/>
    <w:rsid w:val="002A1D72"/>
    <w:rsid w:val="002C37BC"/>
    <w:rsid w:val="002C5A79"/>
    <w:rsid w:val="002C70ED"/>
    <w:rsid w:val="002E797C"/>
    <w:rsid w:val="002F358A"/>
    <w:rsid w:val="002F5819"/>
    <w:rsid w:val="0030301D"/>
    <w:rsid w:val="00307614"/>
    <w:rsid w:val="003142C7"/>
    <w:rsid w:val="00331DC4"/>
    <w:rsid w:val="00335CCD"/>
    <w:rsid w:val="00346100"/>
    <w:rsid w:val="00354889"/>
    <w:rsid w:val="00383199"/>
    <w:rsid w:val="0038513B"/>
    <w:rsid w:val="00386D4C"/>
    <w:rsid w:val="003C3F54"/>
    <w:rsid w:val="003E256E"/>
    <w:rsid w:val="003E3ADC"/>
    <w:rsid w:val="003F0711"/>
    <w:rsid w:val="004149D5"/>
    <w:rsid w:val="004201EE"/>
    <w:rsid w:val="004471C2"/>
    <w:rsid w:val="00460577"/>
    <w:rsid w:val="00493DAC"/>
    <w:rsid w:val="004A5A96"/>
    <w:rsid w:val="004E2631"/>
    <w:rsid w:val="004E6A85"/>
    <w:rsid w:val="005047BD"/>
    <w:rsid w:val="00535164"/>
    <w:rsid w:val="00536A1F"/>
    <w:rsid w:val="00542668"/>
    <w:rsid w:val="00550E72"/>
    <w:rsid w:val="00576F5C"/>
    <w:rsid w:val="00584C57"/>
    <w:rsid w:val="0058619B"/>
    <w:rsid w:val="005917B4"/>
    <w:rsid w:val="00592FA1"/>
    <w:rsid w:val="005942CF"/>
    <w:rsid w:val="00594571"/>
    <w:rsid w:val="00595E3A"/>
    <w:rsid w:val="00597468"/>
    <w:rsid w:val="005A673B"/>
    <w:rsid w:val="005B1C68"/>
    <w:rsid w:val="005C0F6A"/>
    <w:rsid w:val="005C58F1"/>
    <w:rsid w:val="005C7DDB"/>
    <w:rsid w:val="005D43CA"/>
    <w:rsid w:val="005D790D"/>
    <w:rsid w:val="005F738F"/>
    <w:rsid w:val="006003E0"/>
    <w:rsid w:val="00615D80"/>
    <w:rsid w:val="006165E2"/>
    <w:rsid w:val="00637D34"/>
    <w:rsid w:val="00654260"/>
    <w:rsid w:val="00671986"/>
    <w:rsid w:val="00680B00"/>
    <w:rsid w:val="006B009E"/>
    <w:rsid w:val="006B558E"/>
    <w:rsid w:val="006C632D"/>
    <w:rsid w:val="00715B9E"/>
    <w:rsid w:val="00720AAF"/>
    <w:rsid w:val="007234DA"/>
    <w:rsid w:val="00727280"/>
    <w:rsid w:val="007605B9"/>
    <w:rsid w:val="007811FB"/>
    <w:rsid w:val="00783ED6"/>
    <w:rsid w:val="00794545"/>
    <w:rsid w:val="00794E5C"/>
    <w:rsid w:val="007A76DD"/>
    <w:rsid w:val="007C1C54"/>
    <w:rsid w:val="007C4364"/>
    <w:rsid w:val="007C55C9"/>
    <w:rsid w:val="007D36B4"/>
    <w:rsid w:val="007E4B5A"/>
    <w:rsid w:val="007F1FF2"/>
    <w:rsid w:val="00801AAE"/>
    <w:rsid w:val="008132C9"/>
    <w:rsid w:val="00854024"/>
    <w:rsid w:val="008540B2"/>
    <w:rsid w:val="0085472B"/>
    <w:rsid w:val="008B1D71"/>
    <w:rsid w:val="008C01EF"/>
    <w:rsid w:val="008D1B89"/>
    <w:rsid w:val="008D1F33"/>
    <w:rsid w:val="008D268C"/>
    <w:rsid w:val="008D60F1"/>
    <w:rsid w:val="008F0145"/>
    <w:rsid w:val="008F33A2"/>
    <w:rsid w:val="00910FBF"/>
    <w:rsid w:val="00913F09"/>
    <w:rsid w:val="00960B04"/>
    <w:rsid w:val="00962265"/>
    <w:rsid w:val="00962A95"/>
    <w:rsid w:val="00965171"/>
    <w:rsid w:val="0097656C"/>
    <w:rsid w:val="00987F1A"/>
    <w:rsid w:val="009A0E37"/>
    <w:rsid w:val="009A6B0F"/>
    <w:rsid w:val="009C1C7B"/>
    <w:rsid w:val="009E1E5D"/>
    <w:rsid w:val="009E4F1D"/>
    <w:rsid w:val="009E655E"/>
    <w:rsid w:val="009F3903"/>
    <w:rsid w:val="00A30AAB"/>
    <w:rsid w:val="00A614B8"/>
    <w:rsid w:val="00A74EA3"/>
    <w:rsid w:val="00A76416"/>
    <w:rsid w:val="00A8118E"/>
    <w:rsid w:val="00AD5639"/>
    <w:rsid w:val="00AE2EAB"/>
    <w:rsid w:val="00AF4252"/>
    <w:rsid w:val="00AF7481"/>
    <w:rsid w:val="00B03414"/>
    <w:rsid w:val="00B07849"/>
    <w:rsid w:val="00B172D3"/>
    <w:rsid w:val="00B3044E"/>
    <w:rsid w:val="00B344E4"/>
    <w:rsid w:val="00B43DE1"/>
    <w:rsid w:val="00B61FA1"/>
    <w:rsid w:val="00B65FD3"/>
    <w:rsid w:val="00B80380"/>
    <w:rsid w:val="00B81251"/>
    <w:rsid w:val="00B818FC"/>
    <w:rsid w:val="00B9234F"/>
    <w:rsid w:val="00B93890"/>
    <w:rsid w:val="00B93D6F"/>
    <w:rsid w:val="00BA1D49"/>
    <w:rsid w:val="00BB55DB"/>
    <w:rsid w:val="00BC5990"/>
    <w:rsid w:val="00BE485D"/>
    <w:rsid w:val="00BF4AD2"/>
    <w:rsid w:val="00C00765"/>
    <w:rsid w:val="00C0154F"/>
    <w:rsid w:val="00C25B55"/>
    <w:rsid w:val="00C42508"/>
    <w:rsid w:val="00C54837"/>
    <w:rsid w:val="00C61644"/>
    <w:rsid w:val="00CC1BAA"/>
    <w:rsid w:val="00CC3746"/>
    <w:rsid w:val="00CC605B"/>
    <w:rsid w:val="00CE0C2B"/>
    <w:rsid w:val="00CE1229"/>
    <w:rsid w:val="00CF2C97"/>
    <w:rsid w:val="00CF4B88"/>
    <w:rsid w:val="00D01F25"/>
    <w:rsid w:val="00D33CDA"/>
    <w:rsid w:val="00D46096"/>
    <w:rsid w:val="00D534AA"/>
    <w:rsid w:val="00D80895"/>
    <w:rsid w:val="00D84D49"/>
    <w:rsid w:val="00D87A11"/>
    <w:rsid w:val="00D9367C"/>
    <w:rsid w:val="00D94198"/>
    <w:rsid w:val="00DA0706"/>
    <w:rsid w:val="00DA2075"/>
    <w:rsid w:val="00DE12B4"/>
    <w:rsid w:val="00E16B79"/>
    <w:rsid w:val="00E23B0F"/>
    <w:rsid w:val="00E37641"/>
    <w:rsid w:val="00E442A1"/>
    <w:rsid w:val="00E45968"/>
    <w:rsid w:val="00E64BB2"/>
    <w:rsid w:val="00E754D0"/>
    <w:rsid w:val="00E9129D"/>
    <w:rsid w:val="00E920EC"/>
    <w:rsid w:val="00E9736E"/>
    <w:rsid w:val="00EA0851"/>
    <w:rsid w:val="00EA5DCD"/>
    <w:rsid w:val="00EA730E"/>
    <w:rsid w:val="00EC0087"/>
    <w:rsid w:val="00EC1882"/>
    <w:rsid w:val="00EC56B0"/>
    <w:rsid w:val="00F01C48"/>
    <w:rsid w:val="00F05EE4"/>
    <w:rsid w:val="00F1313D"/>
    <w:rsid w:val="00F167A6"/>
    <w:rsid w:val="00F16D90"/>
    <w:rsid w:val="00F222FC"/>
    <w:rsid w:val="00F46B15"/>
    <w:rsid w:val="00F63AD6"/>
    <w:rsid w:val="00F756E3"/>
    <w:rsid w:val="00F85D59"/>
    <w:rsid w:val="00FB1E07"/>
    <w:rsid w:val="00FB2FB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4369C4"/>
  <w15:docId w15:val="{424B4C11-45C2-4E16-9410-D5C08DCE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DC4"/>
    <w:rPr>
      <w:rFonts w:ascii="Arial" w:hAnsi="Arial"/>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5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1EF"/>
    <w:pPr>
      <w:tabs>
        <w:tab w:val="center" w:pos="4320"/>
        <w:tab w:val="right" w:pos="8640"/>
      </w:tabs>
    </w:pPr>
  </w:style>
  <w:style w:type="character" w:customStyle="1" w:styleId="HeaderChar">
    <w:name w:val="Header Char"/>
    <w:link w:val="Header"/>
    <w:uiPriority w:val="99"/>
    <w:rsid w:val="008C01EF"/>
    <w:rPr>
      <w:rFonts w:ascii="Arial" w:hAnsi="Arial"/>
      <w:sz w:val="20"/>
    </w:rPr>
  </w:style>
  <w:style w:type="paragraph" w:styleId="Footer">
    <w:name w:val="footer"/>
    <w:basedOn w:val="Normal"/>
    <w:link w:val="FooterChar"/>
    <w:uiPriority w:val="99"/>
    <w:unhideWhenUsed/>
    <w:rsid w:val="008C01EF"/>
    <w:pPr>
      <w:tabs>
        <w:tab w:val="center" w:pos="4320"/>
        <w:tab w:val="right" w:pos="8640"/>
      </w:tabs>
    </w:pPr>
  </w:style>
  <w:style w:type="character" w:customStyle="1" w:styleId="FooterChar">
    <w:name w:val="Footer Char"/>
    <w:link w:val="Footer"/>
    <w:uiPriority w:val="99"/>
    <w:rsid w:val="008C01EF"/>
    <w:rPr>
      <w:rFonts w:ascii="Arial" w:hAnsi="Arial"/>
      <w:sz w:val="20"/>
    </w:rPr>
  </w:style>
  <w:style w:type="paragraph" w:styleId="BalloonText">
    <w:name w:val="Balloon Text"/>
    <w:basedOn w:val="Normal"/>
    <w:link w:val="BalloonTextChar"/>
    <w:uiPriority w:val="99"/>
    <w:semiHidden/>
    <w:unhideWhenUsed/>
    <w:rsid w:val="007234DA"/>
    <w:rPr>
      <w:rFonts w:ascii="Tahoma" w:hAnsi="Tahoma" w:cs="Tahoma"/>
      <w:sz w:val="16"/>
      <w:szCs w:val="16"/>
    </w:rPr>
  </w:style>
  <w:style w:type="character" w:customStyle="1" w:styleId="BalloonTextChar">
    <w:name w:val="Balloon Text Char"/>
    <w:link w:val="BalloonText"/>
    <w:uiPriority w:val="99"/>
    <w:semiHidden/>
    <w:rsid w:val="007234DA"/>
    <w:rPr>
      <w:rFonts w:ascii="Tahoma" w:hAnsi="Tahoma" w:cs="Tahoma"/>
      <w:sz w:val="16"/>
      <w:szCs w:val="16"/>
    </w:rPr>
  </w:style>
  <w:style w:type="paragraph" w:styleId="ListParagraph">
    <w:name w:val="List Paragraph"/>
    <w:basedOn w:val="Normal"/>
    <w:uiPriority w:val="72"/>
    <w:rsid w:val="000C16A2"/>
    <w:pPr>
      <w:ind w:left="720"/>
      <w:contextualSpacing/>
    </w:pPr>
  </w:style>
  <w:style w:type="paragraph" w:styleId="Revision">
    <w:name w:val="Revision"/>
    <w:hidden/>
    <w:uiPriority w:val="71"/>
    <w:semiHidden/>
    <w:rsid w:val="001E00EF"/>
    <w:rPr>
      <w:rFonts w:ascii="Arial" w:hAnsi="Arial"/>
      <w:szCs w:val="24"/>
      <w:lang w:eastAsia="ja-JP"/>
    </w:rPr>
  </w:style>
  <w:style w:type="character" w:customStyle="1" w:styleId="markje8dgrv0z">
    <w:name w:val="markje8dgrv0z"/>
    <w:basedOn w:val="DefaultParagraphFont"/>
    <w:rsid w:val="00DE1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206">
      <w:bodyDiv w:val="1"/>
      <w:marLeft w:val="0"/>
      <w:marRight w:val="0"/>
      <w:marTop w:val="0"/>
      <w:marBottom w:val="0"/>
      <w:divBdr>
        <w:top w:val="none" w:sz="0" w:space="0" w:color="auto"/>
        <w:left w:val="none" w:sz="0" w:space="0" w:color="auto"/>
        <w:bottom w:val="none" w:sz="0" w:space="0" w:color="auto"/>
        <w:right w:val="none" w:sz="0" w:space="0" w:color="auto"/>
      </w:divBdr>
    </w:div>
    <w:div w:id="15431183">
      <w:bodyDiv w:val="1"/>
      <w:marLeft w:val="0"/>
      <w:marRight w:val="0"/>
      <w:marTop w:val="0"/>
      <w:marBottom w:val="0"/>
      <w:divBdr>
        <w:top w:val="none" w:sz="0" w:space="0" w:color="auto"/>
        <w:left w:val="none" w:sz="0" w:space="0" w:color="auto"/>
        <w:bottom w:val="none" w:sz="0" w:space="0" w:color="auto"/>
        <w:right w:val="none" w:sz="0" w:space="0" w:color="auto"/>
      </w:divBdr>
    </w:div>
    <w:div w:id="20672148">
      <w:bodyDiv w:val="1"/>
      <w:marLeft w:val="0"/>
      <w:marRight w:val="0"/>
      <w:marTop w:val="0"/>
      <w:marBottom w:val="0"/>
      <w:divBdr>
        <w:top w:val="none" w:sz="0" w:space="0" w:color="auto"/>
        <w:left w:val="none" w:sz="0" w:space="0" w:color="auto"/>
        <w:bottom w:val="none" w:sz="0" w:space="0" w:color="auto"/>
        <w:right w:val="none" w:sz="0" w:space="0" w:color="auto"/>
      </w:divBdr>
    </w:div>
    <w:div w:id="23944294">
      <w:bodyDiv w:val="1"/>
      <w:marLeft w:val="0"/>
      <w:marRight w:val="0"/>
      <w:marTop w:val="0"/>
      <w:marBottom w:val="0"/>
      <w:divBdr>
        <w:top w:val="none" w:sz="0" w:space="0" w:color="auto"/>
        <w:left w:val="none" w:sz="0" w:space="0" w:color="auto"/>
        <w:bottom w:val="none" w:sz="0" w:space="0" w:color="auto"/>
        <w:right w:val="none" w:sz="0" w:space="0" w:color="auto"/>
      </w:divBdr>
    </w:div>
    <w:div w:id="29035987">
      <w:bodyDiv w:val="1"/>
      <w:marLeft w:val="0"/>
      <w:marRight w:val="0"/>
      <w:marTop w:val="0"/>
      <w:marBottom w:val="0"/>
      <w:divBdr>
        <w:top w:val="none" w:sz="0" w:space="0" w:color="auto"/>
        <w:left w:val="none" w:sz="0" w:space="0" w:color="auto"/>
        <w:bottom w:val="none" w:sz="0" w:space="0" w:color="auto"/>
        <w:right w:val="none" w:sz="0" w:space="0" w:color="auto"/>
      </w:divBdr>
    </w:div>
    <w:div w:id="41178947">
      <w:bodyDiv w:val="1"/>
      <w:marLeft w:val="0"/>
      <w:marRight w:val="0"/>
      <w:marTop w:val="0"/>
      <w:marBottom w:val="0"/>
      <w:divBdr>
        <w:top w:val="none" w:sz="0" w:space="0" w:color="auto"/>
        <w:left w:val="none" w:sz="0" w:space="0" w:color="auto"/>
        <w:bottom w:val="none" w:sz="0" w:space="0" w:color="auto"/>
        <w:right w:val="none" w:sz="0" w:space="0" w:color="auto"/>
      </w:divBdr>
    </w:div>
    <w:div w:id="57635227">
      <w:bodyDiv w:val="1"/>
      <w:marLeft w:val="0"/>
      <w:marRight w:val="0"/>
      <w:marTop w:val="0"/>
      <w:marBottom w:val="0"/>
      <w:divBdr>
        <w:top w:val="none" w:sz="0" w:space="0" w:color="auto"/>
        <w:left w:val="none" w:sz="0" w:space="0" w:color="auto"/>
        <w:bottom w:val="none" w:sz="0" w:space="0" w:color="auto"/>
        <w:right w:val="none" w:sz="0" w:space="0" w:color="auto"/>
      </w:divBdr>
    </w:div>
    <w:div w:id="60760690">
      <w:bodyDiv w:val="1"/>
      <w:marLeft w:val="0"/>
      <w:marRight w:val="0"/>
      <w:marTop w:val="0"/>
      <w:marBottom w:val="0"/>
      <w:divBdr>
        <w:top w:val="none" w:sz="0" w:space="0" w:color="auto"/>
        <w:left w:val="none" w:sz="0" w:space="0" w:color="auto"/>
        <w:bottom w:val="none" w:sz="0" w:space="0" w:color="auto"/>
        <w:right w:val="none" w:sz="0" w:space="0" w:color="auto"/>
      </w:divBdr>
    </w:div>
    <w:div w:id="71901988">
      <w:bodyDiv w:val="1"/>
      <w:marLeft w:val="0"/>
      <w:marRight w:val="0"/>
      <w:marTop w:val="0"/>
      <w:marBottom w:val="0"/>
      <w:divBdr>
        <w:top w:val="none" w:sz="0" w:space="0" w:color="auto"/>
        <w:left w:val="none" w:sz="0" w:space="0" w:color="auto"/>
        <w:bottom w:val="none" w:sz="0" w:space="0" w:color="auto"/>
        <w:right w:val="none" w:sz="0" w:space="0" w:color="auto"/>
      </w:divBdr>
    </w:div>
    <w:div w:id="103960553">
      <w:bodyDiv w:val="1"/>
      <w:marLeft w:val="0"/>
      <w:marRight w:val="0"/>
      <w:marTop w:val="0"/>
      <w:marBottom w:val="0"/>
      <w:divBdr>
        <w:top w:val="none" w:sz="0" w:space="0" w:color="auto"/>
        <w:left w:val="none" w:sz="0" w:space="0" w:color="auto"/>
        <w:bottom w:val="none" w:sz="0" w:space="0" w:color="auto"/>
        <w:right w:val="none" w:sz="0" w:space="0" w:color="auto"/>
      </w:divBdr>
    </w:div>
    <w:div w:id="132792723">
      <w:bodyDiv w:val="1"/>
      <w:marLeft w:val="0"/>
      <w:marRight w:val="0"/>
      <w:marTop w:val="0"/>
      <w:marBottom w:val="0"/>
      <w:divBdr>
        <w:top w:val="none" w:sz="0" w:space="0" w:color="auto"/>
        <w:left w:val="none" w:sz="0" w:space="0" w:color="auto"/>
        <w:bottom w:val="none" w:sz="0" w:space="0" w:color="auto"/>
        <w:right w:val="none" w:sz="0" w:space="0" w:color="auto"/>
      </w:divBdr>
    </w:div>
    <w:div w:id="176426304">
      <w:bodyDiv w:val="1"/>
      <w:marLeft w:val="0"/>
      <w:marRight w:val="0"/>
      <w:marTop w:val="0"/>
      <w:marBottom w:val="0"/>
      <w:divBdr>
        <w:top w:val="none" w:sz="0" w:space="0" w:color="auto"/>
        <w:left w:val="none" w:sz="0" w:space="0" w:color="auto"/>
        <w:bottom w:val="none" w:sz="0" w:space="0" w:color="auto"/>
        <w:right w:val="none" w:sz="0" w:space="0" w:color="auto"/>
      </w:divBdr>
    </w:div>
    <w:div w:id="190842359">
      <w:bodyDiv w:val="1"/>
      <w:marLeft w:val="0"/>
      <w:marRight w:val="0"/>
      <w:marTop w:val="0"/>
      <w:marBottom w:val="0"/>
      <w:divBdr>
        <w:top w:val="none" w:sz="0" w:space="0" w:color="auto"/>
        <w:left w:val="none" w:sz="0" w:space="0" w:color="auto"/>
        <w:bottom w:val="none" w:sz="0" w:space="0" w:color="auto"/>
        <w:right w:val="none" w:sz="0" w:space="0" w:color="auto"/>
      </w:divBdr>
    </w:div>
    <w:div w:id="216287227">
      <w:bodyDiv w:val="1"/>
      <w:marLeft w:val="0"/>
      <w:marRight w:val="0"/>
      <w:marTop w:val="0"/>
      <w:marBottom w:val="0"/>
      <w:divBdr>
        <w:top w:val="none" w:sz="0" w:space="0" w:color="auto"/>
        <w:left w:val="none" w:sz="0" w:space="0" w:color="auto"/>
        <w:bottom w:val="none" w:sz="0" w:space="0" w:color="auto"/>
        <w:right w:val="none" w:sz="0" w:space="0" w:color="auto"/>
      </w:divBdr>
    </w:div>
    <w:div w:id="226653676">
      <w:bodyDiv w:val="1"/>
      <w:marLeft w:val="0"/>
      <w:marRight w:val="0"/>
      <w:marTop w:val="0"/>
      <w:marBottom w:val="0"/>
      <w:divBdr>
        <w:top w:val="none" w:sz="0" w:space="0" w:color="auto"/>
        <w:left w:val="none" w:sz="0" w:space="0" w:color="auto"/>
        <w:bottom w:val="none" w:sz="0" w:space="0" w:color="auto"/>
        <w:right w:val="none" w:sz="0" w:space="0" w:color="auto"/>
      </w:divBdr>
    </w:div>
    <w:div w:id="240337095">
      <w:bodyDiv w:val="1"/>
      <w:marLeft w:val="0"/>
      <w:marRight w:val="0"/>
      <w:marTop w:val="0"/>
      <w:marBottom w:val="0"/>
      <w:divBdr>
        <w:top w:val="none" w:sz="0" w:space="0" w:color="auto"/>
        <w:left w:val="none" w:sz="0" w:space="0" w:color="auto"/>
        <w:bottom w:val="none" w:sz="0" w:space="0" w:color="auto"/>
        <w:right w:val="none" w:sz="0" w:space="0" w:color="auto"/>
      </w:divBdr>
    </w:div>
    <w:div w:id="248345055">
      <w:bodyDiv w:val="1"/>
      <w:marLeft w:val="0"/>
      <w:marRight w:val="0"/>
      <w:marTop w:val="0"/>
      <w:marBottom w:val="0"/>
      <w:divBdr>
        <w:top w:val="none" w:sz="0" w:space="0" w:color="auto"/>
        <w:left w:val="none" w:sz="0" w:space="0" w:color="auto"/>
        <w:bottom w:val="none" w:sz="0" w:space="0" w:color="auto"/>
        <w:right w:val="none" w:sz="0" w:space="0" w:color="auto"/>
      </w:divBdr>
    </w:div>
    <w:div w:id="255331599">
      <w:bodyDiv w:val="1"/>
      <w:marLeft w:val="0"/>
      <w:marRight w:val="0"/>
      <w:marTop w:val="0"/>
      <w:marBottom w:val="0"/>
      <w:divBdr>
        <w:top w:val="none" w:sz="0" w:space="0" w:color="auto"/>
        <w:left w:val="none" w:sz="0" w:space="0" w:color="auto"/>
        <w:bottom w:val="none" w:sz="0" w:space="0" w:color="auto"/>
        <w:right w:val="none" w:sz="0" w:space="0" w:color="auto"/>
      </w:divBdr>
    </w:div>
    <w:div w:id="291441936">
      <w:bodyDiv w:val="1"/>
      <w:marLeft w:val="0"/>
      <w:marRight w:val="0"/>
      <w:marTop w:val="0"/>
      <w:marBottom w:val="0"/>
      <w:divBdr>
        <w:top w:val="none" w:sz="0" w:space="0" w:color="auto"/>
        <w:left w:val="none" w:sz="0" w:space="0" w:color="auto"/>
        <w:bottom w:val="none" w:sz="0" w:space="0" w:color="auto"/>
        <w:right w:val="none" w:sz="0" w:space="0" w:color="auto"/>
      </w:divBdr>
    </w:div>
    <w:div w:id="291523625">
      <w:bodyDiv w:val="1"/>
      <w:marLeft w:val="0"/>
      <w:marRight w:val="0"/>
      <w:marTop w:val="0"/>
      <w:marBottom w:val="0"/>
      <w:divBdr>
        <w:top w:val="none" w:sz="0" w:space="0" w:color="auto"/>
        <w:left w:val="none" w:sz="0" w:space="0" w:color="auto"/>
        <w:bottom w:val="none" w:sz="0" w:space="0" w:color="auto"/>
        <w:right w:val="none" w:sz="0" w:space="0" w:color="auto"/>
      </w:divBdr>
    </w:div>
    <w:div w:id="317464960">
      <w:bodyDiv w:val="1"/>
      <w:marLeft w:val="0"/>
      <w:marRight w:val="0"/>
      <w:marTop w:val="0"/>
      <w:marBottom w:val="0"/>
      <w:divBdr>
        <w:top w:val="none" w:sz="0" w:space="0" w:color="auto"/>
        <w:left w:val="none" w:sz="0" w:space="0" w:color="auto"/>
        <w:bottom w:val="none" w:sz="0" w:space="0" w:color="auto"/>
        <w:right w:val="none" w:sz="0" w:space="0" w:color="auto"/>
      </w:divBdr>
    </w:div>
    <w:div w:id="344402149">
      <w:bodyDiv w:val="1"/>
      <w:marLeft w:val="0"/>
      <w:marRight w:val="0"/>
      <w:marTop w:val="0"/>
      <w:marBottom w:val="0"/>
      <w:divBdr>
        <w:top w:val="none" w:sz="0" w:space="0" w:color="auto"/>
        <w:left w:val="none" w:sz="0" w:space="0" w:color="auto"/>
        <w:bottom w:val="none" w:sz="0" w:space="0" w:color="auto"/>
        <w:right w:val="none" w:sz="0" w:space="0" w:color="auto"/>
      </w:divBdr>
    </w:div>
    <w:div w:id="374045496">
      <w:bodyDiv w:val="1"/>
      <w:marLeft w:val="0"/>
      <w:marRight w:val="0"/>
      <w:marTop w:val="0"/>
      <w:marBottom w:val="0"/>
      <w:divBdr>
        <w:top w:val="none" w:sz="0" w:space="0" w:color="auto"/>
        <w:left w:val="none" w:sz="0" w:space="0" w:color="auto"/>
        <w:bottom w:val="none" w:sz="0" w:space="0" w:color="auto"/>
        <w:right w:val="none" w:sz="0" w:space="0" w:color="auto"/>
      </w:divBdr>
    </w:div>
    <w:div w:id="388192305">
      <w:bodyDiv w:val="1"/>
      <w:marLeft w:val="0"/>
      <w:marRight w:val="0"/>
      <w:marTop w:val="0"/>
      <w:marBottom w:val="0"/>
      <w:divBdr>
        <w:top w:val="none" w:sz="0" w:space="0" w:color="auto"/>
        <w:left w:val="none" w:sz="0" w:space="0" w:color="auto"/>
        <w:bottom w:val="none" w:sz="0" w:space="0" w:color="auto"/>
        <w:right w:val="none" w:sz="0" w:space="0" w:color="auto"/>
      </w:divBdr>
    </w:div>
    <w:div w:id="435642808">
      <w:bodyDiv w:val="1"/>
      <w:marLeft w:val="0"/>
      <w:marRight w:val="0"/>
      <w:marTop w:val="0"/>
      <w:marBottom w:val="0"/>
      <w:divBdr>
        <w:top w:val="none" w:sz="0" w:space="0" w:color="auto"/>
        <w:left w:val="none" w:sz="0" w:space="0" w:color="auto"/>
        <w:bottom w:val="none" w:sz="0" w:space="0" w:color="auto"/>
        <w:right w:val="none" w:sz="0" w:space="0" w:color="auto"/>
      </w:divBdr>
      <w:divsChild>
        <w:div w:id="48890979">
          <w:marLeft w:val="0"/>
          <w:marRight w:val="0"/>
          <w:marTop w:val="0"/>
          <w:marBottom w:val="0"/>
          <w:divBdr>
            <w:top w:val="none" w:sz="0" w:space="0" w:color="auto"/>
            <w:left w:val="none" w:sz="0" w:space="0" w:color="auto"/>
            <w:bottom w:val="none" w:sz="0" w:space="0" w:color="auto"/>
            <w:right w:val="none" w:sz="0" w:space="0" w:color="auto"/>
          </w:divBdr>
        </w:div>
        <w:div w:id="1114788449">
          <w:marLeft w:val="0"/>
          <w:marRight w:val="0"/>
          <w:marTop w:val="0"/>
          <w:marBottom w:val="0"/>
          <w:divBdr>
            <w:top w:val="none" w:sz="0" w:space="0" w:color="auto"/>
            <w:left w:val="none" w:sz="0" w:space="0" w:color="auto"/>
            <w:bottom w:val="none" w:sz="0" w:space="0" w:color="auto"/>
            <w:right w:val="none" w:sz="0" w:space="0" w:color="auto"/>
          </w:divBdr>
        </w:div>
        <w:div w:id="1908496225">
          <w:marLeft w:val="0"/>
          <w:marRight w:val="0"/>
          <w:marTop w:val="0"/>
          <w:marBottom w:val="0"/>
          <w:divBdr>
            <w:top w:val="none" w:sz="0" w:space="0" w:color="auto"/>
            <w:left w:val="none" w:sz="0" w:space="0" w:color="auto"/>
            <w:bottom w:val="none" w:sz="0" w:space="0" w:color="auto"/>
            <w:right w:val="none" w:sz="0" w:space="0" w:color="auto"/>
          </w:divBdr>
        </w:div>
        <w:div w:id="1146050571">
          <w:marLeft w:val="0"/>
          <w:marRight w:val="0"/>
          <w:marTop w:val="0"/>
          <w:marBottom w:val="0"/>
          <w:divBdr>
            <w:top w:val="none" w:sz="0" w:space="0" w:color="auto"/>
            <w:left w:val="none" w:sz="0" w:space="0" w:color="auto"/>
            <w:bottom w:val="none" w:sz="0" w:space="0" w:color="auto"/>
            <w:right w:val="none" w:sz="0" w:space="0" w:color="auto"/>
          </w:divBdr>
        </w:div>
        <w:div w:id="1244146846">
          <w:marLeft w:val="0"/>
          <w:marRight w:val="0"/>
          <w:marTop w:val="0"/>
          <w:marBottom w:val="0"/>
          <w:divBdr>
            <w:top w:val="none" w:sz="0" w:space="0" w:color="auto"/>
            <w:left w:val="none" w:sz="0" w:space="0" w:color="auto"/>
            <w:bottom w:val="none" w:sz="0" w:space="0" w:color="auto"/>
            <w:right w:val="none" w:sz="0" w:space="0" w:color="auto"/>
          </w:divBdr>
        </w:div>
        <w:div w:id="1339652961">
          <w:marLeft w:val="0"/>
          <w:marRight w:val="0"/>
          <w:marTop w:val="0"/>
          <w:marBottom w:val="0"/>
          <w:divBdr>
            <w:top w:val="none" w:sz="0" w:space="0" w:color="auto"/>
            <w:left w:val="none" w:sz="0" w:space="0" w:color="auto"/>
            <w:bottom w:val="none" w:sz="0" w:space="0" w:color="auto"/>
            <w:right w:val="none" w:sz="0" w:space="0" w:color="auto"/>
          </w:divBdr>
        </w:div>
        <w:div w:id="1935632251">
          <w:marLeft w:val="0"/>
          <w:marRight w:val="0"/>
          <w:marTop w:val="0"/>
          <w:marBottom w:val="0"/>
          <w:divBdr>
            <w:top w:val="none" w:sz="0" w:space="0" w:color="auto"/>
            <w:left w:val="none" w:sz="0" w:space="0" w:color="auto"/>
            <w:bottom w:val="none" w:sz="0" w:space="0" w:color="auto"/>
            <w:right w:val="none" w:sz="0" w:space="0" w:color="auto"/>
          </w:divBdr>
        </w:div>
        <w:div w:id="1947495886">
          <w:marLeft w:val="0"/>
          <w:marRight w:val="0"/>
          <w:marTop w:val="0"/>
          <w:marBottom w:val="0"/>
          <w:divBdr>
            <w:top w:val="none" w:sz="0" w:space="0" w:color="auto"/>
            <w:left w:val="none" w:sz="0" w:space="0" w:color="auto"/>
            <w:bottom w:val="none" w:sz="0" w:space="0" w:color="auto"/>
            <w:right w:val="none" w:sz="0" w:space="0" w:color="auto"/>
          </w:divBdr>
        </w:div>
        <w:div w:id="763182464">
          <w:marLeft w:val="0"/>
          <w:marRight w:val="0"/>
          <w:marTop w:val="0"/>
          <w:marBottom w:val="0"/>
          <w:divBdr>
            <w:top w:val="none" w:sz="0" w:space="0" w:color="auto"/>
            <w:left w:val="none" w:sz="0" w:space="0" w:color="auto"/>
            <w:bottom w:val="none" w:sz="0" w:space="0" w:color="auto"/>
            <w:right w:val="none" w:sz="0" w:space="0" w:color="auto"/>
          </w:divBdr>
        </w:div>
        <w:div w:id="1891838196">
          <w:marLeft w:val="0"/>
          <w:marRight w:val="0"/>
          <w:marTop w:val="0"/>
          <w:marBottom w:val="0"/>
          <w:divBdr>
            <w:top w:val="none" w:sz="0" w:space="0" w:color="auto"/>
            <w:left w:val="none" w:sz="0" w:space="0" w:color="auto"/>
            <w:bottom w:val="none" w:sz="0" w:space="0" w:color="auto"/>
            <w:right w:val="none" w:sz="0" w:space="0" w:color="auto"/>
          </w:divBdr>
        </w:div>
        <w:div w:id="594552883">
          <w:marLeft w:val="0"/>
          <w:marRight w:val="0"/>
          <w:marTop w:val="0"/>
          <w:marBottom w:val="0"/>
          <w:divBdr>
            <w:top w:val="none" w:sz="0" w:space="0" w:color="auto"/>
            <w:left w:val="none" w:sz="0" w:space="0" w:color="auto"/>
            <w:bottom w:val="none" w:sz="0" w:space="0" w:color="auto"/>
            <w:right w:val="none" w:sz="0" w:space="0" w:color="auto"/>
          </w:divBdr>
        </w:div>
        <w:div w:id="958757985">
          <w:marLeft w:val="0"/>
          <w:marRight w:val="0"/>
          <w:marTop w:val="0"/>
          <w:marBottom w:val="0"/>
          <w:divBdr>
            <w:top w:val="none" w:sz="0" w:space="0" w:color="auto"/>
            <w:left w:val="none" w:sz="0" w:space="0" w:color="auto"/>
            <w:bottom w:val="none" w:sz="0" w:space="0" w:color="auto"/>
            <w:right w:val="none" w:sz="0" w:space="0" w:color="auto"/>
          </w:divBdr>
        </w:div>
        <w:div w:id="929779546">
          <w:marLeft w:val="0"/>
          <w:marRight w:val="0"/>
          <w:marTop w:val="0"/>
          <w:marBottom w:val="0"/>
          <w:divBdr>
            <w:top w:val="none" w:sz="0" w:space="0" w:color="auto"/>
            <w:left w:val="none" w:sz="0" w:space="0" w:color="auto"/>
            <w:bottom w:val="none" w:sz="0" w:space="0" w:color="auto"/>
            <w:right w:val="none" w:sz="0" w:space="0" w:color="auto"/>
          </w:divBdr>
        </w:div>
        <w:div w:id="1088501237">
          <w:marLeft w:val="0"/>
          <w:marRight w:val="0"/>
          <w:marTop w:val="0"/>
          <w:marBottom w:val="0"/>
          <w:divBdr>
            <w:top w:val="none" w:sz="0" w:space="0" w:color="auto"/>
            <w:left w:val="none" w:sz="0" w:space="0" w:color="auto"/>
            <w:bottom w:val="none" w:sz="0" w:space="0" w:color="auto"/>
            <w:right w:val="none" w:sz="0" w:space="0" w:color="auto"/>
          </w:divBdr>
        </w:div>
        <w:div w:id="493299479">
          <w:marLeft w:val="0"/>
          <w:marRight w:val="0"/>
          <w:marTop w:val="0"/>
          <w:marBottom w:val="0"/>
          <w:divBdr>
            <w:top w:val="none" w:sz="0" w:space="0" w:color="auto"/>
            <w:left w:val="none" w:sz="0" w:space="0" w:color="auto"/>
            <w:bottom w:val="none" w:sz="0" w:space="0" w:color="auto"/>
            <w:right w:val="none" w:sz="0" w:space="0" w:color="auto"/>
          </w:divBdr>
        </w:div>
        <w:div w:id="749081312">
          <w:marLeft w:val="0"/>
          <w:marRight w:val="0"/>
          <w:marTop w:val="0"/>
          <w:marBottom w:val="0"/>
          <w:divBdr>
            <w:top w:val="none" w:sz="0" w:space="0" w:color="auto"/>
            <w:left w:val="none" w:sz="0" w:space="0" w:color="auto"/>
            <w:bottom w:val="none" w:sz="0" w:space="0" w:color="auto"/>
            <w:right w:val="none" w:sz="0" w:space="0" w:color="auto"/>
          </w:divBdr>
        </w:div>
        <w:div w:id="588542407">
          <w:marLeft w:val="0"/>
          <w:marRight w:val="0"/>
          <w:marTop w:val="0"/>
          <w:marBottom w:val="0"/>
          <w:divBdr>
            <w:top w:val="none" w:sz="0" w:space="0" w:color="auto"/>
            <w:left w:val="none" w:sz="0" w:space="0" w:color="auto"/>
            <w:bottom w:val="none" w:sz="0" w:space="0" w:color="auto"/>
            <w:right w:val="none" w:sz="0" w:space="0" w:color="auto"/>
          </w:divBdr>
        </w:div>
        <w:div w:id="311981539">
          <w:marLeft w:val="0"/>
          <w:marRight w:val="0"/>
          <w:marTop w:val="0"/>
          <w:marBottom w:val="0"/>
          <w:divBdr>
            <w:top w:val="none" w:sz="0" w:space="0" w:color="auto"/>
            <w:left w:val="none" w:sz="0" w:space="0" w:color="auto"/>
            <w:bottom w:val="none" w:sz="0" w:space="0" w:color="auto"/>
            <w:right w:val="none" w:sz="0" w:space="0" w:color="auto"/>
          </w:divBdr>
        </w:div>
        <w:div w:id="916324862">
          <w:marLeft w:val="0"/>
          <w:marRight w:val="0"/>
          <w:marTop w:val="0"/>
          <w:marBottom w:val="0"/>
          <w:divBdr>
            <w:top w:val="none" w:sz="0" w:space="0" w:color="auto"/>
            <w:left w:val="none" w:sz="0" w:space="0" w:color="auto"/>
            <w:bottom w:val="none" w:sz="0" w:space="0" w:color="auto"/>
            <w:right w:val="none" w:sz="0" w:space="0" w:color="auto"/>
          </w:divBdr>
        </w:div>
        <w:div w:id="22370502">
          <w:marLeft w:val="0"/>
          <w:marRight w:val="0"/>
          <w:marTop w:val="0"/>
          <w:marBottom w:val="0"/>
          <w:divBdr>
            <w:top w:val="none" w:sz="0" w:space="0" w:color="auto"/>
            <w:left w:val="none" w:sz="0" w:space="0" w:color="auto"/>
            <w:bottom w:val="none" w:sz="0" w:space="0" w:color="auto"/>
            <w:right w:val="none" w:sz="0" w:space="0" w:color="auto"/>
          </w:divBdr>
        </w:div>
        <w:div w:id="1157502698">
          <w:marLeft w:val="0"/>
          <w:marRight w:val="0"/>
          <w:marTop w:val="0"/>
          <w:marBottom w:val="0"/>
          <w:divBdr>
            <w:top w:val="none" w:sz="0" w:space="0" w:color="auto"/>
            <w:left w:val="none" w:sz="0" w:space="0" w:color="auto"/>
            <w:bottom w:val="none" w:sz="0" w:space="0" w:color="auto"/>
            <w:right w:val="none" w:sz="0" w:space="0" w:color="auto"/>
          </w:divBdr>
        </w:div>
      </w:divsChild>
    </w:div>
    <w:div w:id="438260894">
      <w:bodyDiv w:val="1"/>
      <w:marLeft w:val="0"/>
      <w:marRight w:val="0"/>
      <w:marTop w:val="0"/>
      <w:marBottom w:val="0"/>
      <w:divBdr>
        <w:top w:val="none" w:sz="0" w:space="0" w:color="auto"/>
        <w:left w:val="none" w:sz="0" w:space="0" w:color="auto"/>
        <w:bottom w:val="none" w:sz="0" w:space="0" w:color="auto"/>
        <w:right w:val="none" w:sz="0" w:space="0" w:color="auto"/>
      </w:divBdr>
    </w:div>
    <w:div w:id="440732416">
      <w:bodyDiv w:val="1"/>
      <w:marLeft w:val="0"/>
      <w:marRight w:val="0"/>
      <w:marTop w:val="0"/>
      <w:marBottom w:val="0"/>
      <w:divBdr>
        <w:top w:val="none" w:sz="0" w:space="0" w:color="auto"/>
        <w:left w:val="none" w:sz="0" w:space="0" w:color="auto"/>
        <w:bottom w:val="none" w:sz="0" w:space="0" w:color="auto"/>
        <w:right w:val="none" w:sz="0" w:space="0" w:color="auto"/>
      </w:divBdr>
    </w:div>
    <w:div w:id="456988933">
      <w:bodyDiv w:val="1"/>
      <w:marLeft w:val="0"/>
      <w:marRight w:val="0"/>
      <w:marTop w:val="0"/>
      <w:marBottom w:val="0"/>
      <w:divBdr>
        <w:top w:val="none" w:sz="0" w:space="0" w:color="auto"/>
        <w:left w:val="none" w:sz="0" w:space="0" w:color="auto"/>
        <w:bottom w:val="none" w:sz="0" w:space="0" w:color="auto"/>
        <w:right w:val="none" w:sz="0" w:space="0" w:color="auto"/>
      </w:divBdr>
    </w:div>
    <w:div w:id="464809459">
      <w:bodyDiv w:val="1"/>
      <w:marLeft w:val="0"/>
      <w:marRight w:val="0"/>
      <w:marTop w:val="0"/>
      <w:marBottom w:val="0"/>
      <w:divBdr>
        <w:top w:val="none" w:sz="0" w:space="0" w:color="auto"/>
        <w:left w:val="none" w:sz="0" w:space="0" w:color="auto"/>
        <w:bottom w:val="none" w:sz="0" w:space="0" w:color="auto"/>
        <w:right w:val="none" w:sz="0" w:space="0" w:color="auto"/>
      </w:divBdr>
    </w:div>
    <w:div w:id="470445739">
      <w:bodyDiv w:val="1"/>
      <w:marLeft w:val="0"/>
      <w:marRight w:val="0"/>
      <w:marTop w:val="0"/>
      <w:marBottom w:val="0"/>
      <w:divBdr>
        <w:top w:val="none" w:sz="0" w:space="0" w:color="auto"/>
        <w:left w:val="none" w:sz="0" w:space="0" w:color="auto"/>
        <w:bottom w:val="none" w:sz="0" w:space="0" w:color="auto"/>
        <w:right w:val="none" w:sz="0" w:space="0" w:color="auto"/>
      </w:divBdr>
    </w:div>
    <w:div w:id="489248371">
      <w:bodyDiv w:val="1"/>
      <w:marLeft w:val="0"/>
      <w:marRight w:val="0"/>
      <w:marTop w:val="0"/>
      <w:marBottom w:val="0"/>
      <w:divBdr>
        <w:top w:val="none" w:sz="0" w:space="0" w:color="auto"/>
        <w:left w:val="none" w:sz="0" w:space="0" w:color="auto"/>
        <w:bottom w:val="none" w:sz="0" w:space="0" w:color="auto"/>
        <w:right w:val="none" w:sz="0" w:space="0" w:color="auto"/>
      </w:divBdr>
    </w:div>
    <w:div w:id="509806016">
      <w:bodyDiv w:val="1"/>
      <w:marLeft w:val="0"/>
      <w:marRight w:val="0"/>
      <w:marTop w:val="0"/>
      <w:marBottom w:val="0"/>
      <w:divBdr>
        <w:top w:val="none" w:sz="0" w:space="0" w:color="auto"/>
        <w:left w:val="none" w:sz="0" w:space="0" w:color="auto"/>
        <w:bottom w:val="none" w:sz="0" w:space="0" w:color="auto"/>
        <w:right w:val="none" w:sz="0" w:space="0" w:color="auto"/>
      </w:divBdr>
    </w:div>
    <w:div w:id="515265719">
      <w:bodyDiv w:val="1"/>
      <w:marLeft w:val="0"/>
      <w:marRight w:val="0"/>
      <w:marTop w:val="0"/>
      <w:marBottom w:val="0"/>
      <w:divBdr>
        <w:top w:val="none" w:sz="0" w:space="0" w:color="auto"/>
        <w:left w:val="none" w:sz="0" w:space="0" w:color="auto"/>
        <w:bottom w:val="none" w:sz="0" w:space="0" w:color="auto"/>
        <w:right w:val="none" w:sz="0" w:space="0" w:color="auto"/>
      </w:divBdr>
    </w:div>
    <w:div w:id="528252853">
      <w:bodyDiv w:val="1"/>
      <w:marLeft w:val="0"/>
      <w:marRight w:val="0"/>
      <w:marTop w:val="0"/>
      <w:marBottom w:val="0"/>
      <w:divBdr>
        <w:top w:val="none" w:sz="0" w:space="0" w:color="auto"/>
        <w:left w:val="none" w:sz="0" w:space="0" w:color="auto"/>
        <w:bottom w:val="none" w:sz="0" w:space="0" w:color="auto"/>
        <w:right w:val="none" w:sz="0" w:space="0" w:color="auto"/>
      </w:divBdr>
    </w:div>
    <w:div w:id="556473338">
      <w:bodyDiv w:val="1"/>
      <w:marLeft w:val="0"/>
      <w:marRight w:val="0"/>
      <w:marTop w:val="0"/>
      <w:marBottom w:val="0"/>
      <w:divBdr>
        <w:top w:val="none" w:sz="0" w:space="0" w:color="auto"/>
        <w:left w:val="none" w:sz="0" w:space="0" w:color="auto"/>
        <w:bottom w:val="none" w:sz="0" w:space="0" w:color="auto"/>
        <w:right w:val="none" w:sz="0" w:space="0" w:color="auto"/>
      </w:divBdr>
    </w:div>
    <w:div w:id="586236734">
      <w:bodyDiv w:val="1"/>
      <w:marLeft w:val="0"/>
      <w:marRight w:val="0"/>
      <w:marTop w:val="0"/>
      <w:marBottom w:val="0"/>
      <w:divBdr>
        <w:top w:val="none" w:sz="0" w:space="0" w:color="auto"/>
        <w:left w:val="none" w:sz="0" w:space="0" w:color="auto"/>
        <w:bottom w:val="none" w:sz="0" w:space="0" w:color="auto"/>
        <w:right w:val="none" w:sz="0" w:space="0" w:color="auto"/>
      </w:divBdr>
    </w:div>
    <w:div w:id="586310030">
      <w:bodyDiv w:val="1"/>
      <w:marLeft w:val="0"/>
      <w:marRight w:val="0"/>
      <w:marTop w:val="0"/>
      <w:marBottom w:val="0"/>
      <w:divBdr>
        <w:top w:val="none" w:sz="0" w:space="0" w:color="auto"/>
        <w:left w:val="none" w:sz="0" w:space="0" w:color="auto"/>
        <w:bottom w:val="none" w:sz="0" w:space="0" w:color="auto"/>
        <w:right w:val="none" w:sz="0" w:space="0" w:color="auto"/>
      </w:divBdr>
    </w:div>
    <w:div w:id="593822093">
      <w:bodyDiv w:val="1"/>
      <w:marLeft w:val="0"/>
      <w:marRight w:val="0"/>
      <w:marTop w:val="0"/>
      <w:marBottom w:val="0"/>
      <w:divBdr>
        <w:top w:val="none" w:sz="0" w:space="0" w:color="auto"/>
        <w:left w:val="none" w:sz="0" w:space="0" w:color="auto"/>
        <w:bottom w:val="none" w:sz="0" w:space="0" w:color="auto"/>
        <w:right w:val="none" w:sz="0" w:space="0" w:color="auto"/>
      </w:divBdr>
    </w:div>
    <w:div w:id="609973625">
      <w:bodyDiv w:val="1"/>
      <w:marLeft w:val="0"/>
      <w:marRight w:val="0"/>
      <w:marTop w:val="0"/>
      <w:marBottom w:val="0"/>
      <w:divBdr>
        <w:top w:val="none" w:sz="0" w:space="0" w:color="auto"/>
        <w:left w:val="none" w:sz="0" w:space="0" w:color="auto"/>
        <w:bottom w:val="none" w:sz="0" w:space="0" w:color="auto"/>
        <w:right w:val="none" w:sz="0" w:space="0" w:color="auto"/>
      </w:divBdr>
    </w:div>
    <w:div w:id="636957303">
      <w:bodyDiv w:val="1"/>
      <w:marLeft w:val="0"/>
      <w:marRight w:val="0"/>
      <w:marTop w:val="0"/>
      <w:marBottom w:val="0"/>
      <w:divBdr>
        <w:top w:val="none" w:sz="0" w:space="0" w:color="auto"/>
        <w:left w:val="none" w:sz="0" w:space="0" w:color="auto"/>
        <w:bottom w:val="none" w:sz="0" w:space="0" w:color="auto"/>
        <w:right w:val="none" w:sz="0" w:space="0" w:color="auto"/>
      </w:divBdr>
    </w:div>
    <w:div w:id="641812354">
      <w:bodyDiv w:val="1"/>
      <w:marLeft w:val="0"/>
      <w:marRight w:val="0"/>
      <w:marTop w:val="0"/>
      <w:marBottom w:val="0"/>
      <w:divBdr>
        <w:top w:val="none" w:sz="0" w:space="0" w:color="auto"/>
        <w:left w:val="none" w:sz="0" w:space="0" w:color="auto"/>
        <w:bottom w:val="none" w:sz="0" w:space="0" w:color="auto"/>
        <w:right w:val="none" w:sz="0" w:space="0" w:color="auto"/>
      </w:divBdr>
    </w:div>
    <w:div w:id="652637213">
      <w:bodyDiv w:val="1"/>
      <w:marLeft w:val="0"/>
      <w:marRight w:val="0"/>
      <w:marTop w:val="0"/>
      <w:marBottom w:val="0"/>
      <w:divBdr>
        <w:top w:val="none" w:sz="0" w:space="0" w:color="auto"/>
        <w:left w:val="none" w:sz="0" w:space="0" w:color="auto"/>
        <w:bottom w:val="none" w:sz="0" w:space="0" w:color="auto"/>
        <w:right w:val="none" w:sz="0" w:space="0" w:color="auto"/>
      </w:divBdr>
    </w:div>
    <w:div w:id="652875783">
      <w:bodyDiv w:val="1"/>
      <w:marLeft w:val="0"/>
      <w:marRight w:val="0"/>
      <w:marTop w:val="0"/>
      <w:marBottom w:val="0"/>
      <w:divBdr>
        <w:top w:val="none" w:sz="0" w:space="0" w:color="auto"/>
        <w:left w:val="none" w:sz="0" w:space="0" w:color="auto"/>
        <w:bottom w:val="none" w:sz="0" w:space="0" w:color="auto"/>
        <w:right w:val="none" w:sz="0" w:space="0" w:color="auto"/>
      </w:divBdr>
    </w:div>
    <w:div w:id="665785633">
      <w:bodyDiv w:val="1"/>
      <w:marLeft w:val="0"/>
      <w:marRight w:val="0"/>
      <w:marTop w:val="0"/>
      <w:marBottom w:val="0"/>
      <w:divBdr>
        <w:top w:val="none" w:sz="0" w:space="0" w:color="auto"/>
        <w:left w:val="none" w:sz="0" w:space="0" w:color="auto"/>
        <w:bottom w:val="none" w:sz="0" w:space="0" w:color="auto"/>
        <w:right w:val="none" w:sz="0" w:space="0" w:color="auto"/>
      </w:divBdr>
    </w:div>
    <w:div w:id="707612057">
      <w:bodyDiv w:val="1"/>
      <w:marLeft w:val="0"/>
      <w:marRight w:val="0"/>
      <w:marTop w:val="0"/>
      <w:marBottom w:val="0"/>
      <w:divBdr>
        <w:top w:val="none" w:sz="0" w:space="0" w:color="auto"/>
        <w:left w:val="none" w:sz="0" w:space="0" w:color="auto"/>
        <w:bottom w:val="none" w:sz="0" w:space="0" w:color="auto"/>
        <w:right w:val="none" w:sz="0" w:space="0" w:color="auto"/>
      </w:divBdr>
    </w:div>
    <w:div w:id="743071478">
      <w:bodyDiv w:val="1"/>
      <w:marLeft w:val="0"/>
      <w:marRight w:val="0"/>
      <w:marTop w:val="0"/>
      <w:marBottom w:val="0"/>
      <w:divBdr>
        <w:top w:val="none" w:sz="0" w:space="0" w:color="auto"/>
        <w:left w:val="none" w:sz="0" w:space="0" w:color="auto"/>
        <w:bottom w:val="none" w:sz="0" w:space="0" w:color="auto"/>
        <w:right w:val="none" w:sz="0" w:space="0" w:color="auto"/>
      </w:divBdr>
    </w:div>
    <w:div w:id="760030479">
      <w:bodyDiv w:val="1"/>
      <w:marLeft w:val="0"/>
      <w:marRight w:val="0"/>
      <w:marTop w:val="0"/>
      <w:marBottom w:val="0"/>
      <w:divBdr>
        <w:top w:val="none" w:sz="0" w:space="0" w:color="auto"/>
        <w:left w:val="none" w:sz="0" w:space="0" w:color="auto"/>
        <w:bottom w:val="none" w:sz="0" w:space="0" w:color="auto"/>
        <w:right w:val="none" w:sz="0" w:space="0" w:color="auto"/>
      </w:divBdr>
    </w:div>
    <w:div w:id="778449333">
      <w:bodyDiv w:val="1"/>
      <w:marLeft w:val="0"/>
      <w:marRight w:val="0"/>
      <w:marTop w:val="0"/>
      <w:marBottom w:val="0"/>
      <w:divBdr>
        <w:top w:val="none" w:sz="0" w:space="0" w:color="auto"/>
        <w:left w:val="none" w:sz="0" w:space="0" w:color="auto"/>
        <w:bottom w:val="none" w:sz="0" w:space="0" w:color="auto"/>
        <w:right w:val="none" w:sz="0" w:space="0" w:color="auto"/>
      </w:divBdr>
    </w:div>
    <w:div w:id="786776509">
      <w:bodyDiv w:val="1"/>
      <w:marLeft w:val="0"/>
      <w:marRight w:val="0"/>
      <w:marTop w:val="0"/>
      <w:marBottom w:val="0"/>
      <w:divBdr>
        <w:top w:val="none" w:sz="0" w:space="0" w:color="auto"/>
        <w:left w:val="none" w:sz="0" w:space="0" w:color="auto"/>
        <w:bottom w:val="none" w:sz="0" w:space="0" w:color="auto"/>
        <w:right w:val="none" w:sz="0" w:space="0" w:color="auto"/>
      </w:divBdr>
    </w:div>
    <w:div w:id="788594735">
      <w:bodyDiv w:val="1"/>
      <w:marLeft w:val="0"/>
      <w:marRight w:val="0"/>
      <w:marTop w:val="0"/>
      <w:marBottom w:val="0"/>
      <w:divBdr>
        <w:top w:val="none" w:sz="0" w:space="0" w:color="auto"/>
        <w:left w:val="none" w:sz="0" w:space="0" w:color="auto"/>
        <w:bottom w:val="none" w:sz="0" w:space="0" w:color="auto"/>
        <w:right w:val="none" w:sz="0" w:space="0" w:color="auto"/>
      </w:divBdr>
    </w:div>
    <w:div w:id="816529168">
      <w:bodyDiv w:val="1"/>
      <w:marLeft w:val="0"/>
      <w:marRight w:val="0"/>
      <w:marTop w:val="0"/>
      <w:marBottom w:val="0"/>
      <w:divBdr>
        <w:top w:val="none" w:sz="0" w:space="0" w:color="auto"/>
        <w:left w:val="none" w:sz="0" w:space="0" w:color="auto"/>
        <w:bottom w:val="none" w:sz="0" w:space="0" w:color="auto"/>
        <w:right w:val="none" w:sz="0" w:space="0" w:color="auto"/>
      </w:divBdr>
    </w:div>
    <w:div w:id="835153212">
      <w:bodyDiv w:val="1"/>
      <w:marLeft w:val="0"/>
      <w:marRight w:val="0"/>
      <w:marTop w:val="0"/>
      <w:marBottom w:val="0"/>
      <w:divBdr>
        <w:top w:val="none" w:sz="0" w:space="0" w:color="auto"/>
        <w:left w:val="none" w:sz="0" w:space="0" w:color="auto"/>
        <w:bottom w:val="none" w:sz="0" w:space="0" w:color="auto"/>
        <w:right w:val="none" w:sz="0" w:space="0" w:color="auto"/>
      </w:divBdr>
    </w:div>
    <w:div w:id="840780970">
      <w:bodyDiv w:val="1"/>
      <w:marLeft w:val="0"/>
      <w:marRight w:val="0"/>
      <w:marTop w:val="0"/>
      <w:marBottom w:val="0"/>
      <w:divBdr>
        <w:top w:val="none" w:sz="0" w:space="0" w:color="auto"/>
        <w:left w:val="none" w:sz="0" w:space="0" w:color="auto"/>
        <w:bottom w:val="none" w:sz="0" w:space="0" w:color="auto"/>
        <w:right w:val="none" w:sz="0" w:space="0" w:color="auto"/>
      </w:divBdr>
    </w:div>
    <w:div w:id="884758676">
      <w:bodyDiv w:val="1"/>
      <w:marLeft w:val="0"/>
      <w:marRight w:val="0"/>
      <w:marTop w:val="0"/>
      <w:marBottom w:val="0"/>
      <w:divBdr>
        <w:top w:val="none" w:sz="0" w:space="0" w:color="auto"/>
        <w:left w:val="none" w:sz="0" w:space="0" w:color="auto"/>
        <w:bottom w:val="none" w:sz="0" w:space="0" w:color="auto"/>
        <w:right w:val="none" w:sz="0" w:space="0" w:color="auto"/>
      </w:divBdr>
    </w:div>
    <w:div w:id="894584502">
      <w:bodyDiv w:val="1"/>
      <w:marLeft w:val="0"/>
      <w:marRight w:val="0"/>
      <w:marTop w:val="0"/>
      <w:marBottom w:val="0"/>
      <w:divBdr>
        <w:top w:val="none" w:sz="0" w:space="0" w:color="auto"/>
        <w:left w:val="none" w:sz="0" w:space="0" w:color="auto"/>
        <w:bottom w:val="none" w:sz="0" w:space="0" w:color="auto"/>
        <w:right w:val="none" w:sz="0" w:space="0" w:color="auto"/>
      </w:divBdr>
    </w:div>
    <w:div w:id="933167902">
      <w:bodyDiv w:val="1"/>
      <w:marLeft w:val="0"/>
      <w:marRight w:val="0"/>
      <w:marTop w:val="0"/>
      <w:marBottom w:val="0"/>
      <w:divBdr>
        <w:top w:val="none" w:sz="0" w:space="0" w:color="auto"/>
        <w:left w:val="none" w:sz="0" w:space="0" w:color="auto"/>
        <w:bottom w:val="none" w:sz="0" w:space="0" w:color="auto"/>
        <w:right w:val="none" w:sz="0" w:space="0" w:color="auto"/>
      </w:divBdr>
    </w:div>
    <w:div w:id="984898275">
      <w:bodyDiv w:val="1"/>
      <w:marLeft w:val="0"/>
      <w:marRight w:val="0"/>
      <w:marTop w:val="0"/>
      <w:marBottom w:val="0"/>
      <w:divBdr>
        <w:top w:val="none" w:sz="0" w:space="0" w:color="auto"/>
        <w:left w:val="none" w:sz="0" w:space="0" w:color="auto"/>
        <w:bottom w:val="none" w:sz="0" w:space="0" w:color="auto"/>
        <w:right w:val="none" w:sz="0" w:space="0" w:color="auto"/>
      </w:divBdr>
    </w:div>
    <w:div w:id="1011840400">
      <w:bodyDiv w:val="1"/>
      <w:marLeft w:val="0"/>
      <w:marRight w:val="0"/>
      <w:marTop w:val="0"/>
      <w:marBottom w:val="0"/>
      <w:divBdr>
        <w:top w:val="none" w:sz="0" w:space="0" w:color="auto"/>
        <w:left w:val="none" w:sz="0" w:space="0" w:color="auto"/>
        <w:bottom w:val="none" w:sz="0" w:space="0" w:color="auto"/>
        <w:right w:val="none" w:sz="0" w:space="0" w:color="auto"/>
      </w:divBdr>
    </w:div>
    <w:div w:id="1020205461">
      <w:bodyDiv w:val="1"/>
      <w:marLeft w:val="0"/>
      <w:marRight w:val="0"/>
      <w:marTop w:val="0"/>
      <w:marBottom w:val="0"/>
      <w:divBdr>
        <w:top w:val="none" w:sz="0" w:space="0" w:color="auto"/>
        <w:left w:val="none" w:sz="0" w:space="0" w:color="auto"/>
        <w:bottom w:val="none" w:sz="0" w:space="0" w:color="auto"/>
        <w:right w:val="none" w:sz="0" w:space="0" w:color="auto"/>
      </w:divBdr>
    </w:div>
    <w:div w:id="1037970924">
      <w:bodyDiv w:val="1"/>
      <w:marLeft w:val="0"/>
      <w:marRight w:val="0"/>
      <w:marTop w:val="0"/>
      <w:marBottom w:val="0"/>
      <w:divBdr>
        <w:top w:val="none" w:sz="0" w:space="0" w:color="auto"/>
        <w:left w:val="none" w:sz="0" w:space="0" w:color="auto"/>
        <w:bottom w:val="none" w:sz="0" w:space="0" w:color="auto"/>
        <w:right w:val="none" w:sz="0" w:space="0" w:color="auto"/>
      </w:divBdr>
    </w:div>
    <w:div w:id="1038121903">
      <w:bodyDiv w:val="1"/>
      <w:marLeft w:val="0"/>
      <w:marRight w:val="0"/>
      <w:marTop w:val="0"/>
      <w:marBottom w:val="0"/>
      <w:divBdr>
        <w:top w:val="none" w:sz="0" w:space="0" w:color="auto"/>
        <w:left w:val="none" w:sz="0" w:space="0" w:color="auto"/>
        <w:bottom w:val="none" w:sz="0" w:space="0" w:color="auto"/>
        <w:right w:val="none" w:sz="0" w:space="0" w:color="auto"/>
      </w:divBdr>
    </w:div>
    <w:div w:id="1059786115">
      <w:bodyDiv w:val="1"/>
      <w:marLeft w:val="0"/>
      <w:marRight w:val="0"/>
      <w:marTop w:val="0"/>
      <w:marBottom w:val="0"/>
      <w:divBdr>
        <w:top w:val="none" w:sz="0" w:space="0" w:color="auto"/>
        <w:left w:val="none" w:sz="0" w:space="0" w:color="auto"/>
        <w:bottom w:val="none" w:sz="0" w:space="0" w:color="auto"/>
        <w:right w:val="none" w:sz="0" w:space="0" w:color="auto"/>
      </w:divBdr>
    </w:div>
    <w:div w:id="1083987612">
      <w:bodyDiv w:val="1"/>
      <w:marLeft w:val="0"/>
      <w:marRight w:val="0"/>
      <w:marTop w:val="0"/>
      <w:marBottom w:val="0"/>
      <w:divBdr>
        <w:top w:val="none" w:sz="0" w:space="0" w:color="auto"/>
        <w:left w:val="none" w:sz="0" w:space="0" w:color="auto"/>
        <w:bottom w:val="none" w:sz="0" w:space="0" w:color="auto"/>
        <w:right w:val="none" w:sz="0" w:space="0" w:color="auto"/>
      </w:divBdr>
    </w:div>
    <w:div w:id="1091901040">
      <w:bodyDiv w:val="1"/>
      <w:marLeft w:val="0"/>
      <w:marRight w:val="0"/>
      <w:marTop w:val="0"/>
      <w:marBottom w:val="0"/>
      <w:divBdr>
        <w:top w:val="none" w:sz="0" w:space="0" w:color="auto"/>
        <w:left w:val="none" w:sz="0" w:space="0" w:color="auto"/>
        <w:bottom w:val="none" w:sz="0" w:space="0" w:color="auto"/>
        <w:right w:val="none" w:sz="0" w:space="0" w:color="auto"/>
      </w:divBdr>
    </w:div>
    <w:div w:id="1115291808">
      <w:bodyDiv w:val="1"/>
      <w:marLeft w:val="0"/>
      <w:marRight w:val="0"/>
      <w:marTop w:val="0"/>
      <w:marBottom w:val="0"/>
      <w:divBdr>
        <w:top w:val="none" w:sz="0" w:space="0" w:color="auto"/>
        <w:left w:val="none" w:sz="0" w:space="0" w:color="auto"/>
        <w:bottom w:val="none" w:sz="0" w:space="0" w:color="auto"/>
        <w:right w:val="none" w:sz="0" w:space="0" w:color="auto"/>
      </w:divBdr>
    </w:div>
    <w:div w:id="1168642950">
      <w:bodyDiv w:val="1"/>
      <w:marLeft w:val="0"/>
      <w:marRight w:val="0"/>
      <w:marTop w:val="0"/>
      <w:marBottom w:val="0"/>
      <w:divBdr>
        <w:top w:val="none" w:sz="0" w:space="0" w:color="auto"/>
        <w:left w:val="none" w:sz="0" w:space="0" w:color="auto"/>
        <w:bottom w:val="none" w:sz="0" w:space="0" w:color="auto"/>
        <w:right w:val="none" w:sz="0" w:space="0" w:color="auto"/>
      </w:divBdr>
    </w:div>
    <w:div w:id="1191644771">
      <w:bodyDiv w:val="1"/>
      <w:marLeft w:val="0"/>
      <w:marRight w:val="0"/>
      <w:marTop w:val="0"/>
      <w:marBottom w:val="0"/>
      <w:divBdr>
        <w:top w:val="none" w:sz="0" w:space="0" w:color="auto"/>
        <w:left w:val="none" w:sz="0" w:space="0" w:color="auto"/>
        <w:bottom w:val="none" w:sz="0" w:space="0" w:color="auto"/>
        <w:right w:val="none" w:sz="0" w:space="0" w:color="auto"/>
      </w:divBdr>
    </w:div>
    <w:div w:id="1204901917">
      <w:bodyDiv w:val="1"/>
      <w:marLeft w:val="0"/>
      <w:marRight w:val="0"/>
      <w:marTop w:val="0"/>
      <w:marBottom w:val="0"/>
      <w:divBdr>
        <w:top w:val="none" w:sz="0" w:space="0" w:color="auto"/>
        <w:left w:val="none" w:sz="0" w:space="0" w:color="auto"/>
        <w:bottom w:val="none" w:sz="0" w:space="0" w:color="auto"/>
        <w:right w:val="none" w:sz="0" w:space="0" w:color="auto"/>
      </w:divBdr>
    </w:div>
    <w:div w:id="1216239352">
      <w:bodyDiv w:val="1"/>
      <w:marLeft w:val="0"/>
      <w:marRight w:val="0"/>
      <w:marTop w:val="0"/>
      <w:marBottom w:val="0"/>
      <w:divBdr>
        <w:top w:val="none" w:sz="0" w:space="0" w:color="auto"/>
        <w:left w:val="none" w:sz="0" w:space="0" w:color="auto"/>
        <w:bottom w:val="none" w:sz="0" w:space="0" w:color="auto"/>
        <w:right w:val="none" w:sz="0" w:space="0" w:color="auto"/>
      </w:divBdr>
    </w:div>
    <w:div w:id="1227649834">
      <w:bodyDiv w:val="1"/>
      <w:marLeft w:val="0"/>
      <w:marRight w:val="0"/>
      <w:marTop w:val="0"/>
      <w:marBottom w:val="0"/>
      <w:divBdr>
        <w:top w:val="none" w:sz="0" w:space="0" w:color="auto"/>
        <w:left w:val="none" w:sz="0" w:space="0" w:color="auto"/>
        <w:bottom w:val="none" w:sz="0" w:space="0" w:color="auto"/>
        <w:right w:val="none" w:sz="0" w:space="0" w:color="auto"/>
      </w:divBdr>
    </w:div>
    <w:div w:id="1235702934">
      <w:bodyDiv w:val="1"/>
      <w:marLeft w:val="0"/>
      <w:marRight w:val="0"/>
      <w:marTop w:val="0"/>
      <w:marBottom w:val="0"/>
      <w:divBdr>
        <w:top w:val="none" w:sz="0" w:space="0" w:color="auto"/>
        <w:left w:val="none" w:sz="0" w:space="0" w:color="auto"/>
        <w:bottom w:val="none" w:sz="0" w:space="0" w:color="auto"/>
        <w:right w:val="none" w:sz="0" w:space="0" w:color="auto"/>
      </w:divBdr>
    </w:div>
    <w:div w:id="1241672010">
      <w:bodyDiv w:val="1"/>
      <w:marLeft w:val="0"/>
      <w:marRight w:val="0"/>
      <w:marTop w:val="0"/>
      <w:marBottom w:val="0"/>
      <w:divBdr>
        <w:top w:val="none" w:sz="0" w:space="0" w:color="auto"/>
        <w:left w:val="none" w:sz="0" w:space="0" w:color="auto"/>
        <w:bottom w:val="none" w:sz="0" w:space="0" w:color="auto"/>
        <w:right w:val="none" w:sz="0" w:space="0" w:color="auto"/>
      </w:divBdr>
    </w:div>
    <w:div w:id="1249117831">
      <w:bodyDiv w:val="1"/>
      <w:marLeft w:val="0"/>
      <w:marRight w:val="0"/>
      <w:marTop w:val="0"/>
      <w:marBottom w:val="0"/>
      <w:divBdr>
        <w:top w:val="none" w:sz="0" w:space="0" w:color="auto"/>
        <w:left w:val="none" w:sz="0" w:space="0" w:color="auto"/>
        <w:bottom w:val="none" w:sz="0" w:space="0" w:color="auto"/>
        <w:right w:val="none" w:sz="0" w:space="0" w:color="auto"/>
      </w:divBdr>
    </w:div>
    <w:div w:id="1257011992">
      <w:bodyDiv w:val="1"/>
      <w:marLeft w:val="0"/>
      <w:marRight w:val="0"/>
      <w:marTop w:val="0"/>
      <w:marBottom w:val="0"/>
      <w:divBdr>
        <w:top w:val="none" w:sz="0" w:space="0" w:color="auto"/>
        <w:left w:val="none" w:sz="0" w:space="0" w:color="auto"/>
        <w:bottom w:val="none" w:sz="0" w:space="0" w:color="auto"/>
        <w:right w:val="none" w:sz="0" w:space="0" w:color="auto"/>
      </w:divBdr>
    </w:div>
    <w:div w:id="1264146263">
      <w:bodyDiv w:val="1"/>
      <w:marLeft w:val="0"/>
      <w:marRight w:val="0"/>
      <w:marTop w:val="0"/>
      <w:marBottom w:val="0"/>
      <w:divBdr>
        <w:top w:val="none" w:sz="0" w:space="0" w:color="auto"/>
        <w:left w:val="none" w:sz="0" w:space="0" w:color="auto"/>
        <w:bottom w:val="none" w:sz="0" w:space="0" w:color="auto"/>
        <w:right w:val="none" w:sz="0" w:space="0" w:color="auto"/>
      </w:divBdr>
    </w:div>
    <w:div w:id="1276600843">
      <w:bodyDiv w:val="1"/>
      <w:marLeft w:val="0"/>
      <w:marRight w:val="0"/>
      <w:marTop w:val="0"/>
      <w:marBottom w:val="0"/>
      <w:divBdr>
        <w:top w:val="none" w:sz="0" w:space="0" w:color="auto"/>
        <w:left w:val="none" w:sz="0" w:space="0" w:color="auto"/>
        <w:bottom w:val="none" w:sz="0" w:space="0" w:color="auto"/>
        <w:right w:val="none" w:sz="0" w:space="0" w:color="auto"/>
      </w:divBdr>
    </w:div>
    <w:div w:id="1277323844">
      <w:bodyDiv w:val="1"/>
      <w:marLeft w:val="0"/>
      <w:marRight w:val="0"/>
      <w:marTop w:val="0"/>
      <w:marBottom w:val="0"/>
      <w:divBdr>
        <w:top w:val="none" w:sz="0" w:space="0" w:color="auto"/>
        <w:left w:val="none" w:sz="0" w:space="0" w:color="auto"/>
        <w:bottom w:val="none" w:sz="0" w:space="0" w:color="auto"/>
        <w:right w:val="none" w:sz="0" w:space="0" w:color="auto"/>
      </w:divBdr>
    </w:div>
    <w:div w:id="1280260310">
      <w:bodyDiv w:val="1"/>
      <w:marLeft w:val="0"/>
      <w:marRight w:val="0"/>
      <w:marTop w:val="0"/>
      <w:marBottom w:val="0"/>
      <w:divBdr>
        <w:top w:val="none" w:sz="0" w:space="0" w:color="auto"/>
        <w:left w:val="none" w:sz="0" w:space="0" w:color="auto"/>
        <w:bottom w:val="none" w:sz="0" w:space="0" w:color="auto"/>
        <w:right w:val="none" w:sz="0" w:space="0" w:color="auto"/>
      </w:divBdr>
    </w:div>
    <w:div w:id="1293293940">
      <w:bodyDiv w:val="1"/>
      <w:marLeft w:val="0"/>
      <w:marRight w:val="0"/>
      <w:marTop w:val="0"/>
      <w:marBottom w:val="0"/>
      <w:divBdr>
        <w:top w:val="none" w:sz="0" w:space="0" w:color="auto"/>
        <w:left w:val="none" w:sz="0" w:space="0" w:color="auto"/>
        <w:bottom w:val="none" w:sz="0" w:space="0" w:color="auto"/>
        <w:right w:val="none" w:sz="0" w:space="0" w:color="auto"/>
      </w:divBdr>
    </w:div>
    <w:div w:id="1304505160">
      <w:bodyDiv w:val="1"/>
      <w:marLeft w:val="0"/>
      <w:marRight w:val="0"/>
      <w:marTop w:val="0"/>
      <w:marBottom w:val="0"/>
      <w:divBdr>
        <w:top w:val="none" w:sz="0" w:space="0" w:color="auto"/>
        <w:left w:val="none" w:sz="0" w:space="0" w:color="auto"/>
        <w:bottom w:val="none" w:sz="0" w:space="0" w:color="auto"/>
        <w:right w:val="none" w:sz="0" w:space="0" w:color="auto"/>
      </w:divBdr>
    </w:div>
    <w:div w:id="1305965692">
      <w:bodyDiv w:val="1"/>
      <w:marLeft w:val="0"/>
      <w:marRight w:val="0"/>
      <w:marTop w:val="0"/>
      <w:marBottom w:val="0"/>
      <w:divBdr>
        <w:top w:val="none" w:sz="0" w:space="0" w:color="auto"/>
        <w:left w:val="none" w:sz="0" w:space="0" w:color="auto"/>
        <w:bottom w:val="none" w:sz="0" w:space="0" w:color="auto"/>
        <w:right w:val="none" w:sz="0" w:space="0" w:color="auto"/>
      </w:divBdr>
    </w:div>
    <w:div w:id="1322005340">
      <w:bodyDiv w:val="1"/>
      <w:marLeft w:val="0"/>
      <w:marRight w:val="0"/>
      <w:marTop w:val="0"/>
      <w:marBottom w:val="0"/>
      <w:divBdr>
        <w:top w:val="none" w:sz="0" w:space="0" w:color="auto"/>
        <w:left w:val="none" w:sz="0" w:space="0" w:color="auto"/>
        <w:bottom w:val="none" w:sz="0" w:space="0" w:color="auto"/>
        <w:right w:val="none" w:sz="0" w:space="0" w:color="auto"/>
      </w:divBdr>
    </w:div>
    <w:div w:id="1330871302">
      <w:bodyDiv w:val="1"/>
      <w:marLeft w:val="0"/>
      <w:marRight w:val="0"/>
      <w:marTop w:val="0"/>
      <w:marBottom w:val="0"/>
      <w:divBdr>
        <w:top w:val="none" w:sz="0" w:space="0" w:color="auto"/>
        <w:left w:val="none" w:sz="0" w:space="0" w:color="auto"/>
        <w:bottom w:val="none" w:sz="0" w:space="0" w:color="auto"/>
        <w:right w:val="none" w:sz="0" w:space="0" w:color="auto"/>
      </w:divBdr>
    </w:div>
    <w:div w:id="1333993610">
      <w:bodyDiv w:val="1"/>
      <w:marLeft w:val="0"/>
      <w:marRight w:val="0"/>
      <w:marTop w:val="0"/>
      <w:marBottom w:val="0"/>
      <w:divBdr>
        <w:top w:val="none" w:sz="0" w:space="0" w:color="auto"/>
        <w:left w:val="none" w:sz="0" w:space="0" w:color="auto"/>
        <w:bottom w:val="none" w:sz="0" w:space="0" w:color="auto"/>
        <w:right w:val="none" w:sz="0" w:space="0" w:color="auto"/>
      </w:divBdr>
    </w:div>
    <w:div w:id="1345479313">
      <w:bodyDiv w:val="1"/>
      <w:marLeft w:val="0"/>
      <w:marRight w:val="0"/>
      <w:marTop w:val="0"/>
      <w:marBottom w:val="0"/>
      <w:divBdr>
        <w:top w:val="none" w:sz="0" w:space="0" w:color="auto"/>
        <w:left w:val="none" w:sz="0" w:space="0" w:color="auto"/>
        <w:bottom w:val="none" w:sz="0" w:space="0" w:color="auto"/>
        <w:right w:val="none" w:sz="0" w:space="0" w:color="auto"/>
      </w:divBdr>
    </w:div>
    <w:div w:id="1349866926">
      <w:bodyDiv w:val="1"/>
      <w:marLeft w:val="0"/>
      <w:marRight w:val="0"/>
      <w:marTop w:val="0"/>
      <w:marBottom w:val="0"/>
      <w:divBdr>
        <w:top w:val="none" w:sz="0" w:space="0" w:color="auto"/>
        <w:left w:val="none" w:sz="0" w:space="0" w:color="auto"/>
        <w:bottom w:val="none" w:sz="0" w:space="0" w:color="auto"/>
        <w:right w:val="none" w:sz="0" w:space="0" w:color="auto"/>
      </w:divBdr>
    </w:div>
    <w:div w:id="1372731744">
      <w:bodyDiv w:val="1"/>
      <w:marLeft w:val="0"/>
      <w:marRight w:val="0"/>
      <w:marTop w:val="0"/>
      <w:marBottom w:val="0"/>
      <w:divBdr>
        <w:top w:val="none" w:sz="0" w:space="0" w:color="auto"/>
        <w:left w:val="none" w:sz="0" w:space="0" w:color="auto"/>
        <w:bottom w:val="none" w:sz="0" w:space="0" w:color="auto"/>
        <w:right w:val="none" w:sz="0" w:space="0" w:color="auto"/>
      </w:divBdr>
    </w:div>
    <w:div w:id="1375033377">
      <w:bodyDiv w:val="1"/>
      <w:marLeft w:val="0"/>
      <w:marRight w:val="0"/>
      <w:marTop w:val="0"/>
      <w:marBottom w:val="0"/>
      <w:divBdr>
        <w:top w:val="none" w:sz="0" w:space="0" w:color="auto"/>
        <w:left w:val="none" w:sz="0" w:space="0" w:color="auto"/>
        <w:bottom w:val="none" w:sz="0" w:space="0" w:color="auto"/>
        <w:right w:val="none" w:sz="0" w:space="0" w:color="auto"/>
      </w:divBdr>
    </w:div>
    <w:div w:id="1411150572">
      <w:bodyDiv w:val="1"/>
      <w:marLeft w:val="0"/>
      <w:marRight w:val="0"/>
      <w:marTop w:val="0"/>
      <w:marBottom w:val="0"/>
      <w:divBdr>
        <w:top w:val="none" w:sz="0" w:space="0" w:color="auto"/>
        <w:left w:val="none" w:sz="0" w:space="0" w:color="auto"/>
        <w:bottom w:val="none" w:sz="0" w:space="0" w:color="auto"/>
        <w:right w:val="none" w:sz="0" w:space="0" w:color="auto"/>
      </w:divBdr>
    </w:div>
    <w:div w:id="1417635519">
      <w:bodyDiv w:val="1"/>
      <w:marLeft w:val="0"/>
      <w:marRight w:val="0"/>
      <w:marTop w:val="0"/>
      <w:marBottom w:val="0"/>
      <w:divBdr>
        <w:top w:val="none" w:sz="0" w:space="0" w:color="auto"/>
        <w:left w:val="none" w:sz="0" w:space="0" w:color="auto"/>
        <w:bottom w:val="none" w:sz="0" w:space="0" w:color="auto"/>
        <w:right w:val="none" w:sz="0" w:space="0" w:color="auto"/>
      </w:divBdr>
    </w:div>
    <w:div w:id="1424761927">
      <w:bodyDiv w:val="1"/>
      <w:marLeft w:val="0"/>
      <w:marRight w:val="0"/>
      <w:marTop w:val="0"/>
      <w:marBottom w:val="0"/>
      <w:divBdr>
        <w:top w:val="none" w:sz="0" w:space="0" w:color="auto"/>
        <w:left w:val="none" w:sz="0" w:space="0" w:color="auto"/>
        <w:bottom w:val="none" w:sz="0" w:space="0" w:color="auto"/>
        <w:right w:val="none" w:sz="0" w:space="0" w:color="auto"/>
      </w:divBdr>
    </w:div>
    <w:div w:id="1426068999">
      <w:bodyDiv w:val="1"/>
      <w:marLeft w:val="0"/>
      <w:marRight w:val="0"/>
      <w:marTop w:val="0"/>
      <w:marBottom w:val="0"/>
      <w:divBdr>
        <w:top w:val="none" w:sz="0" w:space="0" w:color="auto"/>
        <w:left w:val="none" w:sz="0" w:space="0" w:color="auto"/>
        <w:bottom w:val="none" w:sz="0" w:space="0" w:color="auto"/>
        <w:right w:val="none" w:sz="0" w:space="0" w:color="auto"/>
      </w:divBdr>
    </w:div>
    <w:div w:id="1470122915">
      <w:bodyDiv w:val="1"/>
      <w:marLeft w:val="0"/>
      <w:marRight w:val="0"/>
      <w:marTop w:val="0"/>
      <w:marBottom w:val="0"/>
      <w:divBdr>
        <w:top w:val="none" w:sz="0" w:space="0" w:color="auto"/>
        <w:left w:val="none" w:sz="0" w:space="0" w:color="auto"/>
        <w:bottom w:val="none" w:sz="0" w:space="0" w:color="auto"/>
        <w:right w:val="none" w:sz="0" w:space="0" w:color="auto"/>
      </w:divBdr>
    </w:div>
    <w:div w:id="1487629771">
      <w:bodyDiv w:val="1"/>
      <w:marLeft w:val="0"/>
      <w:marRight w:val="0"/>
      <w:marTop w:val="0"/>
      <w:marBottom w:val="0"/>
      <w:divBdr>
        <w:top w:val="none" w:sz="0" w:space="0" w:color="auto"/>
        <w:left w:val="none" w:sz="0" w:space="0" w:color="auto"/>
        <w:bottom w:val="none" w:sz="0" w:space="0" w:color="auto"/>
        <w:right w:val="none" w:sz="0" w:space="0" w:color="auto"/>
      </w:divBdr>
    </w:div>
    <w:div w:id="1493792971">
      <w:bodyDiv w:val="1"/>
      <w:marLeft w:val="0"/>
      <w:marRight w:val="0"/>
      <w:marTop w:val="0"/>
      <w:marBottom w:val="0"/>
      <w:divBdr>
        <w:top w:val="none" w:sz="0" w:space="0" w:color="auto"/>
        <w:left w:val="none" w:sz="0" w:space="0" w:color="auto"/>
        <w:bottom w:val="none" w:sz="0" w:space="0" w:color="auto"/>
        <w:right w:val="none" w:sz="0" w:space="0" w:color="auto"/>
      </w:divBdr>
    </w:div>
    <w:div w:id="1530945365">
      <w:bodyDiv w:val="1"/>
      <w:marLeft w:val="0"/>
      <w:marRight w:val="0"/>
      <w:marTop w:val="0"/>
      <w:marBottom w:val="0"/>
      <w:divBdr>
        <w:top w:val="none" w:sz="0" w:space="0" w:color="auto"/>
        <w:left w:val="none" w:sz="0" w:space="0" w:color="auto"/>
        <w:bottom w:val="none" w:sz="0" w:space="0" w:color="auto"/>
        <w:right w:val="none" w:sz="0" w:space="0" w:color="auto"/>
      </w:divBdr>
    </w:div>
    <w:div w:id="1533495923">
      <w:bodyDiv w:val="1"/>
      <w:marLeft w:val="0"/>
      <w:marRight w:val="0"/>
      <w:marTop w:val="0"/>
      <w:marBottom w:val="0"/>
      <w:divBdr>
        <w:top w:val="none" w:sz="0" w:space="0" w:color="auto"/>
        <w:left w:val="none" w:sz="0" w:space="0" w:color="auto"/>
        <w:bottom w:val="none" w:sz="0" w:space="0" w:color="auto"/>
        <w:right w:val="none" w:sz="0" w:space="0" w:color="auto"/>
      </w:divBdr>
    </w:div>
    <w:div w:id="1559978404">
      <w:bodyDiv w:val="1"/>
      <w:marLeft w:val="0"/>
      <w:marRight w:val="0"/>
      <w:marTop w:val="0"/>
      <w:marBottom w:val="0"/>
      <w:divBdr>
        <w:top w:val="none" w:sz="0" w:space="0" w:color="auto"/>
        <w:left w:val="none" w:sz="0" w:space="0" w:color="auto"/>
        <w:bottom w:val="none" w:sz="0" w:space="0" w:color="auto"/>
        <w:right w:val="none" w:sz="0" w:space="0" w:color="auto"/>
      </w:divBdr>
    </w:div>
    <w:div w:id="1612206045">
      <w:bodyDiv w:val="1"/>
      <w:marLeft w:val="0"/>
      <w:marRight w:val="0"/>
      <w:marTop w:val="0"/>
      <w:marBottom w:val="0"/>
      <w:divBdr>
        <w:top w:val="none" w:sz="0" w:space="0" w:color="auto"/>
        <w:left w:val="none" w:sz="0" w:space="0" w:color="auto"/>
        <w:bottom w:val="none" w:sz="0" w:space="0" w:color="auto"/>
        <w:right w:val="none" w:sz="0" w:space="0" w:color="auto"/>
      </w:divBdr>
    </w:div>
    <w:div w:id="1612664968">
      <w:bodyDiv w:val="1"/>
      <w:marLeft w:val="0"/>
      <w:marRight w:val="0"/>
      <w:marTop w:val="0"/>
      <w:marBottom w:val="0"/>
      <w:divBdr>
        <w:top w:val="none" w:sz="0" w:space="0" w:color="auto"/>
        <w:left w:val="none" w:sz="0" w:space="0" w:color="auto"/>
        <w:bottom w:val="none" w:sz="0" w:space="0" w:color="auto"/>
        <w:right w:val="none" w:sz="0" w:space="0" w:color="auto"/>
      </w:divBdr>
    </w:div>
    <w:div w:id="1616214011">
      <w:bodyDiv w:val="1"/>
      <w:marLeft w:val="0"/>
      <w:marRight w:val="0"/>
      <w:marTop w:val="0"/>
      <w:marBottom w:val="0"/>
      <w:divBdr>
        <w:top w:val="none" w:sz="0" w:space="0" w:color="auto"/>
        <w:left w:val="none" w:sz="0" w:space="0" w:color="auto"/>
        <w:bottom w:val="none" w:sz="0" w:space="0" w:color="auto"/>
        <w:right w:val="none" w:sz="0" w:space="0" w:color="auto"/>
      </w:divBdr>
    </w:div>
    <w:div w:id="1622375839">
      <w:bodyDiv w:val="1"/>
      <w:marLeft w:val="0"/>
      <w:marRight w:val="0"/>
      <w:marTop w:val="0"/>
      <w:marBottom w:val="0"/>
      <w:divBdr>
        <w:top w:val="none" w:sz="0" w:space="0" w:color="auto"/>
        <w:left w:val="none" w:sz="0" w:space="0" w:color="auto"/>
        <w:bottom w:val="none" w:sz="0" w:space="0" w:color="auto"/>
        <w:right w:val="none" w:sz="0" w:space="0" w:color="auto"/>
      </w:divBdr>
    </w:div>
    <w:div w:id="1703288976">
      <w:bodyDiv w:val="1"/>
      <w:marLeft w:val="0"/>
      <w:marRight w:val="0"/>
      <w:marTop w:val="0"/>
      <w:marBottom w:val="0"/>
      <w:divBdr>
        <w:top w:val="none" w:sz="0" w:space="0" w:color="auto"/>
        <w:left w:val="none" w:sz="0" w:space="0" w:color="auto"/>
        <w:bottom w:val="none" w:sz="0" w:space="0" w:color="auto"/>
        <w:right w:val="none" w:sz="0" w:space="0" w:color="auto"/>
      </w:divBdr>
    </w:div>
    <w:div w:id="1770004072">
      <w:bodyDiv w:val="1"/>
      <w:marLeft w:val="0"/>
      <w:marRight w:val="0"/>
      <w:marTop w:val="0"/>
      <w:marBottom w:val="0"/>
      <w:divBdr>
        <w:top w:val="none" w:sz="0" w:space="0" w:color="auto"/>
        <w:left w:val="none" w:sz="0" w:space="0" w:color="auto"/>
        <w:bottom w:val="none" w:sz="0" w:space="0" w:color="auto"/>
        <w:right w:val="none" w:sz="0" w:space="0" w:color="auto"/>
      </w:divBdr>
    </w:div>
    <w:div w:id="1774207185">
      <w:bodyDiv w:val="1"/>
      <w:marLeft w:val="0"/>
      <w:marRight w:val="0"/>
      <w:marTop w:val="0"/>
      <w:marBottom w:val="0"/>
      <w:divBdr>
        <w:top w:val="none" w:sz="0" w:space="0" w:color="auto"/>
        <w:left w:val="none" w:sz="0" w:space="0" w:color="auto"/>
        <w:bottom w:val="none" w:sz="0" w:space="0" w:color="auto"/>
        <w:right w:val="none" w:sz="0" w:space="0" w:color="auto"/>
      </w:divBdr>
    </w:div>
    <w:div w:id="1781878684">
      <w:bodyDiv w:val="1"/>
      <w:marLeft w:val="0"/>
      <w:marRight w:val="0"/>
      <w:marTop w:val="0"/>
      <w:marBottom w:val="0"/>
      <w:divBdr>
        <w:top w:val="none" w:sz="0" w:space="0" w:color="auto"/>
        <w:left w:val="none" w:sz="0" w:space="0" w:color="auto"/>
        <w:bottom w:val="none" w:sz="0" w:space="0" w:color="auto"/>
        <w:right w:val="none" w:sz="0" w:space="0" w:color="auto"/>
      </w:divBdr>
    </w:div>
    <w:div w:id="1853564026">
      <w:bodyDiv w:val="1"/>
      <w:marLeft w:val="0"/>
      <w:marRight w:val="0"/>
      <w:marTop w:val="0"/>
      <w:marBottom w:val="0"/>
      <w:divBdr>
        <w:top w:val="none" w:sz="0" w:space="0" w:color="auto"/>
        <w:left w:val="none" w:sz="0" w:space="0" w:color="auto"/>
        <w:bottom w:val="none" w:sz="0" w:space="0" w:color="auto"/>
        <w:right w:val="none" w:sz="0" w:space="0" w:color="auto"/>
      </w:divBdr>
    </w:div>
    <w:div w:id="1857578380">
      <w:bodyDiv w:val="1"/>
      <w:marLeft w:val="0"/>
      <w:marRight w:val="0"/>
      <w:marTop w:val="0"/>
      <w:marBottom w:val="0"/>
      <w:divBdr>
        <w:top w:val="none" w:sz="0" w:space="0" w:color="auto"/>
        <w:left w:val="none" w:sz="0" w:space="0" w:color="auto"/>
        <w:bottom w:val="none" w:sz="0" w:space="0" w:color="auto"/>
        <w:right w:val="none" w:sz="0" w:space="0" w:color="auto"/>
      </w:divBdr>
    </w:div>
    <w:div w:id="1865631441">
      <w:bodyDiv w:val="1"/>
      <w:marLeft w:val="0"/>
      <w:marRight w:val="0"/>
      <w:marTop w:val="0"/>
      <w:marBottom w:val="0"/>
      <w:divBdr>
        <w:top w:val="none" w:sz="0" w:space="0" w:color="auto"/>
        <w:left w:val="none" w:sz="0" w:space="0" w:color="auto"/>
        <w:bottom w:val="none" w:sz="0" w:space="0" w:color="auto"/>
        <w:right w:val="none" w:sz="0" w:space="0" w:color="auto"/>
      </w:divBdr>
    </w:div>
    <w:div w:id="1877699616">
      <w:bodyDiv w:val="1"/>
      <w:marLeft w:val="0"/>
      <w:marRight w:val="0"/>
      <w:marTop w:val="0"/>
      <w:marBottom w:val="0"/>
      <w:divBdr>
        <w:top w:val="none" w:sz="0" w:space="0" w:color="auto"/>
        <w:left w:val="none" w:sz="0" w:space="0" w:color="auto"/>
        <w:bottom w:val="none" w:sz="0" w:space="0" w:color="auto"/>
        <w:right w:val="none" w:sz="0" w:space="0" w:color="auto"/>
      </w:divBdr>
    </w:div>
    <w:div w:id="1903325860">
      <w:bodyDiv w:val="1"/>
      <w:marLeft w:val="0"/>
      <w:marRight w:val="0"/>
      <w:marTop w:val="0"/>
      <w:marBottom w:val="0"/>
      <w:divBdr>
        <w:top w:val="none" w:sz="0" w:space="0" w:color="auto"/>
        <w:left w:val="none" w:sz="0" w:space="0" w:color="auto"/>
        <w:bottom w:val="none" w:sz="0" w:space="0" w:color="auto"/>
        <w:right w:val="none" w:sz="0" w:space="0" w:color="auto"/>
      </w:divBdr>
    </w:div>
    <w:div w:id="1909922715">
      <w:bodyDiv w:val="1"/>
      <w:marLeft w:val="0"/>
      <w:marRight w:val="0"/>
      <w:marTop w:val="0"/>
      <w:marBottom w:val="0"/>
      <w:divBdr>
        <w:top w:val="none" w:sz="0" w:space="0" w:color="auto"/>
        <w:left w:val="none" w:sz="0" w:space="0" w:color="auto"/>
        <w:bottom w:val="none" w:sz="0" w:space="0" w:color="auto"/>
        <w:right w:val="none" w:sz="0" w:space="0" w:color="auto"/>
      </w:divBdr>
    </w:div>
    <w:div w:id="1974024039">
      <w:bodyDiv w:val="1"/>
      <w:marLeft w:val="0"/>
      <w:marRight w:val="0"/>
      <w:marTop w:val="0"/>
      <w:marBottom w:val="0"/>
      <w:divBdr>
        <w:top w:val="none" w:sz="0" w:space="0" w:color="auto"/>
        <w:left w:val="none" w:sz="0" w:space="0" w:color="auto"/>
        <w:bottom w:val="none" w:sz="0" w:space="0" w:color="auto"/>
        <w:right w:val="none" w:sz="0" w:space="0" w:color="auto"/>
      </w:divBdr>
    </w:div>
    <w:div w:id="1977755960">
      <w:bodyDiv w:val="1"/>
      <w:marLeft w:val="0"/>
      <w:marRight w:val="0"/>
      <w:marTop w:val="0"/>
      <w:marBottom w:val="0"/>
      <w:divBdr>
        <w:top w:val="none" w:sz="0" w:space="0" w:color="auto"/>
        <w:left w:val="none" w:sz="0" w:space="0" w:color="auto"/>
        <w:bottom w:val="none" w:sz="0" w:space="0" w:color="auto"/>
        <w:right w:val="none" w:sz="0" w:space="0" w:color="auto"/>
      </w:divBdr>
    </w:div>
    <w:div w:id="1982466088">
      <w:bodyDiv w:val="1"/>
      <w:marLeft w:val="0"/>
      <w:marRight w:val="0"/>
      <w:marTop w:val="0"/>
      <w:marBottom w:val="0"/>
      <w:divBdr>
        <w:top w:val="none" w:sz="0" w:space="0" w:color="auto"/>
        <w:left w:val="none" w:sz="0" w:space="0" w:color="auto"/>
        <w:bottom w:val="none" w:sz="0" w:space="0" w:color="auto"/>
        <w:right w:val="none" w:sz="0" w:space="0" w:color="auto"/>
      </w:divBdr>
    </w:div>
    <w:div w:id="2036425473">
      <w:bodyDiv w:val="1"/>
      <w:marLeft w:val="0"/>
      <w:marRight w:val="0"/>
      <w:marTop w:val="0"/>
      <w:marBottom w:val="0"/>
      <w:divBdr>
        <w:top w:val="none" w:sz="0" w:space="0" w:color="auto"/>
        <w:left w:val="none" w:sz="0" w:space="0" w:color="auto"/>
        <w:bottom w:val="none" w:sz="0" w:space="0" w:color="auto"/>
        <w:right w:val="none" w:sz="0" w:space="0" w:color="auto"/>
      </w:divBdr>
    </w:div>
    <w:div w:id="2048018898">
      <w:bodyDiv w:val="1"/>
      <w:marLeft w:val="0"/>
      <w:marRight w:val="0"/>
      <w:marTop w:val="0"/>
      <w:marBottom w:val="0"/>
      <w:divBdr>
        <w:top w:val="none" w:sz="0" w:space="0" w:color="auto"/>
        <w:left w:val="none" w:sz="0" w:space="0" w:color="auto"/>
        <w:bottom w:val="none" w:sz="0" w:space="0" w:color="auto"/>
        <w:right w:val="none" w:sz="0" w:space="0" w:color="auto"/>
      </w:divBdr>
    </w:div>
    <w:div w:id="2055275145">
      <w:bodyDiv w:val="1"/>
      <w:marLeft w:val="0"/>
      <w:marRight w:val="0"/>
      <w:marTop w:val="0"/>
      <w:marBottom w:val="0"/>
      <w:divBdr>
        <w:top w:val="none" w:sz="0" w:space="0" w:color="auto"/>
        <w:left w:val="none" w:sz="0" w:space="0" w:color="auto"/>
        <w:bottom w:val="none" w:sz="0" w:space="0" w:color="auto"/>
        <w:right w:val="none" w:sz="0" w:space="0" w:color="auto"/>
      </w:divBdr>
    </w:div>
    <w:div w:id="2092776158">
      <w:bodyDiv w:val="1"/>
      <w:marLeft w:val="0"/>
      <w:marRight w:val="0"/>
      <w:marTop w:val="0"/>
      <w:marBottom w:val="0"/>
      <w:divBdr>
        <w:top w:val="none" w:sz="0" w:space="0" w:color="auto"/>
        <w:left w:val="none" w:sz="0" w:space="0" w:color="auto"/>
        <w:bottom w:val="none" w:sz="0" w:space="0" w:color="auto"/>
        <w:right w:val="none" w:sz="0" w:space="0" w:color="auto"/>
      </w:divBdr>
    </w:div>
    <w:div w:id="2111272972">
      <w:bodyDiv w:val="1"/>
      <w:marLeft w:val="0"/>
      <w:marRight w:val="0"/>
      <w:marTop w:val="0"/>
      <w:marBottom w:val="0"/>
      <w:divBdr>
        <w:top w:val="none" w:sz="0" w:space="0" w:color="auto"/>
        <w:left w:val="none" w:sz="0" w:space="0" w:color="auto"/>
        <w:bottom w:val="none" w:sz="0" w:space="0" w:color="auto"/>
        <w:right w:val="none" w:sz="0" w:space="0" w:color="auto"/>
      </w:divBdr>
    </w:div>
    <w:div w:id="2120101480">
      <w:bodyDiv w:val="1"/>
      <w:marLeft w:val="0"/>
      <w:marRight w:val="0"/>
      <w:marTop w:val="0"/>
      <w:marBottom w:val="0"/>
      <w:divBdr>
        <w:top w:val="none" w:sz="0" w:space="0" w:color="auto"/>
        <w:left w:val="none" w:sz="0" w:space="0" w:color="auto"/>
        <w:bottom w:val="none" w:sz="0" w:space="0" w:color="auto"/>
        <w:right w:val="none" w:sz="0" w:space="0" w:color="auto"/>
      </w:divBdr>
    </w:div>
    <w:div w:id="2123373429">
      <w:bodyDiv w:val="1"/>
      <w:marLeft w:val="0"/>
      <w:marRight w:val="0"/>
      <w:marTop w:val="0"/>
      <w:marBottom w:val="0"/>
      <w:divBdr>
        <w:top w:val="none" w:sz="0" w:space="0" w:color="auto"/>
        <w:left w:val="none" w:sz="0" w:space="0" w:color="auto"/>
        <w:bottom w:val="none" w:sz="0" w:space="0" w:color="auto"/>
        <w:right w:val="none" w:sz="0" w:space="0" w:color="auto"/>
      </w:divBdr>
    </w:div>
    <w:div w:id="2125685437">
      <w:bodyDiv w:val="1"/>
      <w:marLeft w:val="0"/>
      <w:marRight w:val="0"/>
      <w:marTop w:val="0"/>
      <w:marBottom w:val="0"/>
      <w:divBdr>
        <w:top w:val="none" w:sz="0" w:space="0" w:color="auto"/>
        <w:left w:val="none" w:sz="0" w:space="0" w:color="auto"/>
        <w:bottom w:val="none" w:sz="0" w:space="0" w:color="auto"/>
        <w:right w:val="none" w:sz="0" w:space="0" w:color="auto"/>
      </w:divBdr>
    </w:div>
    <w:div w:id="21438415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AB6BD9C95CF7C4196CA82B628D757E9" ma:contentTypeVersion="0" ma:contentTypeDescription="Create a new document." ma:contentTypeScope="" ma:versionID="a7efedcd0e8375d7655f4b68ece94a71">
  <xsd:schema xmlns:xsd="http://www.w3.org/2001/XMLSchema" xmlns:xs="http://www.w3.org/2001/XMLSchema" xmlns:p="http://schemas.microsoft.com/office/2006/metadata/properties" xmlns:ns2="f1c2670d-76f3-403b-9d2f-38b517d5f26d" targetNamespace="http://schemas.microsoft.com/office/2006/metadata/properties" ma:root="true" ma:fieldsID="1c0d47d7c5b72563e283077b17a3b936" ns2:_="">
    <xsd:import namespace="f1c2670d-76f3-403b-9d2f-38b517d5f2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2670d-76f3-403b-9d2f-38b517d5f2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4438B-65EC-4D31-B9E6-B9B03F732A31}">
  <ds:schemaRefs>
    <ds:schemaRef ds:uri="http://schemas.microsoft.com/sharepoint/v3/contenttype/forms"/>
  </ds:schemaRefs>
</ds:datastoreItem>
</file>

<file path=customXml/itemProps2.xml><?xml version="1.0" encoding="utf-8"?>
<ds:datastoreItem xmlns:ds="http://schemas.openxmlformats.org/officeDocument/2006/customXml" ds:itemID="{7541974D-73C3-46E9-911D-5EA0A4F19F0B}">
  <ds:schemaRefs>
    <ds:schemaRef ds:uri="http://schemas.microsoft.com/sharepoint/events"/>
  </ds:schemaRefs>
</ds:datastoreItem>
</file>

<file path=customXml/itemProps3.xml><?xml version="1.0" encoding="utf-8"?>
<ds:datastoreItem xmlns:ds="http://schemas.openxmlformats.org/officeDocument/2006/customXml" ds:itemID="{D0F3E098-B9F6-4ECE-BB25-6FB85FF97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2670d-76f3-403b-9d2f-38b517d5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73567B-DDF7-7348-B58A-04747E0F7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wolniewicz</dc:creator>
  <cp:lastModifiedBy>Shannon Engelhart</cp:lastModifiedBy>
  <cp:revision>4</cp:revision>
  <cp:lastPrinted>2012-10-31T01:19:00Z</cp:lastPrinted>
  <dcterms:created xsi:type="dcterms:W3CDTF">2023-01-25T07:06:00Z</dcterms:created>
  <dcterms:modified xsi:type="dcterms:W3CDTF">2023-01-25T07:45:00Z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0x0101002AB6BD9C95CF7C4196CA82B628D757E9</vt:lpwstr>
  </property>
  <property fmtid="{D5CDD505-2E9C-101B-9397-08002B2CF9AE}" pid="3" name="_dlc_DocIdItemGuid">
    <vt:lpwstr>74c30462-f183-4f76-92d0-41c17e92172a</vt:lpwstr>
  </property>
  <property fmtid="{D5CDD505-2E9C-101B-9397-08002B2CF9AE}" pid="4" name="_dlc_DocId">
    <vt:lpwstr>5H3FFX7VTXFQ-176-106</vt:lpwstr>
  </property>
  <property fmtid="{D5CDD505-2E9C-101B-9397-08002B2CF9AE}" pid="5" name="_dlc_DocIdUrl">
    <vt:lpwstr>https://portal.swccd.edu/Departments/SLO/_layouts/DocIdRedir.aspx?ID=5H3FFX7VTXFQ-176-106, 5H3FFX7VTXFQ-176-106</vt:lpwstr>
  </property>
</Properties>
</file>