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9A4FE" w14:textId="77777777" w:rsidR="00BB55DB" w:rsidRPr="00382E55" w:rsidRDefault="00BB55DB" w:rsidP="00BB55DB">
      <w:pPr>
        <w:rPr>
          <w:rFonts w:ascii="Times New Roman" w:hAnsi="Times New Roman"/>
        </w:rPr>
      </w:pPr>
    </w:p>
    <w:p w14:paraId="472B7FD6" w14:textId="77777777" w:rsidR="005A673B" w:rsidRPr="00382E55" w:rsidRDefault="005A673B" w:rsidP="00BB55DB">
      <w:pPr>
        <w:rPr>
          <w:rFonts w:ascii="Times New Roman" w:hAnsi="Times New Roman"/>
        </w:rPr>
      </w:pPr>
    </w:p>
    <w:p w14:paraId="6AD40D3B" w14:textId="77777777" w:rsidR="005A673B" w:rsidRPr="00382E55" w:rsidRDefault="005A673B" w:rsidP="005A673B">
      <w:pPr>
        <w:jc w:val="center"/>
        <w:rPr>
          <w:rFonts w:ascii="Times New Roman" w:hAnsi="Times New Roman"/>
          <w:sz w:val="24"/>
        </w:rPr>
      </w:pPr>
      <w:r w:rsidRPr="00382E55">
        <w:rPr>
          <w:rFonts w:ascii="Times New Roman" w:hAnsi="Times New Roman"/>
          <w:sz w:val="24"/>
        </w:rPr>
        <w:t>Outcome Assessment Timeline</w:t>
      </w:r>
    </w:p>
    <w:p w14:paraId="640C7E20" w14:textId="77777777" w:rsidR="005A673B" w:rsidRPr="00382E55" w:rsidRDefault="005A673B" w:rsidP="005A673B">
      <w:pPr>
        <w:jc w:val="center"/>
        <w:rPr>
          <w:rFonts w:ascii="Times New Roman" w:hAnsi="Times New Roman"/>
          <w:sz w:val="24"/>
        </w:rPr>
      </w:pPr>
      <w:r w:rsidRPr="00382E55">
        <w:rPr>
          <w:rFonts w:ascii="Times New Roman" w:hAnsi="Times New Roman"/>
          <w:sz w:val="24"/>
        </w:rPr>
        <w:t>Academic Programs</w:t>
      </w:r>
    </w:p>
    <w:p w14:paraId="4E4F8ED4" w14:textId="4ADD208D" w:rsidR="005A673B" w:rsidRPr="00A73ED7" w:rsidRDefault="00382E55" w:rsidP="00382E55">
      <w:pPr>
        <w:pStyle w:val="Heading1"/>
        <w:spacing w:before="0"/>
        <w:jc w:val="center"/>
        <w:rPr>
          <w:rFonts w:ascii="Times New Roman" w:hAnsi="Times New Roman" w:cs="Times New Roman"/>
          <w:b/>
          <w:bCs/>
          <w:color w:val="auto"/>
        </w:rPr>
      </w:pPr>
      <w:r w:rsidRPr="00A73ED7">
        <w:rPr>
          <w:rFonts w:ascii="Times New Roman" w:hAnsi="Times New Roman" w:cs="Times New Roman"/>
          <w:b/>
          <w:bCs/>
          <w:color w:val="auto"/>
        </w:rPr>
        <w:t xml:space="preserve">Department of </w:t>
      </w:r>
      <w:r w:rsidR="00A73ED7" w:rsidRPr="00A73ED7">
        <w:rPr>
          <w:rFonts w:ascii="Times New Roman" w:hAnsi="Times New Roman" w:cs="Times New Roman"/>
          <w:b/>
          <w:bCs/>
          <w:color w:val="auto"/>
        </w:rPr>
        <w:t>Biology</w:t>
      </w:r>
    </w:p>
    <w:p w14:paraId="5D2748DC" w14:textId="77777777" w:rsidR="005A673B" w:rsidRPr="00382E55" w:rsidRDefault="005A673B" w:rsidP="00BB55DB">
      <w:pPr>
        <w:rPr>
          <w:rFonts w:ascii="Times New Roman" w:hAnsi="Times New Roman"/>
        </w:rPr>
      </w:pPr>
    </w:p>
    <w:p w14:paraId="472304B3" w14:textId="77777777" w:rsidR="005A673B" w:rsidRPr="00382E55" w:rsidRDefault="005A673B" w:rsidP="00BB55DB">
      <w:pPr>
        <w:rPr>
          <w:rFonts w:ascii="Times New Roman" w:hAnsi="Times New Roman"/>
        </w:rPr>
      </w:pPr>
    </w:p>
    <w:p w14:paraId="25782CA2" w14:textId="77777777" w:rsidR="005A673B" w:rsidRPr="00382E55" w:rsidRDefault="005A673B" w:rsidP="00BB55DB">
      <w:pPr>
        <w:rPr>
          <w:rFonts w:ascii="Times New Roman" w:hAnsi="Times New Roman"/>
        </w:rPr>
      </w:pPr>
    </w:p>
    <w:p w14:paraId="0E550205" w14:textId="77777777" w:rsidR="005A673B" w:rsidRPr="00382E55" w:rsidRDefault="005A673B" w:rsidP="00BB55DB">
      <w:pPr>
        <w:rPr>
          <w:rFonts w:ascii="Times New Roman" w:hAnsi="Times New Roman"/>
        </w:rPr>
      </w:pPr>
    </w:p>
    <w:tbl>
      <w:tblPr>
        <w:tblW w:w="110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95"/>
        <w:gridCol w:w="4436"/>
        <w:gridCol w:w="1951"/>
        <w:gridCol w:w="1983"/>
      </w:tblGrid>
      <w:tr w:rsidR="00794545" w:rsidRPr="00382E55" w14:paraId="78048AF2" w14:textId="77777777" w:rsidTr="00382E55">
        <w:trPr>
          <w:jc w:val="center"/>
        </w:trPr>
        <w:tc>
          <w:tcPr>
            <w:tcW w:w="2695" w:type="dxa"/>
          </w:tcPr>
          <w:p w14:paraId="156A2E1E" w14:textId="77777777" w:rsidR="00382E55" w:rsidRPr="00382E55" w:rsidRDefault="00382E55" w:rsidP="00382E55">
            <w:pPr>
              <w:jc w:val="center"/>
              <w:rPr>
                <w:rFonts w:ascii="Times New Roman" w:hAnsi="Times New Roman"/>
                <w:b/>
                <w:sz w:val="24"/>
              </w:rPr>
            </w:pPr>
            <w:r w:rsidRPr="00382E55">
              <w:rPr>
                <w:rFonts w:ascii="Times New Roman" w:hAnsi="Times New Roman"/>
                <w:b/>
                <w:sz w:val="24"/>
              </w:rPr>
              <w:t xml:space="preserve">APR 4-Year Cycle </w:t>
            </w:r>
          </w:p>
          <w:p w14:paraId="6E3B3203" w14:textId="2577EE4C" w:rsidR="00794545" w:rsidRPr="00382E55" w:rsidRDefault="00382E55" w:rsidP="00382E55">
            <w:pPr>
              <w:jc w:val="center"/>
              <w:rPr>
                <w:rFonts w:ascii="Times New Roman" w:hAnsi="Times New Roman"/>
                <w:b/>
                <w:sz w:val="24"/>
              </w:rPr>
            </w:pPr>
            <w:r w:rsidRPr="00382E55">
              <w:rPr>
                <w:rFonts w:ascii="Times New Roman" w:hAnsi="Times New Roman"/>
                <w:b/>
                <w:sz w:val="24"/>
              </w:rPr>
              <w:t>SLO 3-Year Cycle</w:t>
            </w:r>
          </w:p>
        </w:tc>
        <w:tc>
          <w:tcPr>
            <w:tcW w:w="8370" w:type="dxa"/>
            <w:gridSpan w:val="3"/>
          </w:tcPr>
          <w:p w14:paraId="39066F9B" w14:textId="77777777" w:rsidR="00794545" w:rsidRPr="00043609" w:rsidRDefault="00043609" w:rsidP="000C16A2">
            <w:pPr>
              <w:jc w:val="center"/>
              <w:rPr>
                <w:rFonts w:ascii="Times New Roman" w:hAnsi="Times New Roman"/>
                <w:b/>
                <w:sz w:val="24"/>
              </w:rPr>
            </w:pPr>
            <w:r w:rsidRPr="00043609">
              <w:rPr>
                <w:rFonts w:ascii="Times New Roman" w:hAnsi="Times New Roman"/>
                <w:b/>
                <w:sz w:val="24"/>
              </w:rPr>
              <w:t>APR Cycle</w:t>
            </w:r>
            <w:r w:rsidR="00CF2C97" w:rsidRPr="00043609">
              <w:rPr>
                <w:rFonts w:ascii="Times New Roman" w:hAnsi="Times New Roman"/>
                <w:b/>
                <w:sz w:val="24"/>
              </w:rPr>
              <w:t xml:space="preserve"> (</w:t>
            </w:r>
            <w:r w:rsidRPr="00043609">
              <w:rPr>
                <w:rFonts w:ascii="Times New Roman" w:hAnsi="Times New Roman"/>
                <w:b/>
                <w:sz w:val="24"/>
              </w:rPr>
              <w:t>2021 -2024</w:t>
            </w:r>
            <w:r w:rsidR="00CF2C97" w:rsidRPr="00043609">
              <w:rPr>
                <w:rFonts w:ascii="Times New Roman" w:hAnsi="Times New Roman"/>
                <w:b/>
                <w:sz w:val="24"/>
              </w:rPr>
              <w:t>)</w:t>
            </w:r>
          </w:p>
          <w:p w14:paraId="6FFA7FC5" w14:textId="3BBC11DF" w:rsidR="00043609" w:rsidRPr="00043609" w:rsidRDefault="00043609" w:rsidP="000C16A2">
            <w:pPr>
              <w:jc w:val="center"/>
              <w:rPr>
                <w:rFonts w:ascii="Times New Roman" w:hAnsi="Times New Roman"/>
                <w:b/>
                <w:sz w:val="24"/>
              </w:rPr>
            </w:pPr>
          </w:p>
        </w:tc>
      </w:tr>
      <w:tr w:rsidR="005A673B" w:rsidRPr="00382E55" w14:paraId="4C87D028" w14:textId="77777777" w:rsidTr="00382E55">
        <w:trPr>
          <w:jc w:val="center"/>
        </w:trPr>
        <w:tc>
          <w:tcPr>
            <w:tcW w:w="2695" w:type="dxa"/>
          </w:tcPr>
          <w:p w14:paraId="615352C8" w14:textId="77777777" w:rsidR="005A673B" w:rsidRPr="00382E55" w:rsidRDefault="005A673B" w:rsidP="00AF4252">
            <w:pPr>
              <w:jc w:val="center"/>
              <w:rPr>
                <w:rFonts w:ascii="Times New Roman" w:hAnsi="Times New Roman"/>
                <w:b/>
                <w:sz w:val="24"/>
              </w:rPr>
            </w:pPr>
            <w:r w:rsidRPr="00382E55">
              <w:rPr>
                <w:rFonts w:ascii="Times New Roman" w:hAnsi="Times New Roman"/>
                <w:b/>
                <w:sz w:val="24"/>
              </w:rPr>
              <w:t>Course ID</w:t>
            </w:r>
          </w:p>
        </w:tc>
        <w:tc>
          <w:tcPr>
            <w:tcW w:w="4436" w:type="dxa"/>
          </w:tcPr>
          <w:p w14:paraId="549BC003" w14:textId="77777777" w:rsidR="005A673B" w:rsidRPr="00382E55" w:rsidRDefault="005A673B" w:rsidP="00AF4252">
            <w:pPr>
              <w:jc w:val="center"/>
              <w:rPr>
                <w:rFonts w:ascii="Times New Roman" w:hAnsi="Times New Roman"/>
                <w:b/>
                <w:sz w:val="24"/>
              </w:rPr>
            </w:pPr>
            <w:r w:rsidRPr="00382E55">
              <w:rPr>
                <w:rFonts w:ascii="Times New Roman" w:hAnsi="Times New Roman"/>
                <w:b/>
                <w:sz w:val="24"/>
              </w:rPr>
              <w:t>Course-Level Student Learning Outcome (CSLO)</w:t>
            </w:r>
          </w:p>
        </w:tc>
        <w:tc>
          <w:tcPr>
            <w:tcW w:w="1951" w:type="dxa"/>
          </w:tcPr>
          <w:p w14:paraId="76220881" w14:textId="77777777" w:rsidR="005A673B" w:rsidRPr="00043609" w:rsidRDefault="005A673B" w:rsidP="00AF4252">
            <w:pPr>
              <w:jc w:val="center"/>
              <w:rPr>
                <w:rFonts w:ascii="Times New Roman" w:hAnsi="Times New Roman"/>
                <w:b/>
                <w:sz w:val="24"/>
              </w:rPr>
            </w:pPr>
            <w:r w:rsidRPr="00043609">
              <w:rPr>
                <w:rFonts w:ascii="Times New Roman" w:hAnsi="Times New Roman"/>
                <w:b/>
                <w:sz w:val="24"/>
              </w:rPr>
              <w:t>Measure</w:t>
            </w:r>
            <w:r w:rsidR="00B61FA1" w:rsidRPr="00043609">
              <w:rPr>
                <w:rFonts w:ascii="Times New Roman" w:hAnsi="Times New Roman"/>
                <w:b/>
                <w:sz w:val="24"/>
              </w:rPr>
              <w:t>/Collect Data</w:t>
            </w:r>
          </w:p>
        </w:tc>
        <w:tc>
          <w:tcPr>
            <w:tcW w:w="1983" w:type="dxa"/>
          </w:tcPr>
          <w:p w14:paraId="12AD3FC4" w14:textId="77777777" w:rsidR="005A673B" w:rsidRPr="00043609" w:rsidRDefault="005A673B" w:rsidP="000C16A2">
            <w:pPr>
              <w:jc w:val="center"/>
              <w:rPr>
                <w:rFonts w:ascii="Times New Roman" w:hAnsi="Times New Roman"/>
                <w:b/>
                <w:sz w:val="24"/>
              </w:rPr>
            </w:pPr>
            <w:r w:rsidRPr="00043609">
              <w:rPr>
                <w:rFonts w:ascii="Times New Roman" w:hAnsi="Times New Roman"/>
                <w:b/>
                <w:sz w:val="24"/>
              </w:rPr>
              <w:t>Discuss &amp; Plan</w:t>
            </w:r>
          </w:p>
          <w:p w14:paraId="1B740245" w14:textId="77777777" w:rsidR="005A673B" w:rsidRPr="00043609" w:rsidRDefault="005A673B" w:rsidP="00AF4252">
            <w:pPr>
              <w:jc w:val="center"/>
              <w:rPr>
                <w:rFonts w:ascii="Times New Roman" w:hAnsi="Times New Roman"/>
                <w:b/>
                <w:sz w:val="24"/>
              </w:rPr>
            </w:pPr>
          </w:p>
        </w:tc>
      </w:tr>
      <w:tr w:rsidR="008F146F" w:rsidRPr="00382E55" w14:paraId="22C78030" w14:textId="77777777" w:rsidTr="00382E55">
        <w:trPr>
          <w:trHeight w:val="233"/>
          <w:jc w:val="center"/>
        </w:trPr>
        <w:tc>
          <w:tcPr>
            <w:tcW w:w="2695" w:type="dxa"/>
            <w:vMerge w:val="restart"/>
          </w:tcPr>
          <w:p w14:paraId="11496620" w14:textId="0FC38699" w:rsidR="008F146F" w:rsidRPr="00043609" w:rsidRDefault="008F146F" w:rsidP="008F146F">
            <w:pPr>
              <w:rPr>
                <w:rFonts w:ascii="Times New Roman" w:hAnsi="Times New Roman"/>
                <w:b/>
                <w:bCs/>
                <w:sz w:val="24"/>
              </w:rPr>
            </w:pPr>
            <w:r w:rsidRPr="00B95369">
              <w:rPr>
                <w:rFonts w:cs="Arial"/>
                <w:szCs w:val="20"/>
              </w:rPr>
              <w:t>BIOL 100 Principles of Biology</w:t>
            </w:r>
          </w:p>
        </w:tc>
        <w:tc>
          <w:tcPr>
            <w:tcW w:w="4436" w:type="dxa"/>
          </w:tcPr>
          <w:p w14:paraId="45285640" w14:textId="77777777" w:rsidR="008F146F" w:rsidRPr="00B95369" w:rsidRDefault="008F146F" w:rsidP="008F146F">
            <w:pPr>
              <w:rPr>
                <w:rFonts w:eastAsia="Times New Roman" w:cs="Arial"/>
                <w:sz w:val="22"/>
                <w:szCs w:val="22"/>
                <w:shd w:val="clear" w:color="auto" w:fill="FFFFFF"/>
              </w:rPr>
            </w:pPr>
            <w:r w:rsidRPr="00B95369">
              <w:rPr>
                <w:rFonts w:eastAsia="Times New Roman" w:cs="Arial"/>
                <w:sz w:val="22"/>
                <w:szCs w:val="22"/>
                <w:shd w:val="clear" w:color="auto" w:fill="FFFFFF"/>
              </w:rPr>
              <w:t>Upon completion of this course, the student will be able to describe and explain characteristics shared by all living organisms, and describe chemical, biological, ecological, and evolutionary processes that govern living organisms.</w:t>
            </w:r>
          </w:p>
          <w:p w14:paraId="47DF9A10" w14:textId="39E5EFAB" w:rsidR="008F146F" w:rsidRPr="00043609" w:rsidRDefault="008F146F" w:rsidP="008F146F">
            <w:pPr>
              <w:rPr>
                <w:rFonts w:ascii="Times New Roman" w:hAnsi="Times New Roman"/>
                <w:b/>
                <w:bCs/>
                <w:sz w:val="24"/>
              </w:rPr>
            </w:pPr>
          </w:p>
        </w:tc>
        <w:tc>
          <w:tcPr>
            <w:tcW w:w="1951" w:type="dxa"/>
          </w:tcPr>
          <w:p w14:paraId="682639BE" w14:textId="2B708F28" w:rsidR="008F146F" w:rsidRPr="00087AEB" w:rsidRDefault="008F146F" w:rsidP="008F146F">
            <w:pPr>
              <w:jc w:val="center"/>
              <w:rPr>
                <w:rFonts w:ascii="Times New Roman" w:hAnsi="Times New Roman"/>
                <w:b/>
                <w:bCs/>
                <w:sz w:val="24"/>
              </w:rPr>
            </w:pPr>
            <w:r w:rsidRPr="00E67043">
              <w:rPr>
                <w:rFonts w:cs="Arial"/>
                <w:szCs w:val="20"/>
                <w:highlight w:val="yellow"/>
              </w:rPr>
              <w:t>F21</w:t>
            </w:r>
          </w:p>
        </w:tc>
        <w:tc>
          <w:tcPr>
            <w:tcW w:w="1983" w:type="dxa"/>
          </w:tcPr>
          <w:p w14:paraId="1D821760" w14:textId="56ACB26A" w:rsidR="008F146F" w:rsidRPr="00087AEB" w:rsidRDefault="008F146F" w:rsidP="008F146F">
            <w:pPr>
              <w:jc w:val="center"/>
              <w:rPr>
                <w:rFonts w:ascii="Times New Roman" w:hAnsi="Times New Roman"/>
                <w:b/>
                <w:bCs/>
                <w:sz w:val="24"/>
              </w:rPr>
            </w:pPr>
            <w:r w:rsidRPr="00C96751">
              <w:rPr>
                <w:rFonts w:cs="Arial"/>
                <w:szCs w:val="20"/>
                <w:highlight w:val="magenta"/>
              </w:rPr>
              <w:t>Sp22</w:t>
            </w:r>
          </w:p>
        </w:tc>
      </w:tr>
      <w:tr w:rsidR="008F146F" w:rsidRPr="00382E55" w14:paraId="6B81D3CB" w14:textId="77777777" w:rsidTr="00033D13">
        <w:trPr>
          <w:trHeight w:val="232"/>
          <w:jc w:val="center"/>
        </w:trPr>
        <w:tc>
          <w:tcPr>
            <w:tcW w:w="2695" w:type="dxa"/>
            <w:vMerge/>
            <w:tcBorders>
              <w:bottom w:val="nil"/>
            </w:tcBorders>
          </w:tcPr>
          <w:p w14:paraId="5A8D81C2" w14:textId="77777777" w:rsidR="008F146F" w:rsidRPr="00043609" w:rsidRDefault="008F146F" w:rsidP="008F146F">
            <w:pPr>
              <w:jc w:val="center"/>
              <w:rPr>
                <w:rFonts w:ascii="Times New Roman" w:hAnsi="Times New Roman"/>
                <w:b/>
                <w:bCs/>
                <w:sz w:val="24"/>
              </w:rPr>
            </w:pPr>
          </w:p>
        </w:tc>
        <w:tc>
          <w:tcPr>
            <w:tcW w:w="4436" w:type="dxa"/>
          </w:tcPr>
          <w:p w14:paraId="52EC4525" w14:textId="20368BDA" w:rsidR="008F146F" w:rsidRPr="00DA0CD4" w:rsidRDefault="008F146F" w:rsidP="008F146F">
            <w:pPr>
              <w:rPr>
                <w:rFonts w:eastAsia="Times New Roman" w:cs="Arial"/>
                <w:sz w:val="22"/>
                <w:szCs w:val="22"/>
                <w:shd w:val="clear" w:color="auto" w:fill="FFFFFF"/>
              </w:rPr>
            </w:pPr>
            <w:r w:rsidRPr="00DA0CD4">
              <w:rPr>
                <w:rFonts w:eastAsia="Times New Roman" w:cs="Arial"/>
                <w:sz w:val="22"/>
                <w:szCs w:val="22"/>
                <w:shd w:val="clear" w:color="auto" w:fill="FFFFFF"/>
              </w:rPr>
              <w:t>Upon completion of this course</w:t>
            </w:r>
            <w:r>
              <w:rPr>
                <w:rFonts w:eastAsia="Times New Roman" w:cs="Arial"/>
                <w:sz w:val="22"/>
                <w:szCs w:val="22"/>
                <w:shd w:val="clear" w:color="auto" w:fill="FFFFFF"/>
              </w:rPr>
              <w:t>,</w:t>
            </w:r>
            <w:r w:rsidRPr="00DA0CD4">
              <w:rPr>
                <w:rFonts w:eastAsia="Times New Roman" w:cs="Arial"/>
                <w:sz w:val="22"/>
                <w:szCs w:val="22"/>
                <w:shd w:val="clear" w:color="auto" w:fill="FFFFFF"/>
              </w:rPr>
              <w:t xml:space="preserve"> the </w:t>
            </w:r>
            <w:bookmarkStart w:id="0" w:name="_Hlk27112195"/>
            <w:r w:rsidRPr="00DA0CD4">
              <w:rPr>
                <w:rFonts w:eastAsia="Times New Roman" w:cs="Arial"/>
                <w:sz w:val="22"/>
                <w:szCs w:val="22"/>
                <w:shd w:val="clear" w:color="auto" w:fill="FFFFFF"/>
              </w:rPr>
              <w:t>student will be able to apply critical thinking skills and the scientific method to understand and evaluate issues relevant to biology.</w:t>
            </w:r>
          </w:p>
          <w:bookmarkEnd w:id="0"/>
          <w:p w14:paraId="01B7E4E5" w14:textId="2CDA6F4A" w:rsidR="008F146F" w:rsidRPr="00043609" w:rsidRDefault="008F146F" w:rsidP="008F146F">
            <w:pPr>
              <w:rPr>
                <w:rFonts w:ascii="Times New Roman" w:hAnsi="Times New Roman"/>
                <w:b/>
                <w:bCs/>
                <w:sz w:val="24"/>
              </w:rPr>
            </w:pPr>
          </w:p>
        </w:tc>
        <w:tc>
          <w:tcPr>
            <w:tcW w:w="1951" w:type="dxa"/>
          </w:tcPr>
          <w:p w14:paraId="06D4CA82" w14:textId="1ED21CE8" w:rsidR="008F146F" w:rsidRPr="00087AEB" w:rsidRDefault="008F146F" w:rsidP="008F146F">
            <w:pPr>
              <w:jc w:val="center"/>
              <w:rPr>
                <w:rFonts w:ascii="Times New Roman" w:hAnsi="Times New Roman"/>
                <w:b/>
                <w:bCs/>
                <w:sz w:val="24"/>
              </w:rPr>
            </w:pPr>
            <w:r w:rsidRPr="00BE4602">
              <w:rPr>
                <w:rFonts w:cs="Arial"/>
                <w:szCs w:val="20"/>
                <w:highlight w:val="cyan"/>
              </w:rPr>
              <w:t>F22</w:t>
            </w:r>
          </w:p>
        </w:tc>
        <w:tc>
          <w:tcPr>
            <w:tcW w:w="1983" w:type="dxa"/>
          </w:tcPr>
          <w:p w14:paraId="2C69A23D" w14:textId="14EFA4F0" w:rsidR="008F146F" w:rsidRPr="00087AEB" w:rsidRDefault="008F146F" w:rsidP="008F146F">
            <w:pPr>
              <w:jc w:val="center"/>
              <w:rPr>
                <w:rFonts w:ascii="Times New Roman" w:hAnsi="Times New Roman"/>
                <w:b/>
                <w:bCs/>
                <w:sz w:val="24"/>
              </w:rPr>
            </w:pPr>
            <w:r w:rsidRPr="00B94DED">
              <w:rPr>
                <w:rFonts w:cs="Arial"/>
                <w:szCs w:val="20"/>
              </w:rPr>
              <w:t>Sp23</w:t>
            </w:r>
          </w:p>
        </w:tc>
      </w:tr>
      <w:tr w:rsidR="008F146F" w:rsidRPr="00382E55" w14:paraId="74CBE152" w14:textId="77777777" w:rsidTr="00033D13">
        <w:trPr>
          <w:trHeight w:val="232"/>
          <w:jc w:val="center"/>
        </w:trPr>
        <w:tc>
          <w:tcPr>
            <w:tcW w:w="2695" w:type="dxa"/>
            <w:tcBorders>
              <w:top w:val="nil"/>
            </w:tcBorders>
          </w:tcPr>
          <w:p w14:paraId="1FE1A81F" w14:textId="77777777" w:rsidR="008F146F" w:rsidRPr="00043609" w:rsidRDefault="008F146F" w:rsidP="008F146F">
            <w:pPr>
              <w:jc w:val="center"/>
              <w:rPr>
                <w:rFonts w:ascii="Times New Roman" w:hAnsi="Times New Roman"/>
                <w:b/>
                <w:bCs/>
                <w:sz w:val="24"/>
              </w:rPr>
            </w:pPr>
          </w:p>
        </w:tc>
        <w:tc>
          <w:tcPr>
            <w:tcW w:w="4436" w:type="dxa"/>
          </w:tcPr>
          <w:p w14:paraId="4966B2AE" w14:textId="77777777" w:rsidR="008F146F" w:rsidRPr="00DA0CD4" w:rsidRDefault="008F146F" w:rsidP="008F146F">
            <w:pPr>
              <w:rPr>
                <w:rFonts w:eastAsia="Times New Roman" w:cs="Arial"/>
                <w:sz w:val="22"/>
                <w:szCs w:val="22"/>
              </w:rPr>
            </w:pPr>
            <w:r w:rsidRPr="00DA0CD4">
              <w:rPr>
                <w:rFonts w:eastAsia="Times New Roman" w:cs="Arial"/>
                <w:sz w:val="22"/>
                <w:szCs w:val="22"/>
                <w:shd w:val="clear" w:color="auto" w:fill="FFFFFF"/>
              </w:rPr>
              <w:t>Upon completing this</w:t>
            </w:r>
            <w:r>
              <w:rPr>
                <w:rFonts w:eastAsia="Times New Roman" w:cs="Arial"/>
                <w:sz w:val="22"/>
                <w:szCs w:val="22"/>
                <w:shd w:val="clear" w:color="auto" w:fill="FFFFFF"/>
              </w:rPr>
              <w:t xml:space="preserve"> </w:t>
            </w:r>
            <w:r w:rsidRPr="00DA0CD4">
              <w:rPr>
                <w:rFonts w:eastAsia="Times New Roman" w:cs="Arial"/>
                <w:sz w:val="22"/>
                <w:szCs w:val="22"/>
                <w:shd w:val="clear" w:color="auto" w:fill="FFFFFF"/>
              </w:rPr>
              <w:t>course</w:t>
            </w:r>
            <w:r>
              <w:rPr>
                <w:rFonts w:eastAsia="Times New Roman" w:cs="Arial"/>
                <w:sz w:val="22"/>
                <w:szCs w:val="22"/>
                <w:shd w:val="clear" w:color="auto" w:fill="FFFFFF"/>
              </w:rPr>
              <w:t>,</w:t>
            </w:r>
            <w:r w:rsidRPr="00DA0CD4">
              <w:rPr>
                <w:rFonts w:eastAsia="Times New Roman" w:cs="Arial"/>
                <w:sz w:val="22"/>
                <w:szCs w:val="22"/>
                <w:shd w:val="clear" w:color="auto" w:fill="FFFFFF"/>
              </w:rPr>
              <w:t xml:space="preserve"> the student will be able to approach and examine issues related to biology from an evidence-based perspective and communicate this information verbally, visually, and in writing.</w:t>
            </w:r>
          </w:p>
          <w:p w14:paraId="2EFB8202" w14:textId="77777777" w:rsidR="008F146F" w:rsidRPr="00DA0CD4" w:rsidRDefault="008F146F" w:rsidP="008F146F">
            <w:pPr>
              <w:rPr>
                <w:rFonts w:eastAsia="Times New Roman" w:cs="Arial"/>
                <w:sz w:val="22"/>
                <w:szCs w:val="22"/>
                <w:shd w:val="clear" w:color="auto" w:fill="FFFFFF"/>
              </w:rPr>
            </w:pPr>
          </w:p>
        </w:tc>
        <w:tc>
          <w:tcPr>
            <w:tcW w:w="1951" w:type="dxa"/>
          </w:tcPr>
          <w:p w14:paraId="01B74AEA" w14:textId="4050D1A3" w:rsidR="008F146F" w:rsidRPr="00087AEB" w:rsidRDefault="008F146F" w:rsidP="008F146F">
            <w:pPr>
              <w:jc w:val="center"/>
              <w:rPr>
                <w:rFonts w:ascii="Times New Roman" w:hAnsi="Times New Roman"/>
                <w:b/>
                <w:bCs/>
                <w:sz w:val="24"/>
              </w:rPr>
            </w:pPr>
            <w:r w:rsidRPr="00D04BE6">
              <w:rPr>
                <w:rFonts w:cs="Arial"/>
                <w:szCs w:val="20"/>
                <w:highlight w:val="green"/>
              </w:rPr>
              <w:t>F23</w:t>
            </w:r>
          </w:p>
        </w:tc>
        <w:tc>
          <w:tcPr>
            <w:tcW w:w="1983" w:type="dxa"/>
          </w:tcPr>
          <w:p w14:paraId="6FC1B1B8" w14:textId="6C321E1A" w:rsidR="008F146F" w:rsidRPr="00087AEB" w:rsidRDefault="008F146F" w:rsidP="008F146F">
            <w:pPr>
              <w:jc w:val="center"/>
              <w:rPr>
                <w:rFonts w:ascii="Times New Roman" w:hAnsi="Times New Roman"/>
                <w:b/>
                <w:bCs/>
                <w:sz w:val="24"/>
              </w:rPr>
            </w:pPr>
            <w:r w:rsidRPr="00941B58">
              <w:rPr>
                <w:rFonts w:cs="Arial"/>
                <w:szCs w:val="20"/>
              </w:rPr>
              <w:t>Sp24</w:t>
            </w:r>
          </w:p>
        </w:tc>
      </w:tr>
      <w:tr w:rsidR="008F146F" w:rsidRPr="00382E55" w14:paraId="23D27F00" w14:textId="77777777" w:rsidTr="00382E55">
        <w:trPr>
          <w:trHeight w:val="233"/>
          <w:jc w:val="center"/>
        </w:trPr>
        <w:tc>
          <w:tcPr>
            <w:tcW w:w="2695" w:type="dxa"/>
            <w:vMerge w:val="restart"/>
          </w:tcPr>
          <w:p w14:paraId="6EA6F4F0" w14:textId="6BF9F400" w:rsidR="008F146F" w:rsidRPr="00087AEB" w:rsidRDefault="008F146F" w:rsidP="008F146F">
            <w:pPr>
              <w:rPr>
                <w:rFonts w:ascii="Times New Roman" w:hAnsi="Times New Roman"/>
                <w:sz w:val="24"/>
              </w:rPr>
            </w:pPr>
            <w:r w:rsidRPr="00087AEB">
              <w:rPr>
                <w:rFonts w:cs="Arial"/>
                <w:szCs w:val="20"/>
              </w:rPr>
              <w:t>BIOL 101 Principles of Biology Laboratory</w:t>
            </w:r>
          </w:p>
        </w:tc>
        <w:tc>
          <w:tcPr>
            <w:tcW w:w="4436" w:type="dxa"/>
          </w:tcPr>
          <w:p w14:paraId="59B41F87" w14:textId="67A000BC" w:rsidR="008F146F" w:rsidRPr="00087AEB" w:rsidRDefault="008F146F" w:rsidP="008F146F">
            <w:pPr>
              <w:rPr>
                <w:rFonts w:eastAsia="Times New Roman" w:cs="Arial"/>
                <w:sz w:val="22"/>
                <w:szCs w:val="22"/>
                <w:shd w:val="clear" w:color="auto" w:fill="FFFFFF"/>
              </w:rPr>
            </w:pPr>
            <w:r w:rsidRPr="00087AEB">
              <w:rPr>
                <w:rFonts w:eastAsia="Times New Roman" w:cs="Arial"/>
                <w:sz w:val="22"/>
                <w:szCs w:val="22"/>
                <w:shd w:val="clear" w:color="auto" w:fill="FFFFFF"/>
              </w:rPr>
              <w:t>Upon completing this course</w:t>
            </w:r>
            <w:r>
              <w:rPr>
                <w:rFonts w:eastAsia="Times New Roman" w:cs="Arial"/>
                <w:sz w:val="22"/>
                <w:szCs w:val="22"/>
                <w:shd w:val="clear" w:color="auto" w:fill="FFFFFF"/>
              </w:rPr>
              <w:t>,</w:t>
            </w:r>
            <w:r w:rsidRPr="00087AEB">
              <w:rPr>
                <w:rFonts w:eastAsia="Times New Roman" w:cs="Arial"/>
                <w:sz w:val="22"/>
                <w:szCs w:val="22"/>
                <w:shd w:val="clear" w:color="auto" w:fill="FFFFFF"/>
              </w:rPr>
              <w:t xml:space="preserve"> the student will be able to recognize, identify, and use appropriate terminology and vocabulary to describe the characteristics, classification, and biology of major groups of organisms; and to describe and explain the evolution of populations and inter-relationships between organisms at the species, </w:t>
            </w:r>
            <w:proofErr w:type="gramStart"/>
            <w:r w:rsidRPr="00087AEB">
              <w:rPr>
                <w:rFonts w:eastAsia="Times New Roman" w:cs="Arial"/>
                <w:sz w:val="22"/>
                <w:szCs w:val="22"/>
                <w:shd w:val="clear" w:color="auto" w:fill="FFFFFF"/>
              </w:rPr>
              <w:t>community</w:t>
            </w:r>
            <w:proofErr w:type="gramEnd"/>
            <w:r w:rsidRPr="00087AEB">
              <w:rPr>
                <w:rFonts w:eastAsia="Times New Roman" w:cs="Arial"/>
                <w:sz w:val="22"/>
                <w:szCs w:val="22"/>
                <w:shd w:val="clear" w:color="auto" w:fill="FFFFFF"/>
              </w:rPr>
              <w:t xml:space="preserve"> and ecosystem level.</w:t>
            </w:r>
          </w:p>
          <w:p w14:paraId="160F89DC" w14:textId="77777777" w:rsidR="008F146F" w:rsidRPr="00087AEB" w:rsidRDefault="008F146F" w:rsidP="008F146F">
            <w:pPr>
              <w:rPr>
                <w:rFonts w:ascii="Times New Roman" w:hAnsi="Times New Roman"/>
                <w:sz w:val="24"/>
              </w:rPr>
            </w:pPr>
          </w:p>
        </w:tc>
        <w:tc>
          <w:tcPr>
            <w:tcW w:w="1951" w:type="dxa"/>
          </w:tcPr>
          <w:p w14:paraId="6D287B56" w14:textId="16106F5A" w:rsidR="008F146F" w:rsidRPr="00087AEB" w:rsidRDefault="008F146F" w:rsidP="008F146F">
            <w:pPr>
              <w:jc w:val="center"/>
              <w:rPr>
                <w:rFonts w:ascii="Times New Roman" w:hAnsi="Times New Roman"/>
                <w:sz w:val="24"/>
              </w:rPr>
            </w:pPr>
            <w:r w:rsidRPr="00E67043">
              <w:rPr>
                <w:rFonts w:cs="Arial"/>
                <w:szCs w:val="20"/>
                <w:highlight w:val="yellow"/>
              </w:rPr>
              <w:t>F21</w:t>
            </w:r>
          </w:p>
        </w:tc>
        <w:tc>
          <w:tcPr>
            <w:tcW w:w="1983" w:type="dxa"/>
          </w:tcPr>
          <w:p w14:paraId="451077D8" w14:textId="44FD9120" w:rsidR="008F146F" w:rsidRPr="00087AEB" w:rsidRDefault="008F146F" w:rsidP="008F146F">
            <w:pPr>
              <w:jc w:val="center"/>
              <w:rPr>
                <w:rFonts w:ascii="Times New Roman" w:hAnsi="Times New Roman"/>
                <w:sz w:val="24"/>
              </w:rPr>
            </w:pPr>
            <w:r w:rsidRPr="00C96751">
              <w:rPr>
                <w:rFonts w:cs="Arial"/>
                <w:szCs w:val="20"/>
                <w:highlight w:val="magenta"/>
              </w:rPr>
              <w:t>Sp22</w:t>
            </w:r>
          </w:p>
        </w:tc>
      </w:tr>
      <w:tr w:rsidR="008F146F" w:rsidRPr="00382E55" w14:paraId="5982A594" w14:textId="77777777" w:rsidTr="00382E55">
        <w:trPr>
          <w:trHeight w:val="233"/>
          <w:jc w:val="center"/>
        </w:trPr>
        <w:tc>
          <w:tcPr>
            <w:tcW w:w="2695" w:type="dxa"/>
            <w:vMerge/>
          </w:tcPr>
          <w:p w14:paraId="6EB62A78" w14:textId="77777777" w:rsidR="008F146F" w:rsidRPr="00087AEB" w:rsidRDefault="008F146F" w:rsidP="008F146F">
            <w:pPr>
              <w:rPr>
                <w:rFonts w:cs="Arial"/>
                <w:szCs w:val="20"/>
              </w:rPr>
            </w:pPr>
          </w:p>
        </w:tc>
        <w:tc>
          <w:tcPr>
            <w:tcW w:w="4436" w:type="dxa"/>
          </w:tcPr>
          <w:p w14:paraId="6E2A6AFC" w14:textId="004924A3" w:rsidR="008F146F" w:rsidRPr="00087AEB" w:rsidRDefault="008F146F" w:rsidP="008F146F">
            <w:pPr>
              <w:rPr>
                <w:rFonts w:eastAsia="Times New Roman" w:cs="Arial"/>
                <w:sz w:val="22"/>
                <w:szCs w:val="22"/>
                <w:shd w:val="clear" w:color="auto" w:fill="FFFFFF"/>
              </w:rPr>
            </w:pPr>
            <w:r w:rsidRPr="00087AEB">
              <w:rPr>
                <w:rFonts w:eastAsia="Times New Roman" w:cs="Arial"/>
                <w:sz w:val="22"/>
                <w:szCs w:val="22"/>
                <w:shd w:val="clear" w:color="auto" w:fill="FFFFFF"/>
              </w:rPr>
              <w:t>Upon completion of this course</w:t>
            </w:r>
            <w:r>
              <w:rPr>
                <w:rFonts w:eastAsia="Times New Roman" w:cs="Arial"/>
                <w:sz w:val="22"/>
                <w:szCs w:val="22"/>
                <w:shd w:val="clear" w:color="auto" w:fill="FFFFFF"/>
              </w:rPr>
              <w:t>,</w:t>
            </w:r>
            <w:r w:rsidRPr="00087AEB">
              <w:rPr>
                <w:rFonts w:eastAsia="Times New Roman" w:cs="Arial"/>
                <w:sz w:val="22"/>
                <w:szCs w:val="22"/>
                <w:shd w:val="clear" w:color="auto" w:fill="FFFFFF"/>
              </w:rPr>
              <w:t xml:space="preserve"> the student </w:t>
            </w:r>
            <w:bookmarkStart w:id="1" w:name="_Hlk27112270"/>
            <w:r w:rsidRPr="00087AEB">
              <w:rPr>
                <w:rFonts w:eastAsia="Times New Roman" w:cs="Arial"/>
                <w:sz w:val="22"/>
                <w:szCs w:val="22"/>
                <w:shd w:val="clear" w:color="auto" w:fill="FFFFFF"/>
              </w:rPr>
              <w:t>will be able to apply critical thinking skills and the scientific method to design experiments, to analyze data, and to present experimental results and conclusions visually, orally and in writing.</w:t>
            </w:r>
            <w:bookmarkEnd w:id="1"/>
          </w:p>
          <w:p w14:paraId="6C5749CB" w14:textId="77777777" w:rsidR="008F146F" w:rsidRPr="00087AEB" w:rsidRDefault="008F146F" w:rsidP="008F146F">
            <w:pPr>
              <w:ind w:left="720"/>
              <w:rPr>
                <w:rFonts w:eastAsia="Times New Roman" w:cs="Arial"/>
                <w:sz w:val="22"/>
                <w:szCs w:val="22"/>
                <w:shd w:val="clear" w:color="auto" w:fill="FFFFFF"/>
              </w:rPr>
            </w:pPr>
          </w:p>
          <w:p w14:paraId="5D8827FE" w14:textId="77777777" w:rsidR="008F146F" w:rsidRPr="00087AEB" w:rsidRDefault="008F146F" w:rsidP="008F146F">
            <w:pPr>
              <w:rPr>
                <w:rFonts w:ascii="Times New Roman" w:hAnsi="Times New Roman"/>
                <w:sz w:val="24"/>
              </w:rPr>
            </w:pPr>
          </w:p>
        </w:tc>
        <w:tc>
          <w:tcPr>
            <w:tcW w:w="1951" w:type="dxa"/>
          </w:tcPr>
          <w:p w14:paraId="4B73126A" w14:textId="1CECFC85" w:rsidR="008F146F" w:rsidRPr="00087AEB" w:rsidRDefault="008F146F" w:rsidP="008F146F">
            <w:pPr>
              <w:jc w:val="center"/>
              <w:rPr>
                <w:rFonts w:ascii="Times New Roman" w:hAnsi="Times New Roman"/>
                <w:sz w:val="24"/>
              </w:rPr>
            </w:pPr>
            <w:r w:rsidRPr="00BE4602">
              <w:rPr>
                <w:rFonts w:cs="Arial"/>
                <w:szCs w:val="20"/>
                <w:highlight w:val="cyan"/>
              </w:rPr>
              <w:t>F22</w:t>
            </w:r>
          </w:p>
        </w:tc>
        <w:tc>
          <w:tcPr>
            <w:tcW w:w="1983" w:type="dxa"/>
          </w:tcPr>
          <w:p w14:paraId="18964FDE" w14:textId="1C129D73" w:rsidR="008F146F" w:rsidRPr="00087AEB" w:rsidRDefault="008F146F" w:rsidP="008F146F">
            <w:pPr>
              <w:jc w:val="center"/>
              <w:rPr>
                <w:rFonts w:ascii="Times New Roman" w:hAnsi="Times New Roman"/>
                <w:sz w:val="24"/>
              </w:rPr>
            </w:pPr>
            <w:r w:rsidRPr="00B94DED">
              <w:rPr>
                <w:rFonts w:cs="Arial"/>
                <w:szCs w:val="20"/>
              </w:rPr>
              <w:t>Sp23</w:t>
            </w:r>
          </w:p>
        </w:tc>
      </w:tr>
      <w:tr w:rsidR="008F146F" w:rsidRPr="00382E55" w14:paraId="20E17E8C" w14:textId="77777777" w:rsidTr="00382E55">
        <w:trPr>
          <w:trHeight w:val="232"/>
          <w:jc w:val="center"/>
        </w:trPr>
        <w:tc>
          <w:tcPr>
            <w:tcW w:w="2695" w:type="dxa"/>
            <w:vMerge/>
          </w:tcPr>
          <w:p w14:paraId="5D5EDB32" w14:textId="77777777" w:rsidR="008F146F" w:rsidRPr="00087AEB" w:rsidRDefault="008F146F" w:rsidP="008F146F">
            <w:pPr>
              <w:jc w:val="center"/>
              <w:rPr>
                <w:rFonts w:ascii="Times New Roman" w:hAnsi="Times New Roman"/>
                <w:sz w:val="24"/>
              </w:rPr>
            </w:pPr>
          </w:p>
        </w:tc>
        <w:tc>
          <w:tcPr>
            <w:tcW w:w="4436" w:type="dxa"/>
          </w:tcPr>
          <w:p w14:paraId="6BB6E183" w14:textId="77777777" w:rsidR="008F146F" w:rsidRPr="00087AEB" w:rsidRDefault="008F146F" w:rsidP="008F146F">
            <w:pPr>
              <w:rPr>
                <w:rFonts w:eastAsia="Times New Roman" w:cs="Arial"/>
                <w:sz w:val="22"/>
                <w:szCs w:val="22"/>
              </w:rPr>
            </w:pPr>
            <w:r w:rsidRPr="00087AEB">
              <w:rPr>
                <w:rFonts w:eastAsia="Times New Roman" w:cs="Arial"/>
                <w:sz w:val="22"/>
                <w:szCs w:val="22"/>
              </w:rPr>
              <w:t xml:space="preserve">Upon completion of this course, the student will be able to apply laboratory methods and practices relevant to general biology in the areas of safety, </w:t>
            </w:r>
            <w:r w:rsidRPr="00087AEB">
              <w:rPr>
                <w:rFonts w:eastAsia="Times New Roman" w:cs="Arial"/>
                <w:sz w:val="22"/>
                <w:szCs w:val="22"/>
              </w:rPr>
              <w:lastRenderedPageBreak/>
              <w:t>measurement, microscopy, cell structure, basic chemistry, enzyme action, photosynthesis, respiration, genetics, and biotechnology.</w:t>
            </w:r>
          </w:p>
          <w:p w14:paraId="1B0BEFD9" w14:textId="77777777" w:rsidR="008F146F" w:rsidRPr="00087AEB" w:rsidRDefault="008F146F" w:rsidP="008F146F">
            <w:pPr>
              <w:rPr>
                <w:rFonts w:ascii="Times New Roman" w:hAnsi="Times New Roman"/>
                <w:sz w:val="24"/>
              </w:rPr>
            </w:pPr>
          </w:p>
        </w:tc>
        <w:tc>
          <w:tcPr>
            <w:tcW w:w="1951" w:type="dxa"/>
          </w:tcPr>
          <w:p w14:paraId="33FD13C7" w14:textId="013431F4" w:rsidR="008F146F" w:rsidRPr="00087AEB" w:rsidRDefault="008F146F" w:rsidP="008F146F">
            <w:pPr>
              <w:jc w:val="center"/>
              <w:rPr>
                <w:rFonts w:ascii="Times New Roman" w:hAnsi="Times New Roman"/>
                <w:sz w:val="24"/>
              </w:rPr>
            </w:pPr>
            <w:r w:rsidRPr="00D04BE6">
              <w:rPr>
                <w:rFonts w:cs="Arial"/>
                <w:szCs w:val="20"/>
                <w:highlight w:val="green"/>
              </w:rPr>
              <w:lastRenderedPageBreak/>
              <w:t>F23</w:t>
            </w:r>
          </w:p>
        </w:tc>
        <w:tc>
          <w:tcPr>
            <w:tcW w:w="1983" w:type="dxa"/>
          </w:tcPr>
          <w:p w14:paraId="0EEC78C3" w14:textId="544F6C41" w:rsidR="008F146F" w:rsidRPr="00087AEB" w:rsidRDefault="008F146F" w:rsidP="008F146F">
            <w:pPr>
              <w:jc w:val="center"/>
              <w:rPr>
                <w:rFonts w:ascii="Times New Roman" w:hAnsi="Times New Roman"/>
                <w:sz w:val="24"/>
              </w:rPr>
            </w:pPr>
            <w:r w:rsidRPr="00941B58">
              <w:rPr>
                <w:rFonts w:cs="Arial"/>
                <w:szCs w:val="20"/>
              </w:rPr>
              <w:t>Sp24</w:t>
            </w:r>
          </w:p>
        </w:tc>
      </w:tr>
      <w:tr w:rsidR="008F146F" w:rsidRPr="00382E55" w14:paraId="249AD033" w14:textId="77777777" w:rsidTr="00382E55">
        <w:trPr>
          <w:trHeight w:val="233"/>
          <w:jc w:val="center"/>
        </w:trPr>
        <w:tc>
          <w:tcPr>
            <w:tcW w:w="2695" w:type="dxa"/>
            <w:vMerge w:val="restart"/>
          </w:tcPr>
          <w:p w14:paraId="38EAABC2" w14:textId="77777777" w:rsidR="008F146F" w:rsidRPr="00087AEB" w:rsidRDefault="008F146F" w:rsidP="008F146F">
            <w:pPr>
              <w:rPr>
                <w:rFonts w:cs="Arial"/>
                <w:szCs w:val="20"/>
              </w:rPr>
            </w:pPr>
            <w:r w:rsidRPr="00087AEB">
              <w:rPr>
                <w:rFonts w:cs="Arial"/>
                <w:szCs w:val="20"/>
              </w:rPr>
              <w:t>BIOL 130 Animal Biology: A Behavior Approach</w:t>
            </w:r>
          </w:p>
          <w:p w14:paraId="05C0930F" w14:textId="63A11A56" w:rsidR="008F146F" w:rsidRPr="00382E55" w:rsidRDefault="008F146F" w:rsidP="008F146F">
            <w:pPr>
              <w:rPr>
                <w:rFonts w:ascii="Times New Roman" w:hAnsi="Times New Roman"/>
                <w:sz w:val="24"/>
              </w:rPr>
            </w:pPr>
            <w:r>
              <w:rPr>
                <w:rFonts w:cs="Arial"/>
                <w:szCs w:val="20"/>
              </w:rPr>
              <w:t>Fall only</w:t>
            </w:r>
          </w:p>
        </w:tc>
        <w:tc>
          <w:tcPr>
            <w:tcW w:w="4436" w:type="dxa"/>
          </w:tcPr>
          <w:p w14:paraId="141AEDA7" w14:textId="5592432D" w:rsidR="008F146F" w:rsidRPr="00087AEB" w:rsidRDefault="008F146F" w:rsidP="008F146F">
            <w:pPr>
              <w:rPr>
                <w:rFonts w:eastAsia="Times New Roman" w:cs="Arial"/>
                <w:sz w:val="22"/>
                <w:szCs w:val="22"/>
                <w:shd w:val="clear" w:color="auto" w:fill="FFFFFF"/>
              </w:rPr>
            </w:pPr>
            <w:r w:rsidRPr="00087AEB">
              <w:rPr>
                <w:rFonts w:eastAsia="Times New Roman" w:cs="Arial"/>
                <w:sz w:val="22"/>
                <w:szCs w:val="22"/>
                <w:shd w:val="clear" w:color="auto" w:fill="FFFFFF"/>
              </w:rPr>
              <w:t>Upon completion of this course</w:t>
            </w:r>
            <w:r>
              <w:rPr>
                <w:rFonts w:eastAsia="Times New Roman" w:cs="Arial"/>
                <w:sz w:val="22"/>
                <w:szCs w:val="22"/>
                <w:shd w:val="clear" w:color="auto" w:fill="FFFFFF"/>
              </w:rPr>
              <w:t xml:space="preserve">, </w:t>
            </w:r>
            <w:r w:rsidRPr="00087AEB">
              <w:rPr>
                <w:rFonts w:eastAsia="Times New Roman" w:cs="Arial"/>
                <w:sz w:val="22"/>
                <w:szCs w:val="22"/>
                <w:shd w:val="clear" w:color="auto" w:fill="FFFFFF"/>
              </w:rPr>
              <w:t xml:space="preserve">the </w:t>
            </w:r>
            <w:bookmarkStart w:id="2" w:name="_Hlk27112406"/>
            <w:r w:rsidRPr="00087AEB">
              <w:rPr>
                <w:rFonts w:eastAsia="Times New Roman" w:cs="Arial"/>
                <w:sz w:val="22"/>
                <w:szCs w:val="22"/>
                <w:shd w:val="clear" w:color="auto" w:fill="FFFFFF"/>
              </w:rPr>
              <w:t>student will be able to apply critical thinking skills and the scientific thought process to analyze animal biology and animal behaviors.</w:t>
            </w:r>
          </w:p>
          <w:bookmarkEnd w:id="2"/>
          <w:p w14:paraId="47D663E4" w14:textId="77777777" w:rsidR="008F146F" w:rsidRPr="00087AEB" w:rsidRDefault="008F146F" w:rsidP="008F146F">
            <w:pPr>
              <w:rPr>
                <w:rFonts w:ascii="Times New Roman" w:hAnsi="Times New Roman"/>
                <w:sz w:val="24"/>
              </w:rPr>
            </w:pPr>
          </w:p>
        </w:tc>
        <w:tc>
          <w:tcPr>
            <w:tcW w:w="1951" w:type="dxa"/>
          </w:tcPr>
          <w:p w14:paraId="06C2F993" w14:textId="537611BF" w:rsidR="008F146F" w:rsidRPr="00087AEB" w:rsidRDefault="008F146F" w:rsidP="008F146F">
            <w:pPr>
              <w:jc w:val="center"/>
              <w:rPr>
                <w:rFonts w:ascii="Times New Roman" w:hAnsi="Times New Roman"/>
                <w:sz w:val="24"/>
              </w:rPr>
            </w:pPr>
            <w:r w:rsidRPr="00E67043">
              <w:rPr>
                <w:rFonts w:cs="Arial"/>
                <w:szCs w:val="20"/>
                <w:highlight w:val="yellow"/>
              </w:rPr>
              <w:t>F21</w:t>
            </w:r>
          </w:p>
        </w:tc>
        <w:tc>
          <w:tcPr>
            <w:tcW w:w="1983" w:type="dxa"/>
          </w:tcPr>
          <w:p w14:paraId="00ED246B" w14:textId="38EB5740" w:rsidR="008F146F" w:rsidRPr="00087AEB" w:rsidRDefault="008F146F" w:rsidP="008F146F">
            <w:pPr>
              <w:jc w:val="center"/>
              <w:rPr>
                <w:rFonts w:ascii="Times New Roman" w:hAnsi="Times New Roman"/>
                <w:sz w:val="24"/>
              </w:rPr>
            </w:pPr>
            <w:r w:rsidRPr="00C96751">
              <w:rPr>
                <w:rFonts w:cs="Arial"/>
                <w:szCs w:val="20"/>
                <w:highlight w:val="magenta"/>
              </w:rPr>
              <w:t>Sp22</w:t>
            </w:r>
          </w:p>
        </w:tc>
      </w:tr>
      <w:tr w:rsidR="008F146F" w:rsidRPr="00382E55" w14:paraId="07C6F9A9" w14:textId="77777777" w:rsidTr="00382E55">
        <w:trPr>
          <w:trHeight w:val="232"/>
          <w:jc w:val="center"/>
        </w:trPr>
        <w:tc>
          <w:tcPr>
            <w:tcW w:w="2695" w:type="dxa"/>
            <w:vMerge/>
          </w:tcPr>
          <w:p w14:paraId="6231F843" w14:textId="77777777" w:rsidR="008F146F" w:rsidRPr="00382E55" w:rsidRDefault="008F146F" w:rsidP="008F146F">
            <w:pPr>
              <w:jc w:val="center"/>
              <w:rPr>
                <w:rFonts w:ascii="Times New Roman" w:hAnsi="Times New Roman"/>
                <w:sz w:val="24"/>
              </w:rPr>
            </w:pPr>
          </w:p>
        </w:tc>
        <w:tc>
          <w:tcPr>
            <w:tcW w:w="4436" w:type="dxa"/>
          </w:tcPr>
          <w:p w14:paraId="681BDF48" w14:textId="6F6D3183" w:rsidR="008F146F" w:rsidRPr="00087AEB" w:rsidRDefault="008F146F" w:rsidP="008F146F">
            <w:pPr>
              <w:rPr>
                <w:rFonts w:eastAsia="Times New Roman" w:cs="Arial"/>
                <w:sz w:val="22"/>
                <w:szCs w:val="22"/>
              </w:rPr>
            </w:pPr>
            <w:r w:rsidRPr="00087AEB">
              <w:rPr>
                <w:rFonts w:eastAsia="Times New Roman" w:cs="Arial"/>
                <w:sz w:val="22"/>
                <w:szCs w:val="22"/>
                <w:shd w:val="clear" w:color="auto" w:fill="FFFFFF"/>
              </w:rPr>
              <w:t>Upon completion of this course</w:t>
            </w:r>
            <w:r>
              <w:rPr>
                <w:rFonts w:eastAsia="Times New Roman" w:cs="Arial"/>
                <w:sz w:val="22"/>
                <w:szCs w:val="22"/>
                <w:shd w:val="clear" w:color="auto" w:fill="FFFFFF"/>
              </w:rPr>
              <w:t>, t</w:t>
            </w:r>
            <w:r w:rsidRPr="00087AEB">
              <w:rPr>
                <w:rFonts w:eastAsia="Times New Roman" w:cs="Arial"/>
                <w:sz w:val="22"/>
                <w:szCs w:val="22"/>
                <w:shd w:val="clear" w:color="auto" w:fill="FFFFFF"/>
              </w:rPr>
              <w:t>he student will be able to observe and record specific aspects of animal behavior and form hypotheses concerning the behavior’s evolution and ecological importance.</w:t>
            </w:r>
          </w:p>
          <w:p w14:paraId="1051AF2A" w14:textId="77777777" w:rsidR="008F146F" w:rsidRPr="00087AEB" w:rsidRDefault="008F146F" w:rsidP="008F146F">
            <w:pPr>
              <w:ind w:left="720"/>
              <w:rPr>
                <w:rFonts w:eastAsia="Times New Roman" w:cs="Arial"/>
                <w:sz w:val="22"/>
                <w:szCs w:val="22"/>
              </w:rPr>
            </w:pPr>
          </w:p>
          <w:p w14:paraId="320E0F79" w14:textId="77777777" w:rsidR="008F146F" w:rsidRPr="00087AEB" w:rsidRDefault="008F146F" w:rsidP="008F146F">
            <w:pPr>
              <w:rPr>
                <w:rFonts w:ascii="Times New Roman" w:hAnsi="Times New Roman"/>
                <w:sz w:val="24"/>
              </w:rPr>
            </w:pPr>
          </w:p>
        </w:tc>
        <w:tc>
          <w:tcPr>
            <w:tcW w:w="1951" w:type="dxa"/>
          </w:tcPr>
          <w:p w14:paraId="6074711E" w14:textId="029EEDC6" w:rsidR="008F146F" w:rsidRPr="00087AEB" w:rsidRDefault="008F146F" w:rsidP="008F146F">
            <w:pPr>
              <w:jc w:val="center"/>
              <w:rPr>
                <w:rFonts w:ascii="Times New Roman" w:hAnsi="Times New Roman"/>
                <w:sz w:val="24"/>
              </w:rPr>
            </w:pPr>
            <w:r w:rsidRPr="00E67043">
              <w:rPr>
                <w:rFonts w:cs="Arial"/>
                <w:szCs w:val="20"/>
                <w:highlight w:val="yellow"/>
              </w:rPr>
              <w:t>F21</w:t>
            </w:r>
          </w:p>
        </w:tc>
        <w:tc>
          <w:tcPr>
            <w:tcW w:w="1983" w:type="dxa"/>
          </w:tcPr>
          <w:p w14:paraId="6E2475C5" w14:textId="1CD224A1" w:rsidR="008F146F" w:rsidRPr="00087AEB" w:rsidRDefault="008F146F" w:rsidP="008F146F">
            <w:pPr>
              <w:jc w:val="center"/>
              <w:rPr>
                <w:rFonts w:ascii="Times New Roman" w:hAnsi="Times New Roman"/>
                <w:sz w:val="24"/>
              </w:rPr>
            </w:pPr>
            <w:r w:rsidRPr="00C96751">
              <w:rPr>
                <w:rFonts w:cs="Arial"/>
                <w:szCs w:val="20"/>
                <w:highlight w:val="magenta"/>
              </w:rPr>
              <w:t>Sp22</w:t>
            </w:r>
          </w:p>
        </w:tc>
      </w:tr>
      <w:tr w:rsidR="008F146F" w:rsidRPr="00382E55" w14:paraId="6550BB94" w14:textId="77777777" w:rsidTr="00382E55">
        <w:trPr>
          <w:trHeight w:val="232"/>
          <w:jc w:val="center"/>
        </w:trPr>
        <w:tc>
          <w:tcPr>
            <w:tcW w:w="2695" w:type="dxa"/>
            <w:vMerge/>
          </w:tcPr>
          <w:p w14:paraId="0E29E34E" w14:textId="77777777" w:rsidR="008F146F" w:rsidRPr="00382E55" w:rsidRDefault="008F146F" w:rsidP="008F146F">
            <w:pPr>
              <w:jc w:val="center"/>
              <w:rPr>
                <w:rFonts w:ascii="Times New Roman" w:hAnsi="Times New Roman"/>
                <w:sz w:val="24"/>
              </w:rPr>
            </w:pPr>
          </w:p>
        </w:tc>
        <w:tc>
          <w:tcPr>
            <w:tcW w:w="4436" w:type="dxa"/>
          </w:tcPr>
          <w:p w14:paraId="28B9A837" w14:textId="34B0BAF7" w:rsidR="008F146F" w:rsidRPr="00087AEB" w:rsidRDefault="008F146F" w:rsidP="008F146F">
            <w:pPr>
              <w:rPr>
                <w:rFonts w:eastAsia="Times New Roman" w:cs="Arial"/>
                <w:sz w:val="22"/>
                <w:szCs w:val="22"/>
                <w:shd w:val="clear" w:color="auto" w:fill="FFFFFF"/>
              </w:rPr>
            </w:pPr>
            <w:r w:rsidRPr="00087AEB">
              <w:rPr>
                <w:rFonts w:eastAsia="Times New Roman" w:cs="Arial"/>
                <w:sz w:val="22"/>
                <w:szCs w:val="22"/>
                <w:shd w:val="clear" w:color="auto" w:fill="FFFFFF"/>
              </w:rPr>
              <w:t>Upon completion of this course</w:t>
            </w:r>
            <w:r>
              <w:rPr>
                <w:rFonts w:eastAsia="Times New Roman" w:cs="Arial"/>
                <w:sz w:val="22"/>
                <w:szCs w:val="22"/>
                <w:shd w:val="clear" w:color="auto" w:fill="FFFFFF"/>
              </w:rPr>
              <w:t>, t</w:t>
            </w:r>
            <w:r w:rsidRPr="00087AEB">
              <w:rPr>
                <w:rFonts w:eastAsia="Times New Roman" w:cs="Arial"/>
                <w:sz w:val="22"/>
                <w:szCs w:val="22"/>
                <w:shd w:val="clear" w:color="auto" w:fill="FFFFFF"/>
              </w:rPr>
              <w:t>he student will be able to describe, evaluate and discuss the survival strategies of different animal behaviors.</w:t>
            </w:r>
          </w:p>
          <w:p w14:paraId="7801EA52" w14:textId="77777777" w:rsidR="008F146F" w:rsidRPr="00087AEB" w:rsidRDefault="008F146F" w:rsidP="008F146F">
            <w:pPr>
              <w:rPr>
                <w:rFonts w:ascii="Times New Roman" w:hAnsi="Times New Roman"/>
                <w:sz w:val="24"/>
              </w:rPr>
            </w:pPr>
          </w:p>
        </w:tc>
        <w:tc>
          <w:tcPr>
            <w:tcW w:w="1951" w:type="dxa"/>
          </w:tcPr>
          <w:p w14:paraId="7C873476" w14:textId="7798DF44" w:rsidR="008F146F" w:rsidRPr="00087AEB" w:rsidRDefault="008F146F" w:rsidP="008F146F">
            <w:pPr>
              <w:jc w:val="center"/>
              <w:rPr>
                <w:rFonts w:ascii="Times New Roman" w:hAnsi="Times New Roman"/>
                <w:sz w:val="24"/>
              </w:rPr>
            </w:pPr>
            <w:r w:rsidRPr="00E67043">
              <w:rPr>
                <w:rFonts w:cs="Arial"/>
                <w:szCs w:val="20"/>
                <w:highlight w:val="yellow"/>
              </w:rPr>
              <w:t>F21</w:t>
            </w:r>
          </w:p>
        </w:tc>
        <w:tc>
          <w:tcPr>
            <w:tcW w:w="1983" w:type="dxa"/>
          </w:tcPr>
          <w:p w14:paraId="69F489A0" w14:textId="12B2C6AB" w:rsidR="008F146F" w:rsidRPr="00087AEB" w:rsidRDefault="008F146F" w:rsidP="008F146F">
            <w:pPr>
              <w:jc w:val="center"/>
              <w:rPr>
                <w:rFonts w:ascii="Times New Roman" w:hAnsi="Times New Roman"/>
                <w:sz w:val="24"/>
              </w:rPr>
            </w:pPr>
            <w:r w:rsidRPr="00C96751">
              <w:rPr>
                <w:rFonts w:cs="Arial"/>
                <w:szCs w:val="20"/>
                <w:highlight w:val="magenta"/>
              </w:rPr>
              <w:t>Sp22</w:t>
            </w:r>
          </w:p>
        </w:tc>
      </w:tr>
      <w:tr w:rsidR="008F146F" w:rsidRPr="00382E55" w14:paraId="02D970AB" w14:textId="77777777" w:rsidTr="00382E55">
        <w:trPr>
          <w:trHeight w:val="232"/>
          <w:jc w:val="center"/>
        </w:trPr>
        <w:tc>
          <w:tcPr>
            <w:tcW w:w="2695" w:type="dxa"/>
            <w:vMerge/>
          </w:tcPr>
          <w:p w14:paraId="30BDB473" w14:textId="77777777" w:rsidR="008F146F" w:rsidRPr="00382E55" w:rsidRDefault="008F146F" w:rsidP="008F146F">
            <w:pPr>
              <w:jc w:val="center"/>
              <w:rPr>
                <w:rFonts w:ascii="Times New Roman" w:hAnsi="Times New Roman"/>
                <w:sz w:val="24"/>
              </w:rPr>
            </w:pPr>
          </w:p>
        </w:tc>
        <w:tc>
          <w:tcPr>
            <w:tcW w:w="4436" w:type="dxa"/>
          </w:tcPr>
          <w:p w14:paraId="7577042B" w14:textId="0D224656" w:rsidR="008F146F" w:rsidRPr="008D61ED" w:rsidRDefault="008F146F" w:rsidP="008F146F">
            <w:pPr>
              <w:shd w:val="clear" w:color="auto" w:fill="FFFFFF"/>
              <w:rPr>
                <w:rFonts w:ascii="Calibri" w:eastAsia="Times New Roman" w:hAnsi="Calibri" w:cs="Calibri"/>
                <w:sz w:val="24"/>
              </w:rPr>
            </w:pPr>
            <w:r w:rsidRPr="008D61ED">
              <w:rPr>
                <w:rFonts w:eastAsia="Times New Roman" w:cs="Arial"/>
                <w:sz w:val="22"/>
                <w:szCs w:val="22"/>
                <w:shd w:val="clear" w:color="auto" w:fill="FFFFFF"/>
              </w:rPr>
              <w:t>Upon completion of this course</w:t>
            </w:r>
            <w:r>
              <w:rPr>
                <w:rFonts w:eastAsia="Times New Roman" w:cs="Arial"/>
                <w:sz w:val="22"/>
                <w:szCs w:val="22"/>
                <w:shd w:val="clear" w:color="auto" w:fill="FFFFFF"/>
              </w:rPr>
              <w:t>, t</w:t>
            </w:r>
            <w:r w:rsidRPr="008D61ED">
              <w:rPr>
                <w:rFonts w:eastAsia="Times New Roman" w:cs="Arial"/>
                <w:sz w:val="22"/>
                <w:szCs w:val="22"/>
                <w:shd w:val="clear" w:color="auto" w:fill="FFFFFF"/>
              </w:rPr>
              <w:t>he student will be able to research and analyze topics relevant to animal behavior and communicate this information verbally, visually and in writing.</w:t>
            </w:r>
          </w:p>
          <w:p w14:paraId="78C06FB9" w14:textId="77777777" w:rsidR="008F146F" w:rsidRPr="008D61ED" w:rsidRDefault="008F146F" w:rsidP="008F146F">
            <w:pPr>
              <w:rPr>
                <w:rFonts w:ascii="Times New Roman" w:hAnsi="Times New Roman"/>
                <w:sz w:val="24"/>
              </w:rPr>
            </w:pPr>
          </w:p>
        </w:tc>
        <w:tc>
          <w:tcPr>
            <w:tcW w:w="1951" w:type="dxa"/>
          </w:tcPr>
          <w:p w14:paraId="098B0525" w14:textId="087A3C34" w:rsidR="008F146F" w:rsidRPr="00087AEB" w:rsidRDefault="008F146F" w:rsidP="008F146F">
            <w:pPr>
              <w:jc w:val="center"/>
              <w:rPr>
                <w:rFonts w:ascii="Times New Roman" w:hAnsi="Times New Roman"/>
                <w:sz w:val="24"/>
              </w:rPr>
            </w:pPr>
            <w:r w:rsidRPr="00D04BE6">
              <w:rPr>
                <w:rFonts w:cs="Arial"/>
                <w:szCs w:val="20"/>
                <w:highlight w:val="yellow"/>
              </w:rPr>
              <w:t>F21</w:t>
            </w:r>
          </w:p>
        </w:tc>
        <w:tc>
          <w:tcPr>
            <w:tcW w:w="1983" w:type="dxa"/>
          </w:tcPr>
          <w:p w14:paraId="35511683" w14:textId="107113C7" w:rsidR="008F146F" w:rsidRPr="00087AEB" w:rsidRDefault="008F146F" w:rsidP="008F146F">
            <w:pPr>
              <w:jc w:val="center"/>
              <w:rPr>
                <w:rFonts w:ascii="Times New Roman" w:hAnsi="Times New Roman"/>
                <w:sz w:val="24"/>
              </w:rPr>
            </w:pPr>
            <w:r w:rsidRPr="00C96751">
              <w:rPr>
                <w:rFonts w:cs="Arial"/>
                <w:szCs w:val="20"/>
                <w:highlight w:val="magenta"/>
              </w:rPr>
              <w:t>Sp22</w:t>
            </w:r>
          </w:p>
        </w:tc>
      </w:tr>
      <w:tr w:rsidR="008F146F" w:rsidRPr="00382E55" w14:paraId="3720FC8A" w14:textId="77777777" w:rsidTr="00382E55">
        <w:trPr>
          <w:trHeight w:val="233"/>
          <w:jc w:val="center"/>
        </w:trPr>
        <w:tc>
          <w:tcPr>
            <w:tcW w:w="2695" w:type="dxa"/>
            <w:vMerge w:val="restart"/>
          </w:tcPr>
          <w:p w14:paraId="6C769905" w14:textId="77777777" w:rsidR="008F146F" w:rsidRDefault="008F146F" w:rsidP="008F146F">
            <w:pPr>
              <w:rPr>
                <w:rFonts w:cs="Arial"/>
                <w:szCs w:val="20"/>
              </w:rPr>
            </w:pPr>
            <w:r w:rsidRPr="008D61ED">
              <w:rPr>
                <w:rFonts w:cs="Arial"/>
                <w:szCs w:val="20"/>
              </w:rPr>
              <w:t xml:space="preserve">BIOL 131 Animal Biology Laboratory </w:t>
            </w:r>
          </w:p>
          <w:p w14:paraId="77647BDE" w14:textId="0A644C7A" w:rsidR="008F146F" w:rsidRPr="00382E55" w:rsidRDefault="008F146F" w:rsidP="008F146F">
            <w:pPr>
              <w:rPr>
                <w:rFonts w:ascii="Times New Roman" w:hAnsi="Times New Roman"/>
                <w:sz w:val="24"/>
              </w:rPr>
            </w:pPr>
            <w:r>
              <w:rPr>
                <w:rFonts w:cs="Arial"/>
                <w:szCs w:val="20"/>
              </w:rPr>
              <w:t>Fall only</w:t>
            </w:r>
          </w:p>
        </w:tc>
        <w:tc>
          <w:tcPr>
            <w:tcW w:w="4436" w:type="dxa"/>
          </w:tcPr>
          <w:p w14:paraId="540D8B6E" w14:textId="7C80EF9C" w:rsidR="008F146F" w:rsidRPr="008D61ED" w:rsidRDefault="008F146F" w:rsidP="008F146F">
            <w:pPr>
              <w:shd w:val="clear" w:color="auto" w:fill="FFFFFF"/>
              <w:rPr>
                <w:rFonts w:ascii="Calibri" w:eastAsia="Times New Roman" w:hAnsi="Calibri" w:cs="Calibri"/>
                <w:sz w:val="24"/>
              </w:rPr>
            </w:pPr>
            <w:r w:rsidRPr="008D61ED">
              <w:rPr>
                <w:rFonts w:eastAsia="Times New Roman" w:cs="Arial"/>
                <w:sz w:val="22"/>
                <w:szCs w:val="22"/>
                <w:shd w:val="clear" w:color="auto" w:fill="FFFFFF"/>
              </w:rPr>
              <w:t>Upon completion of this course</w:t>
            </w:r>
            <w:r>
              <w:rPr>
                <w:rFonts w:eastAsia="Times New Roman" w:cs="Arial"/>
                <w:sz w:val="22"/>
                <w:szCs w:val="22"/>
                <w:shd w:val="clear" w:color="auto" w:fill="FFFFFF"/>
              </w:rPr>
              <w:t>, t</w:t>
            </w:r>
            <w:r w:rsidRPr="008D61ED">
              <w:rPr>
                <w:rFonts w:eastAsia="Times New Roman" w:cs="Arial"/>
                <w:sz w:val="22"/>
                <w:szCs w:val="22"/>
                <w:shd w:val="clear" w:color="auto" w:fill="FFFFFF"/>
              </w:rPr>
              <w:t>he student will be able to describe, evaluate and discuss the survival strategies of different animal behaviors.</w:t>
            </w:r>
          </w:p>
          <w:p w14:paraId="64F0EBAF" w14:textId="77777777" w:rsidR="008F146F" w:rsidRPr="008D61ED" w:rsidRDefault="008F146F" w:rsidP="008F146F">
            <w:pPr>
              <w:rPr>
                <w:rFonts w:ascii="Times New Roman" w:hAnsi="Times New Roman"/>
                <w:sz w:val="24"/>
              </w:rPr>
            </w:pPr>
          </w:p>
        </w:tc>
        <w:tc>
          <w:tcPr>
            <w:tcW w:w="1951" w:type="dxa"/>
          </w:tcPr>
          <w:p w14:paraId="098E721E" w14:textId="24388456" w:rsidR="008F146F" w:rsidRPr="008D61ED" w:rsidRDefault="008F146F" w:rsidP="008F146F">
            <w:pPr>
              <w:jc w:val="center"/>
              <w:rPr>
                <w:rFonts w:ascii="Times New Roman" w:hAnsi="Times New Roman"/>
                <w:sz w:val="24"/>
              </w:rPr>
            </w:pPr>
            <w:r w:rsidRPr="00E67043">
              <w:rPr>
                <w:rFonts w:cs="Arial"/>
                <w:szCs w:val="20"/>
                <w:highlight w:val="yellow"/>
              </w:rPr>
              <w:t>F21</w:t>
            </w:r>
          </w:p>
        </w:tc>
        <w:tc>
          <w:tcPr>
            <w:tcW w:w="1983" w:type="dxa"/>
          </w:tcPr>
          <w:p w14:paraId="38BC9EB3" w14:textId="5C45FAEC" w:rsidR="008F146F" w:rsidRPr="008D61ED" w:rsidRDefault="008F146F" w:rsidP="008F146F">
            <w:pPr>
              <w:jc w:val="center"/>
              <w:rPr>
                <w:rFonts w:ascii="Times New Roman" w:hAnsi="Times New Roman"/>
                <w:sz w:val="24"/>
              </w:rPr>
            </w:pPr>
            <w:r w:rsidRPr="00C96751">
              <w:rPr>
                <w:rFonts w:cs="Arial"/>
                <w:szCs w:val="20"/>
                <w:highlight w:val="magenta"/>
              </w:rPr>
              <w:t>Sp22</w:t>
            </w:r>
          </w:p>
        </w:tc>
      </w:tr>
      <w:tr w:rsidR="008F146F" w:rsidRPr="00382E55" w14:paraId="1AAF9269" w14:textId="77777777" w:rsidTr="00033D13">
        <w:trPr>
          <w:trHeight w:val="232"/>
          <w:jc w:val="center"/>
        </w:trPr>
        <w:tc>
          <w:tcPr>
            <w:tcW w:w="2695" w:type="dxa"/>
            <w:vMerge/>
            <w:tcBorders>
              <w:bottom w:val="nil"/>
            </w:tcBorders>
          </w:tcPr>
          <w:p w14:paraId="078506DD" w14:textId="77777777" w:rsidR="008F146F" w:rsidRPr="00382E55" w:rsidRDefault="008F146F" w:rsidP="008F146F">
            <w:pPr>
              <w:jc w:val="center"/>
              <w:rPr>
                <w:rFonts w:ascii="Times New Roman" w:hAnsi="Times New Roman"/>
                <w:sz w:val="24"/>
              </w:rPr>
            </w:pPr>
          </w:p>
        </w:tc>
        <w:tc>
          <w:tcPr>
            <w:tcW w:w="4436" w:type="dxa"/>
          </w:tcPr>
          <w:p w14:paraId="26AADF71" w14:textId="2340313B" w:rsidR="008F146F" w:rsidRPr="008D61ED" w:rsidRDefault="008F146F" w:rsidP="008F146F">
            <w:pPr>
              <w:rPr>
                <w:rFonts w:eastAsia="Times New Roman" w:cs="Arial"/>
                <w:sz w:val="22"/>
                <w:szCs w:val="22"/>
                <w:shd w:val="clear" w:color="auto" w:fill="FFFFFF"/>
              </w:rPr>
            </w:pPr>
            <w:r w:rsidRPr="008D61ED">
              <w:rPr>
                <w:rFonts w:eastAsia="Times New Roman" w:cs="Arial"/>
                <w:sz w:val="22"/>
                <w:szCs w:val="22"/>
                <w:shd w:val="clear" w:color="auto" w:fill="FFFFFF"/>
              </w:rPr>
              <w:t>Upon completion of this course</w:t>
            </w:r>
            <w:r>
              <w:rPr>
                <w:rFonts w:eastAsia="Times New Roman" w:cs="Arial"/>
                <w:sz w:val="22"/>
                <w:szCs w:val="22"/>
                <w:shd w:val="clear" w:color="auto" w:fill="FFFFFF"/>
              </w:rPr>
              <w:t>, t</w:t>
            </w:r>
            <w:r w:rsidRPr="008D61ED">
              <w:rPr>
                <w:rFonts w:eastAsia="Times New Roman" w:cs="Arial"/>
                <w:sz w:val="22"/>
                <w:szCs w:val="22"/>
                <w:shd w:val="clear" w:color="auto" w:fill="FFFFFF"/>
              </w:rPr>
              <w:t xml:space="preserve">he student will be able to apply critical thinking skills and the scientific thought process to analyze animal behaviors in field, </w:t>
            </w:r>
            <w:proofErr w:type="gramStart"/>
            <w:r w:rsidRPr="008D61ED">
              <w:rPr>
                <w:rFonts w:eastAsia="Times New Roman" w:cs="Arial"/>
                <w:sz w:val="22"/>
                <w:szCs w:val="22"/>
                <w:shd w:val="clear" w:color="auto" w:fill="FFFFFF"/>
              </w:rPr>
              <w:t>captive</w:t>
            </w:r>
            <w:proofErr w:type="gramEnd"/>
            <w:r w:rsidRPr="008D61ED">
              <w:rPr>
                <w:rFonts w:eastAsia="Times New Roman" w:cs="Arial"/>
                <w:sz w:val="22"/>
                <w:szCs w:val="22"/>
                <w:shd w:val="clear" w:color="auto" w:fill="FFFFFF"/>
              </w:rPr>
              <w:t xml:space="preserve"> and laboratory settings.</w:t>
            </w:r>
          </w:p>
          <w:p w14:paraId="1564FFC4" w14:textId="77777777" w:rsidR="008F146F" w:rsidRPr="008D61ED" w:rsidRDefault="008F146F" w:rsidP="008F146F">
            <w:pPr>
              <w:rPr>
                <w:rFonts w:ascii="Times New Roman" w:hAnsi="Times New Roman"/>
                <w:sz w:val="24"/>
              </w:rPr>
            </w:pPr>
          </w:p>
        </w:tc>
        <w:tc>
          <w:tcPr>
            <w:tcW w:w="1951" w:type="dxa"/>
          </w:tcPr>
          <w:p w14:paraId="5EB4AD83" w14:textId="6599E5DE" w:rsidR="008F146F" w:rsidRPr="008D61ED" w:rsidRDefault="008F146F" w:rsidP="008F146F">
            <w:pPr>
              <w:jc w:val="center"/>
              <w:rPr>
                <w:rFonts w:ascii="Times New Roman" w:hAnsi="Times New Roman"/>
                <w:sz w:val="24"/>
              </w:rPr>
            </w:pPr>
            <w:r w:rsidRPr="00BE4602">
              <w:rPr>
                <w:rFonts w:cs="Arial"/>
                <w:szCs w:val="20"/>
                <w:highlight w:val="cyan"/>
              </w:rPr>
              <w:t>F22</w:t>
            </w:r>
          </w:p>
        </w:tc>
        <w:tc>
          <w:tcPr>
            <w:tcW w:w="1983" w:type="dxa"/>
          </w:tcPr>
          <w:p w14:paraId="547153FA" w14:textId="4AE32991" w:rsidR="008F146F" w:rsidRPr="008D61ED" w:rsidRDefault="008F146F" w:rsidP="008F146F">
            <w:pPr>
              <w:jc w:val="center"/>
              <w:rPr>
                <w:rFonts w:ascii="Times New Roman" w:hAnsi="Times New Roman"/>
                <w:sz w:val="24"/>
              </w:rPr>
            </w:pPr>
            <w:r w:rsidRPr="00B94DED">
              <w:rPr>
                <w:rFonts w:cs="Arial"/>
                <w:szCs w:val="20"/>
              </w:rPr>
              <w:t>Sp23</w:t>
            </w:r>
          </w:p>
        </w:tc>
      </w:tr>
      <w:tr w:rsidR="008F146F" w:rsidRPr="00382E55" w14:paraId="72E9319A" w14:textId="77777777" w:rsidTr="00033D13">
        <w:trPr>
          <w:trHeight w:val="232"/>
          <w:jc w:val="center"/>
        </w:trPr>
        <w:tc>
          <w:tcPr>
            <w:tcW w:w="2695" w:type="dxa"/>
            <w:tcBorders>
              <w:top w:val="nil"/>
              <w:bottom w:val="nil"/>
            </w:tcBorders>
          </w:tcPr>
          <w:p w14:paraId="66671ECD" w14:textId="77777777" w:rsidR="008F146F" w:rsidRPr="00382E55" w:rsidRDefault="008F146F" w:rsidP="008F146F">
            <w:pPr>
              <w:jc w:val="center"/>
              <w:rPr>
                <w:rFonts w:ascii="Times New Roman" w:hAnsi="Times New Roman"/>
                <w:sz w:val="24"/>
              </w:rPr>
            </w:pPr>
          </w:p>
        </w:tc>
        <w:tc>
          <w:tcPr>
            <w:tcW w:w="4436" w:type="dxa"/>
          </w:tcPr>
          <w:p w14:paraId="044ABBC9" w14:textId="48019397" w:rsidR="008F146F" w:rsidRPr="008D61ED" w:rsidRDefault="008F146F" w:rsidP="008F146F">
            <w:pPr>
              <w:rPr>
                <w:rFonts w:eastAsia="Times New Roman" w:cs="Arial"/>
                <w:sz w:val="22"/>
                <w:szCs w:val="22"/>
                <w:shd w:val="clear" w:color="auto" w:fill="FFFFFF"/>
              </w:rPr>
            </w:pPr>
            <w:r w:rsidRPr="008D61ED">
              <w:rPr>
                <w:rFonts w:eastAsia="Times New Roman" w:cs="Arial"/>
                <w:sz w:val="22"/>
                <w:szCs w:val="22"/>
                <w:shd w:val="clear" w:color="auto" w:fill="FFFFFF"/>
              </w:rPr>
              <w:t>Upon completion of this course</w:t>
            </w:r>
            <w:r>
              <w:rPr>
                <w:rFonts w:eastAsia="Times New Roman" w:cs="Arial"/>
                <w:sz w:val="22"/>
                <w:szCs w:val="22"/>
                <w:shd w:val="clear" w:color="auto" w:fill="FFFFFF"/>
              </w:rPr>
              <w:t>, t</w:t>
            </w:r>
            <w:r w:rsidRPr="008D61ED">
              <w:rPr>
                <w:rFonts w:eastAsia="Times New Roman" w:cs="Arial"/>
                <w:sz w:val="22"/>
                <w:szCs w:val="22"/>
                <w:shd w:val="clear" w:color="auto" w:fill="FFFFFF"/>
              </w:rPr>
              <w:t>he student will be able to observe and record specific aspects of animal behavior in field, captive and laboratory settings and form and evaluate hypotheses concerning the behavior’s evolution and ecological importance.</w:t>
            </w:r>
          </w:p>
          <w:p w14:paraId="1D159490" w14:textId="77777777" w:rsidR="008F146F" w:rsidRPr="008D61ED" w:rsidRDefault="008F146F" w:rsidP="008F146F">
            <w:pPr>
              <w:rPr>
                <w:rFonts w:ascii="Times New Roman" w:hAnsi="Times New Roman"/>
                <w:sz w:val="24"/>
              </w:rPr>
            </w:pPr>
          </w:p>
        </w:tc>
        <w:tc>
          <w:tcPr>
            <w:tcW w:w="1951" w:type="dxa"/>
          </w:tcPr>
          <w:p w14:paraId="5FF115FA" w14:textId="14D24236" w:rsidR="008F146F" w:rsidRPr="008D61ED" w:rsidRDefault="008F146F" w:rsidP="008F146F">
            <w:pPr>
              <w:jc w:val="center"/>
              <w:rPr>
                <w:rFonts w:ascii="Times New Roman" w:hAnsi="Times New Roman"/>
                <w:sz w:val="24"/>
              </w:rPr>
            </w:pPr>
            <w:r w:rsidRPr="00D04BE6">
              <w:rPr>
                <w:rFonts w:cs="Arial"/>
                <w:szCs w:val="20"/>
                <w:highlight w:val="green"/>
              </w:rPr>
              <w:t>F23</w:t>
            </w:r>
          </w:p>
        </w:tc>
        <w:tc>
          <w:tcPr>
            <w:tcW w:w="1983" w:type="dxa"/>
          </w:tcPr>
          <w:p w14:paraId="3EE50477" w14:textId="337075CC" w:rsidR="008F146F" w:rsidRPr="008D61ED" w:rsidRDefault="008F146F" w:rsidP="008F146F">
            <w:pPr>
              <w:jc w:val="center"/>
              <w:rPr>
                <w:rFonts w:ascii="Times New Roman" w:hAnsi="Times New Roman"/>
                <w:sz w:val="24"/>
              </w:rPr>
            </w:pPr>
            <w:r w:rsidRPr="00941B58">
              <w:rPr>
                <w:rFonts w:cs="Arial"/>
                <w:szCs w:val="20"/>
              </w:rPr>
              <w:t>Sp24</w:t>
            </w:r>
          </w:p>
        </w:tc>
      </w:tr>
      <w:tr w:rsidR="008F146F" w:rsidRPr="00382E55" w14:paraId="3CF48796" w14:textId="77777777" w:rsidTr="00033D13">
        <w:trPr>
          <w:trHeight w:val="232"/>
          <w:jc w:val="center"/>
        </w:trPr>
        <w:tc>
          <w:tcPr>
            <w:tcW w:w="2695" w:type="dxa"/>
            <w:tcBorders>
              <w:top w:val="nil"/>
            </w:tcBorders>
          </w:tcPr>
          <w:p w14:paraId="28F3C28F" w14:textId="77777777" w:rsidR="008F146F" w:rsidRPr="00382E55" w:rsidRDefault="008F146F" w:rsidP="008F146F">
            <w:pPr>
              <w:jc w:val="center"/>
              <w:rPr>
                <w:rFonts w:ascii="Times New Roman" w:hAnsi="Times New Roman"/>
                <w:sz w:val="24"/>
              </w:rPr>
            </w:pPr>
          </w:p>
        </w:tc>
        <w:tc>
          <w:tcPr>
            <w:tcW w:w="4436" w:type="dxa"/>
          </w:tcPr>
          <w:p w14:paraId="4212B74E" w14:textId="5F2F77E9" w:rsidR="008F146F" w:rsidRPr="008D61ED" w:rsidRDefault="008F146F" w:rsidP="008F146F">
            <w:pPr>
              <w:rPr>
                <w:rFonts w:eastAsia="Times New Roman" w:cs="Arial"/>
                <w:sz w:val="22"/>
                <w:szCs w:val="22"/>
              </w:rPr>
            </w:pPr>
            <w:r w:rsidRPr="008D61ED">
              <w:rPr>
                <w:rFonts w:eastAsia="Times New Roman" w:cs="Arial"/>
                <w:sz w:val="22"/>
                <w:szCs w:val="22"/>
                <w:shd w:val="clear" w:color="auto" w:fill="FFFFFF"/>
              </w:rPr>
              <w:t>Upon completion of this course</w:t>
            </w:r>
            <w:r>
              <w:rPr>
                <w:rFonts w:eastAsia="Times New Roman" w:cs="Arial"/>
                <w:sz w:val="22"/>
                <w:szCs w:val="22"/>
                <w:shd w:val="clear" w:color="auto" w:fill="FFFFFF"/>
              </w:rPr>
              <w:t>, t</w:t>
            </w:r>
            <w:r w:rsidRPr="008D61ED">
              <w:rPr>
                <w:rFonts w:eastAsia="Times New Roman" w:cs="Arial"/>
                <w:sz w:val="22"/>
                <w:szCs w:val="22"/>
                <w:shd w:val="clear" w:color="auto" w:fill="FFFFFF"/>
              </w:rPr>
              <w:t>he student will be able to research and analyze topics relevant to animal behavior and communicate this information verbally, visually, and in writing.</w:t>
            </w:r>
          </w:p>
          <w:p w14:paraId="2A7BC2EA" w14:textId="77777777" w:rsidR="008F146F" w:rsidRPr="008D61ED" w:rsidRDefault="008F146F" w:rsidP="008F146F">
            <w:pPr>
              <w:rPr>
                <w:rFonts w:ascii="Times New Roman" w:hAnsi="Times New Roman"/>
                <w:sz w:val="24"/>
              </w:rPr>
            </w:pPr>
          </w:p>
        </w:tc>
        <w:tc>
          <w:tcPr>
            <w:tcW w:w="1951" w:type="dxa"/>
          </w:tcPr>
          <w:p w14:paraId="68F1521D" w14:textId="5A8FCFE1" w:rsidR="008F146F" w:rsidRPr="008D61ED" w:rsidRDefault="008F146F" w:rsidP="008F146F">
            <w:pPr>
              <w:jc w:val="center"/>
              <w:rPr>
                <w:rFonts w:ascii="Times New Roman" w:hAnsi="Times New Roman"/>
                <w:sz w:val="24"/>
              </w:rPr>
            </w:pPr>
            <w:r w:rsidRPr="00E67043">
              <w:rPr>
                <w:rFonts w:cs="Arial"/>
                <w:szCs w:val="20"/>
                <w:highlight w:val="yellow"/>
              </w:rPr>
              <w:t>F21</w:t>
            </w:r>
          </w:p>
        </w:tc>
        <w:tc>
          <w:tcPr>
            <w:tcW w:w="1983" w:type="dxa"/>
          </w:tcPr>
          <w:p w14:paraId="0CE80AD7" w14:textId="1CDCE21D" w:rsidR="008F146F" w:rsidRPr="008D61ED" w:rsidRDefault="008F146F" w:rsidP="008F146F">
            <w:pPr>
              <w:jc w:val="center"/>
              <w:rPr>
                <w:rFonts w:ascii="Times New Roman" w:hAnsi="Times New Roman"/>
                <w:sz w:val="24"/>
              </w:rPr>
            </w:pPr>
            <w:r w:rsidRPr="00C96751">
              <w:rPr>
                <w:rFonts w:cs="Arial"/>
                <w:szCs w:val="20"/>
                <w:highlight w:val="magenta"/>
              </w:rPr>
              <w:t>Sp22</w:t>
            </w:r>
          </w:p>
        </w:tc>
      </w:tr>
      <w:tr w:rsidR="008F146F" w:rsidRPr="00382E55" w14:paraId="22272610" w14:textId="77777777" w:rsidTr="00382E55">
        <w:trPr>
          <w:trHeight w:val="233"/>
          <w:jc w:val="center"/>
        </w:trPr>
        <w:tc>
          <w:tcPr>
            <w:tcW w:w="2695" w:type="dxa"/>
            <w:vMerge w:val="restart"/>
          </w:tcPr>
          <w:p w14:paraId="5C9091E5" w14:textId="6DA0FEFB" w:rsidR="008F146F" w:rsidRPr="008D61ED" w:rsidRDefault="008F146F" w:rsidP="008F146F">
            <w:pPr>
              <w:rPr>
                <w:rFonts w:ascii="Times New Roman" w:hAnsi="Times New Roman"/>
                <w:sz w:val="24"/>
              </w:rPr>
            </w:pPr>
            <w:r w:rsidRPr="008D61ED">
              <w:rPr>
                <w:rFonts w:cs="Arial"/>
                <w:szCs w:val="20"/>
              </w:rPr>
              <w:lastRenderedPageBreak/>
              <w:t>BIOL 140 Environmental Biology</w:t>
            </w:r>
          </w:p>
        </w:tc>
        <w:tc>
          <w:tcPr>
            <w:tcW w:w="4436" w:type="dxa"/>
          </w:tcPr>
          <w:p w14:paraId="590C3571" w14:textId="428839D6" w:rsidR="008F146F" w:rsidRPr="008D61ED" w:rsidRDefault="008F146F" w:rsidP="008F146F">
            <w:pPr>
              <w:rPr>
                <w:rFonts w:eastAsia="Times New Roman" w:cs="Arial"/>
                <w:sz w:val="22"/>
                <w:szCs w:val="22"/>
              </w:rPr>
            </w:pPr>
            <w:r w:rsidRPr="008D61ED">
              <w:rPr>
                <w:rFonts w:eastAsia="Times New Roman" w:cs="Arial"/>
                <w:sz w:val="22"/>
                <w:szCs w:val="22"/>
                <w:shd w:val="clear" w:color="auto" w:fill="FFFFFF"/>
              </w:rPr>
              <w:t>Upon completion of this course</w:t>
            </w:r>
            <w:r>
              <w:rPr>
                <w:rFonts w:eastAsia="Times New Roman" w:cs="Arial"/>
                <w:sz w:val="22"/>
                <w:szCs w:val="22"/>
                <w:shd w:val="clear" w:color="auto" w:fill="FFFFFF"/>
              </w:rPr>
              <w:t>, t</w:t>
            </w:r>
            <w:r w:rsidRPr="008D61ED">
              <w:rPr>
                <w:rFonts w:eastAsia="Times New Roman" w:cs="Arial"/>
                <w:sz w:val="22"/>
                <w:szCs w:val="22"/>
                <w:shd w:val="clear" w:color="auto" w:fill="FFFFFF"/>
              </w:rPr>
              <w:t>he student will be able to apply critical thinking skills and the scientific method to understand and evaluate issues relevant to environmental biology.</w:t>
            </w:r>
          </w:p>
          <w:p w14:paraId="3139F089" w14:textId="77777777" w:rsidR="008F146F" w:rsidRPr="008D61ED" w:rsidRDefault="008F146F" w:rsidP="008F146F">
            <w:pPr>
              <w:rPr>
                <w:rFonts w:ascii="Times New Roman" w:hAnsi="Times New Roman"/>
                <w:sz w:val="24"/>
              </w:rPr>
            </w:pPr>
          </w:p>
        </w:tc>
        <w:tc>
          <w:tcPr>
            <w:tcW w:w="1951" w:type="dxa"/>
          </w:tcPr>
          <w:p w14:paraId="16CD724B" w14:textId="1EC5B71E" w:rsidR="008F146F" w:rsidRPr="008D61ED" w:rsidRDefault="008F146F" w:rsidP="008F146F">
            <w:pPr>
              <w:jc w:val="center"/>
              <w:rPr>
                <w:rFonts w:ascii="Times New Roman" w:hAnsi="Times New Roman"/>
                <w:sz w:val="24"/>
              </w:rPr>
            </w:pPr>
            <w:r w:rsidRPr="00E67043">
              <w:rPr>
                <w:rFonts w:cs="Arial"/>
                <w:szCs w:val="20"/>
                <w:highlight w:val="yellow"/>
              </w:rPr>
              <w:t>F21</w:t>
            </w:r>
          </w:p>
        </w:tc>
        <w:tc>
          <w:tcPr>
            <w:tcW w:w="1983" w:type="dxa"/>
          </w:tcPr>
          <w:p w14:paraId="62A65566" w14:textId="5259923E" w:rsidR="008F146F" w:rsidRPr="008D61ED" w:rsidRDefault="008F146F" w:rsidP="008F146F">
            <w:pPr>
              <w:jc w:val="center"/>
              <w:rPr>
                <w:rFonts w:ascii="Times New Roman" w:hAnsi="Times New Roman"/>
                <w:sz w:val="24"/>
              </w:rPr>
            </w:pPr>
            <w:r w:rsidRPr="00C96751">
              <w:rPr>
                <w:rFonts w:cs="Arial"/>
                <w:szCs w:val="20"/>
                <w:highlight w:val="magenta"/>
              </w:rPr>
              <w:t>Sp22</w:t>
            </w:r>
          </w:p>
        </w:tc>
      </w:tr>
      <w:tr w:rsidR="008F146F" w:rsidRPr="00382E55" w14:paraId="635FEF38" w14:textId="77777777" w:rsidTr="00382E55">
        <w:trPr>
          <w:trHeight w:val="233"/>
          <w:jc w:val="center"/>
        </w:trPr>
        <w:tc>
          <w:tcPr>
            <w:tcW w:w="2695" w:type="dxa"/>
            <w:vMerge/>
          </w:tcPr>
          <w:p w14:paraId="78EC8CC0" w14:textId="77777777" w:rsidR="008F146F" w:rsidRPr="008D61ED" w:rsidRDefault="008F146F" w:rsidP="008F146F">
            <w:pPr>
              <w:rPr>
                <w:rFonts w:ascii="Times New Roman" w:hAnsi="Times New Roman"/>
                <w:sz w:val="24"/>
              </w:rPr>
            </w:pPr>
          </w:p>
        </w:tc>
        <w:tc>
          <w:tcPr>
            <w:tcW w:w="4436" w:type="dxa"/>
          </w:tcPr>
          <w:p w14:paraId="446B1BCC" w14:textId="2F48D08A" w:rsidR="008F146F" w:rsidRPr="008D61ED" w:rsidRDefault="008F146F" w:rsidP="008F146F">
            <w:pPr>
              <w:rPr>
                <w:rFonts w:eastAsia="Times New Roman" w:cs="Arial"/>
                <w:sz w:val="22"/>
                <w:szCs w:val="22"/>
              </w:rPr>
            </w:pPr>
            <w:r w:rsidRPr="008D61ED">
              <w:rPr>
                <w:rFonts w:eastAsia="Times New Roman" w:cs="Arial"/>
                <w:sz w:val="22"/>
                <w:szCs w:val="22"/>
                <w:shd w:val="clear" w:color="auto" w:fill="FFFFFF"/>
              </w:rPr>
              <w:t>Upon completion of this course</w:t>
            </w:r>
            <w:r>
              <w:rPr>
                <w:rFonts w:eastAsia="Times New Roman" w:cs="Arial"/>
                <w:sz w:val="22"/>
                <w:szCs w:val="22"/>
                <w:shd w:val="clear" w:color="auto" w:fill="FFFFFF"/>
              </w:rPr>
              <w:t>, t</w:t>
            </w:r>
            <w:r w:rsidRPr="008D61ED">
              <w:rPr>
                <w:rFonts w:eastAsia="Times New Roman" w:cs="Arial"/>
                <w:sz w:val="22"/>
                <w:szCs w:val="22"/>
                <w:shd w:val="clear" w:color="auto" w:fill="FFFFFF"/>
              </w:rPr>
              <w:t xml:space="preserve">he student will be able to describe, evaluate and discuss the dynamic inter-relationships between physical Earth, biological diversity, </w:t>
            </w:r>
            <w:proofErr w:type="gramStart"/>
            <w:r w:rsidRPr="008D61ED">
              <w:rPr>
                <w:rFonts w:eastAsia="Times New Roman" w:cs="Arial"/>
                <w:sz w:val="22"/>
                <w:szCs w:val="22"/>
                <w:shd w:val="clear" w:color="auto" w:fill="FFFFFF"/>
              </w:rPr>
              <w:t>ecosystems</w:t>
            </w:r>
            <w:proofErr w:type="gramEnd"/>
            <w:r w:rsidRPr="008D61ED">
              <w:rPr>
                <w:rFonts w:eastAsia="Times New Roman" w:cs="Arial"/>
                <w:sz w:val="22"/>
                <w:szCs w:val="22"/>
                <w:shd w:val="clear" w:color="auto" w:fill="FFFFFF"/>
              </w:rPr>
              <w:t xml:space="preserve"> and evolution.</w:t>
            </w:r>
          </w:p>
          <w:p w14:paraId="25E0961E" w14:textId="77777777" w:rsidR="008F146F" w:rsidRPr="008D61ED" w:rsidRDefault="008F146F" w:rsidP="008F146F">
            <w:pPr>
              <w:rPr>
                <w:rFonts w:ascii="Times New Roman" w:hAnsi="Times New Roman"/>
                <w:sz w:val="24"/>
              </w:rPr>
            </w:pPr>
          </w:p>
        </w:tc>
        <w:tc>
          <w:tcPr>
            <w:tcW w:w="1951" w:type="dxa"/>
          </w:tcPr>
          <w:p w14:paraId="33EBB3D2" w14:textId="2AC74EE6" w:rsidR="008F146F" w:rsidRPr="008D61ED" w:rsidRDefault="008F146F" w:rsidP="008F146F">
            <w:pPr>
              <w:jc w:val="center"/>
              <w:rPr>
                <w:rFonts w:ascii="Times New Roman" w:hAnsi="Times New Roman"/>
                <w:sz w:val="24"/>
              </w:rPr>
            </w:pPr>
            <w:r w:rsidRPr="00BE4602">
              <w:rPr>
                <w:rFonts w:cs="Arial"/>
                <w:szCs w:val="20"/>
                <w:highlight w:val="cyan"/>
              </w:rPr>
              <w:t>F22</w:t>
            </w:r>
          </w:p>
        </w:tc>
        <w:tc>
          <w:tcPr>
            <w:tcW w:w="1983" w:type="dxa"/>
          </w:tcPr>
          <w:p w14:paraId="745E5E98" w14:textId="75D19278" w:rsidR="008F146F" w:rsidRPr="008D61ED" w:rsidRDefault="008F146F" w:rsidP="008F146F">
            <w:pPr>
              <w:jc w:val="center"/>
              <w:rPr>
                <w:rFonts w:ascii="Times New Roman" w:hAnsi="Times New Roman"/>
                <w:sz w:val="24"/>
              </w:rPr>
            </w:pPr>
            <w:r w:rsidRPr="00B94DED">
              <w:rPr>
                <w:rFonts w:cs="Arial"/>
                <w:szCs w:val="20"/>
              </w:rPr>
              <w:t>Sp23</w:t>
            </w:r>
          </w:p>
        </w:tc>
      </w:tr>
      <w:tr w:rsidR="008F146F" w:rsidRPr="00382E55" w14:paraId="4AC23C07" w14:textId="77777777" w:rsidTr="00382E55">
        <w:trPr>
          <w:trHeight w:val="233"/>
          <w:jc w:val="center"/>
        </w:trPr>
        <w:tc>
          <w:tcPr>
            <w:tcW w:w="2695" w:type="dxa"/>
            <w:vMerge/>
          </w:tcPr>
          <w:p w14:paraId="47B202E5" w14:textId="77777777" w:rsidR="008F146F" w:rsidRPr="008D61ED" w:rsidRDefault="008F146F" w:rsidP="008F146F">
            <w:pPr>
              <w:rPr>
                <w:rFonts w:ascii="Times New Roman" w:hAnsi="Times New Roman"/>
                <w:sz w:val="24"/>
              </w:rPr>
            </w:pPr>
          </w:p>
        </w:tc>
        <w:tc>
          <w:tcPr>
            <w:tcW w:w="4436" w:type="dxa"/>
          </w:tcPr>
          <w:p w14:paraId="5C164297" w14:textId="60753FA2" w:rsidR="008F146F" w:rsidRPr="008D61ED" w:rsidRDefault="008F146F" w:rsidP="008F146F">
            <w:pPr>
              <w:rPr>
                <w:rFonts w:eastAsia="Times New Roman" w:cs="Arial"/>
                <w:sz w:val="22"/>
                <w:szCs w:val="22"/>
              </w:rPr>
            </w:pPr>
            <w:r w:rsidRPr="008D61ED">
              <w:rPr>
                <w:rFonts w:eastAsia="Times New Roman" w:cs="Arial"/>
                <w:sz w:val="22"/>
                <w:szCs w:val="22"/>
                <w:shd w:val="clear" w:color="auto" w:fill="FFFFFF"/>
              </w:rPr>
              <w:t>Upon completion of this course</w:t>
            </w:r>
            <w:r>
              <w:rPr>
                <w:rFonts w:eastAsia="Times New Roman" w:cs="Arial"/>
                <w:sz w:val="22"/>
                <w:szCs w:val="22"/>
                <w:shd w:val="clear" w:color="auto" w:fill="FFFFFF"/>
              </w:rPr>
              <w:t>, t</w:t>
            </w:r>
            <w:r w:rsidRPr="008D61ED">
              <w:rPr>
                <w:rFonts w:eastAsia="Times New Roman" w:cs="Arial"/>
                <w:sz w:val="22"/>
                <w:szCs w:val="22"/>
                <w:shd w:val="clear" w:color="auto" w:fill="FFFFFF"/>
              </w:rPr>
              <w:t>he student will be able to research and analyze topics relevant to environmental biology and communicate this information verbally, visually, and in writing.</w:t>
            </w:r>
          </w:p>
          <w:p w14:paraId="1325DED1" w14:textId="77777777" w:rsidR="008F146F" w:rsidRPr="008D61ED" w:rsidRDefault="008F146F" w:rsidP="008F146F">
            <w:pPr>
              <w:rPr>
                <w:rFonts w:ascii="Times New Roman" w:hAnsi="Times New Roman"/>
                <w:sz w:val="24"/>
              </w:rPr>
            </w:pPr>
          </w:p>
        </w:tc>
        <w:tc>
          <w:tcPr>
            <w:tcW w:w="1951" w:type="dxa"/>
          </w:tcPr>
          <w:p w14:paraId="2EE1ADF3" w14:textId="6BAFDE87" w:rsidR="008F146F" w:rsidRPr="008D61ED" w:rsidRDefault="008F146F" w:rsidP="008F146F">
            <w:pPr>
              <w:jc w:val="center"/>
              <w:rPr>
                <w:rFonts w:ascii="Times New Roman" w:hAnsi="Times New Roman"/>
                <w:sz w:val="24"/>
              </w:rPr>
            </w:pPr>
            <w:r w:rsidRPr="00D04BE6">
              <w:rPr>
                <w:rFonts w:cs="Arial"/>
                <w:szCs w:val="20"/>
                <w:highlight w:val="green"/>
              </w:rPr>
              <w:t>F23</w:t>
            </w:r>
          </w:p>
        </w:tc>
        <w:tc>
          <w:tcPr>
            <w:tcW w:w="1983" w:type="dxa"/>
          </w:tcPr>
          <w:p w14:paraId="22DB1BB2" w14:textId="32CB657C" w:rsidR="008F146F" w:rsidRPr="008D61ED" w:rsidRDefault="008F146F" w:rsidP="008F146F">
            <w:pPr>
              <w:jc w:val="center"/>
              <w:rPr>
                <w:rFonts w:ascii="Times New Roman" w:hAnsi="Times New Roman"/>
                <w:sz w:val="24"/>
              </w:rPr>
            </w:pPr>
            <w:r w:rsidRPr="00941B58">
              <w:rPr>
                <w:rFonts w:cs="Arial"/>
                <w:szCs w:val="20"/>
              </w:rPr>
              <w:t>Sp24</w:t>
            </w:r>
          </w:p>
        </w:tc>
      </w:tr>
      <w:tr w:rsidR="008F146F" w:rsidRPr="00382E55" w14:paraId="79DF572B" w14:textId="77777777" w:rsidTr="00382E55">
        <w:trPr>
          <w:trHeight w:val="233"/>
          <w:jc w:val="center"/>
        </w:trPr>
        <w:tc>
          <w:tcPr>
            <w:tcW w:w="2695" w:type="dxa"/>
            <w:vMerge w:val="restart"/>
          </w:tcPr>
          <w:p w14:paraId="0D5DEF2A" w14:textId="77777777" w:rsidR="008F146F" w:rsidRDefault="008F146F" w:rsidP="008F146F">
            <w:pPr>
              <w:rPr>
                <w:rFonts w:cs="Arial"/>
                <w:szCs w:val="20"/>
              </w:rPr>
            </w:pPr>
            <w:r w:rsidRPr="005F00F3">
              <w:rPr>
                <w:rFonts w:cs="Arial"/>
                <w:szCs w:val="20"/>
              </w:rPr>
              <w:t xml:space="preserve">BIOL 143 Biology, Oceanography and Geoscience of Baja California </w:t>
            </w:r>
          </w:p>
          <w:p w14:paraId="00ECFD3F" w14:textId="02AFE004" w:rsidR="008F146F" w:rsidRPr="005F00F3" w:rsidRDefault="008F146F" w:rsidP="008F146F">
            <w:pPr>
              <w:rPr>
                <w:rFonts w:ascii="Times New Roman" w:hAnsi="Times New Roman"/>
                <w:sz w:val="24"/>
              </w:rPr>
            </w:pPr>
            <w:r>
              <w:rPr>
                <w:rFonts w:cs="Arial"/>
                <w:szCs w:val="20"/>
              </w:rPr>
              <w:t>Fall only</w:t>
            </w:r>
          </w:p>
        </w:tc>
        <w:tc>
          <w:tcPr>
            <w:tcW w:w="4436" w:type="dxa"/>
          </w:tcPr>
          <w:p w14:paraId="2F10B557" w14:textId="5CCB1CC1" w:rsidR="008F146F" w:rsidRPr="005F00F3" w:rsidRDefault="008F146F" w:rsidP="008F146F">
            <w:pPr>
              <w:rPr>
                <w:rFonts w:eastAsia="Times New Roman" w:cs="Arial"/>
                <w:sz w:val="22"/>
                <w:szCs w:val="22"/>
                <w:shd w:val="clear" w:color="auto" w:fill="FFFFFF"/>
              </w:rPr>
            </w:pPr>
            <w:r w:rsidRPr="005F00F3">
              <w:rPr>
                <w:rFonts w:eastAsia="Times New Roman" w:cs="Arial"/>
                <w:sz w:val="22"/>
                <w:szCs w:val="22"/>
                <w:shd w:val="clear" w:color="auto" w:fill="FFFFFF"/>
              </w:rPr>
              <w:t>Upon completion of this course</w:t>
            </w:r>
            <w:r>
              <w:rPr>
                <w:rFonts w:eastAsia="Times New Roman" w:cs="Arial"/>
                <w:sz w:val="22"/>
                <w:szCs w:val="22"/>
                <w:shd w:val="clear" w:color="auto" w:fill="FFFFFF"/>
              </w:rPr>
              <w:t>, t</w:t>
            </w:r>
            <w:r w:rsidRPr="005F00F3">
              <w:rPr>
                <w:rFonts w:eastAsia="Times New Roman" w:cs="Arial"/>
                <w:sz w:val="22"/>
                <w:szCs w:val="22"/>
                <w:shd w:val="clear" w:color="auto" w:fill="FFFFFF"/>
              </w:rPr>
              <w:t>he student will be able to apply critical thinking skills and the scientific thought process to understand and evaluate issues relevant to the biology, oceanography and geoscience of southern California and Baja California, Mexico.</w:t>
            </w:r>
          </w:p>
          <w:p w14:paraId="1EBBFD55" w14:textId="77777777" w:rsidR="008F146F" w:rsidRPr="005F00F3" w:rsidRDefault="008F146F" w:rsidP="008F146F">
            <w:pPr>
              <w:rPr>
                <w:rFonts w:ascii="Times New Roman" w:hAnsi="Times New Roman"/>
                <w:sz w:val="24"/>
              </w:rPr>
            </w:pPr>
          </w:p>
        </w:tc>
        <w:tc>
          <w:tcPr>
            <w:tcW w:w="1951" w:type="dxa"/>
          </w:tcPr>
          <w:p w14:paraId="2CF25623" w14:textId="6A30E7B4" w:rsidR="008F146F" w:rsidRPr="005F00F3" w:rsidRDefault="008F146F" w:rsidP="008F146F">
            <w:pPr>
              <w:jc w:val="center"/>
              <w:rPr>
                <w:rFonts w:ascii="Times New Roman" w:hAnsi="Times New Roman"/>
                <w:sz w:val="24"/>
              </w:rPr>
            </w:pPr>
            <w:r w:rsidRPr="00E67043">
              <w:rPr>
                <w:rFonts w:cs="Arial"/>
                <w:szCs w:val="20"/>
                <w:highlight w:val="yellow"/>
              </w:rPr>
              <w:t>F21</w:t>
            </w:r>
          </w:p>
        </w:tc>
        <w:tc>
          <w:tcPr>
            <w:tcW w:w="1983" w:type="dxa"/>
          </w:tcPr>
          <w:p w14:paraId="67DF3ACA" w14:textId="03AA563D" w:rsidR="008F146F" w:rsidRPr="005F00F3" w:rsidRDefault="008F146F" w:rsidP="008F146F">
            <w:pPr>
              <w:jc w:val="center"/>
              <w:rPr>
                <w:rFonts w:ascii="Times New Roman" w:hAnsi="Times New Roman"/>
                <w:sz w:val="24"/>
              </w:rPr>
            </w:pPr>
            <w:r w:rsidRPr="00C96751">
              <w:rPr>
                <w:rFonts w:cs="Arial"/>
                <w:szCs w:val="20"/>
                <w:highlight w:val="magenta"/>
              </w:rPr>
              <w:t>Sp22</w:t>
            </w:r>
          </w:p>
        </w:tc>
      </w:tr>
      <w:tr w:rsidR="008F146F" w:rsidRPr="00382E55" w14:paraId="43D8509F" w14:textId="77777777" w:rsidTr="00382E55">
        <w:trPr>
          <w:trHeight w:val="233"/>
          <w:jc w:val="center"/>
        </w:trPr>
        <w:tc>
          <w:tcPr>
            <w:tcW w:w="2695" w:type="dxa"/>
            <w:vMerge/>
          </w:tcPr>
          <w:p w14:paraId="217E330E" w14:textId="77777777" w:rsidR="008F146F" w:rsidRPr="005F00F3" w:rsidRDefault="008F146F" w:rsidP="008F146F">
            <w:pPr>
              <w:rPr>
                <w:rFonts w:cs="Arial"/>
                <w:szCs w:val="20"/>
              </w:rPr>
            </w:pPr>
          </w:p>
        </w:tc>
        <w:tc>
          <w:tcPr>
            <w:tcW w:w="4436" w:type="dxa"/>
          </w:tcPr>
          <w:p w14:paraId="2F098786" w14:textId="635C6E06" w:rsidR="008F146F" w:rsidRPr="005F00F3" w:rsidRDefault="008F146F" w:rsidP="008F146F">
            <w:pPr>
              <w:rPr>
                <w:rFonts w:eastAsia="Times New Roman" w:cs="Arial"/>
                <w:sz w:val="22"/>
                <w:szCs w:val="22"/>
                <w:shd w:val="clear" w:color="auto" w:fill="FFFFFF"/>
              </w:rPr>
            </w:pPr>
            <w:r w:rsidRPr="005F00F3">
              <w:rPr>
                <w:rFonts w:eastAsia="Times New Roman" w:cs="Arial"/>
                <w:sz w:val="22"/>
                <w:szCs w:val="22"/>
                <w:shd w:val="clear" w:color="auto" w:fill="FFFFFF"/>
              </w:rPr>
              <w:t>Upon completion of this course</w:t>
            </w:r>
            <w:r>
              <w:rPr>
                <w:rFonts w:eastAsia="Times New Roman" w:cs="Arial"/>
                <w:sz w:val="22"/>
                <w:szCs w:val="22"/>
                <w:shd w:val="clear" w:color="auto" w:fill="FFFFFF"/>
              </w:rPr>
              <w:t>, t</w:t>
            </w:r>
            <w:r w:rsidRPr="005F00F3">
              <w:rPr>
                <w:rFonts w:eastAsia="Times New Roman" w:cs="Arial"/>
                <w:sz w:val="22"/>
                <w:szCs w:val="22"/>
                <w:shd w:val="clear" w:color="auto" w:fill="FFFFFF"/>
              </w:rPr>
              <w:t>he student will be able to describe, evaluate and discuss the dynamic inter-relationships between physical and biological systems of the Pacific Ocean, Gulf of California, and the peninsula of Baja California.</w:t>
            </w:r>
          </w:p>
          <w:p w14:paraId="0179566A" w14:textId="77777777" w:rsidR="008F146F" w:rsidRPr="005F00F3" w:rsidRDefault="008F146F" w:rsidP="008F146F">
            <w:pPr>
              <w:rPr>
                <w:rFonts w:ascii="Times New Roman" w:hAnsi="Times New Roman"/>
                <w:sz w:val="24"/>
              </w:rPr>
            </w:pPr>
          </w:p>
        </w:tc>
        <w:tc>
          <w:tcPr>
            <w:tcW w:w="1951" w:type="dxa"/>
          </w:tcPr>
          <w:p w14:paraId="26F4C812" w14:textId="3A281D0F" w:rsidR="008F146F" w:rsidRPr="005F00F3" w:rsidRDefault="008F146F" w:rsidP="008F146F">
            <w:pPr>
              <w:jc w:val="center"/>
              <w:rPr>
                <w:rFonts w:ascii="Times New Roman" w:hAnsi="Times New Roman"/>
                <w:sz w:val="24"/>
              </w:rPr>
            </w:pPr>
            <w:r w:rsidRPr="00BE4602">
              <w:rPr>
                <w:rFonts w:cs="Arial"/>
                <w:szCs w:val="20"/>
                <w:highlight w:val="cyan"/>
              </w:rPr>
              <w:t>F22</w:t>
            </w:r>
          </w:p>
        </w:tc>
        <w:tc>
          <w:tcPr>
            <w:tcW w:w="1983" w:type="dxa"/>
          </w:tcPr>
          <w:p w14:paraId="17AC30C9" w14:textId="7D22B568" w:rsidR="008F146F" w:rsidRPr="005F00F3" w:rsidRDefault="008F146F" w:rsidP="008F146F">
            <w:pPr>
              <w:jc w:val="center"/>
              <w:rPr>
                <w:rFonts w:ascii="Times New Roman" w:hAnsi="Times New Roman"/>
                <w:sz w:val="24"/>
              </w:rPr>
            </w:pPr>
            <w:r w:rsidRPr="00B94DED">
              <w:rPr>
                <w:rFonts w:cs="Arial"/>
                <w:szCs w:val="20"/>
              </w:rPr>
              <w:t>Sp23</w:t>
            </w:r>
          </w:p>
        </w:tc>
      </w:tr>
      <w:tr w:rsidR="008F146F" w:rsidRPr="00382E55" w14:paraId="2153EE8C" w14:textId="77777777" w:rsidTr="00382E55">
        <w:trPr>
          <w:trHeight w:val="233"/>
          <w:jc w:val="center"/>
        </w:trPr>
        <w:tc>
          <w:tcPr>
            <w:tcW w:w="2695" w:type="dxa"/>
            <w:vMerge/>
          </w:tcPr>
          <w:p w14:paraId="7FAB348A" w14:textId="77777777" w:rsidR="008F146F" w:rsidRPr="005F00F3" w:rsidRDefault="008F146F" w:rsidP="008F146F">
            <w:pPr>
              <w:rPr>
                <w:rFonts w:cs="Arial"/>
                <w:szCs w:val="20"/>
              </w:rPr>
            </w:pPr>
          </w:p>
        </w:tc>
        <w:tc>
          <w:tcPr>
            <w:tcW w:w="4436" w:type="dxa"/>
          </w:tcPr>
          <w:p w14:paraId="1BA0ED02" w14:textId="22805C2F" w:rsidR="008F146F" w:rsidRPr="005F00F3" w:rsidRDefault="008F146F" w:rsidP="008F146F">
            <w:pPr>
              <w:rPr>
                <w:rFonts w:eastAsia="Times New Roman" w:cs="Arial"/>
                <w:sz w:val="22"/>
                <w:szCs w:val="22"/>
                <w:shd w:val="clear" w:color="auto" w:fill="FFFFFF"/>
              </w:rPr>
            </w:pPr>
            <w:r w:rsidRPr="005F00F3">
              <w:rPr>
                <w:rFonts w:eastAsia="Times New Roman" w:cs="Arial"/>
                <w:sz w:val="22"/>
                <w:szCs w:val="22"/>
                <w:shd w:val="clear" w:color="auto" w:fill="FFFFFF"/>
              </w:rPr>
              <w:t>Upon completion of this course</w:t>
            </w:r>
            <w:r>
              <w:rPr>
                <w:rFonts w:eastAsia="Times New Roman" w:cs="Arial"/>
                <w:sz w:val="22"/>
                <w:szCs w:val="22"/>
                <w:shd w:val="clear" w:color="auto" w:fill="FFFFFF"/>
              </w:rPr>
              <w:t xml:space="preserve">, </w:t>
            </w:r>
            <w:r w:rsidRPr="005F00F3">
              <w:rPr>
                <w:rFonts w:eastAsia="Times New Roman" w:cs="Arial"/>
                <w:sz w:val="22"/>
                <w:szCs w:val="22"/>
                <w:shd w:val="clear" w:color="auto" w:fill="FFFFFF"/>
              </w:rPr>
              <w:t xml:space="preserve">the student will be able to research, access and analyze topics relevant to the region’s biology, oceanography and geoscience </w:t>
            </w:r>
            <w:proofErr w:type="gramStart"/>
            <w:r w:rsidRPr="005F00F3">
              <w:rPr>
                <w:rFonts w:eastAsia="Times New Roman" w:cs="Arial"/>
                <w:sz w:val="22"/>
                <w:szCs w:val="22"/>
                <w:shd w:val="clear" w:color="auto" w:fill="FFFFFF"/>
              </w:rPr>
              <w:t>and also</w:t>
            </w:r>
            <w:proofErr w:type="gramEnd"/>
            <w:r w:rsidRPr="005F00F3">
              <w:rPr>
                <w:rFonts w:eastAsia="Times New Roman" w:cs="Arial"/>
                <w:sz w:val="22"/>
                <w:szCs w:val="22"/>
                <w:shd w:val="clear" w:color="auto" w:fill="FFFFFF"/>
              </w:rPr>
              <w:t xml:space="preserve"> describe, analyze and evaluate current issues including local and bi-national environmental crises as well as the management and exploitation of natural resources and subsequently communicate this information verbally, visually, and in writing.</w:t>
            </w:r>
          </w:p>
          <w:p w14:paraId="660B9F72" w14:textId="77777777" w:rsidR="008F146F" w:rsidRPr="005F00F3" w:rsidRDefault="008F146F" w:rsidP="008F146F">
            <w:pPr>
              <w:rPr>
                <w:rFonts w:ascii="Times New Roman" w:hAnsi="Times New Roman"/>
                <w:sz w:val="24"/>
              </w:rPr>
            </w:pPr>
          </w:p>
        </w:tc>
        <w:tc>
          <w:tcPr>
            <w:tcW w:w="1951" w:type="dxa"/>
          </w:tcPr>
          <w:p w14:paraId="66F0C86E" w14:textId="13D92919" w:rsidR="008F146F" w:rsidRPr="005F00F3" w:rsidRDefault="008F146F" w:rsidP="008F146F">
            <w:pPr>
              <w:jc w:val="center"/>
              <w:rPr>
                <w:rFonts w:ascii="Times New Roman" w:hAnsi="Times New Roman"/>
                <w:sz w:val="24"/>
              </w:rPr>
            </w:pPr>
            <w:r w:rsidRPr="00D04BE6">
              <w:rPr>
                <w:rFonts w:cs="Arial"/>
                <w:szCs w:val="20"/>
                <w:highlight w:val="green"/>
              </w:rPr>
              <w:t>F23</w:t>
            </w:r>
          </w:p>
        </w:tc>
        <w:tc>
          <w:tcPr>
            <w:tcW w:w="1983" w:type="dxa"/>
          </w:tcPr>
          <w:p w14:paraId="3E461301" w14:textId="1F3A605C" w:rsidR="008F146F" w:rsidRPr="005F00F3" w:rsidRDefault="008F146F" w:rsidP="008F146F">
            <w:pPr>
              <w:jc w:val="center"/>
              <w:rPr>
                <w:rFonts w:ascii="Times New Roman" w:hAnsi="Times New Roman"/>
                <w:sz w:val="24"/>
              </w:rPr>
            </w:pPr>
            <w:r w:rsidRPr="00941B58">
              <w:rPr>
                <w:rFonts w:cs="Arial"/>
                <w:szCs w:val="20"/>
              </w:rPr>
              <w:t>Sp24</w:t>
            </w:r>
          </w:p>
        </w:tc>
      </w:tr>
      <w:tr w:rsidR="008F146F" w:rsidRPr="00382E55" w14:paraId="282E5C18" w14:textId="77777777" w:rsidTr="00382E55">
        <w:trPr>
          <w:trHeight w:val="233"/>
          <w:jc w:val="center"/>
        </w:trPr>
        <w:tc>
          <w:tcPr>
            <w:tcW w:w="2695" w:type="dxa"/>
            <w:vMerge w:val="restart"/>
          </w:tcPr>
          <w:p w14:paraId="657B4024" w14:textId="77777777" w:rsidR="008F146F" w:rsidRDefault="008F146F" w:rsidP="008F146F">
            <w:pPr>
              <w:rPr>
                <w:rFonts w:cs="Arial"/>
                <w:szCs w:val="20"/>
              </w:rPr>
            </w:pPr>
            <w:r w:rsidRPr="00A40014">
              <w:rPr>
                <w:rFonts w:cs="Arial"/>
                <w:szCs w:val="20"/>
              </w:rPr>
              <w:t xml:space="preserve">BIOL 145 </w:t>
            </w:r>
            <w:proofErr w:type="spellStart"/>
            <w:r w:rsidRPr="00A40014">
              <w:rPr>
                <w:rFonts w:cs="Arial"/>
                <w:szCs w:val="20"/>
              </w:rPr>
              <w:t>Ecomundo</w:t>
            </w:r>
            <w:proofErr w:type="spellEnd"/>
            <w:r w:rsidRPr="00A40014">
              <w:rPr>
                <w:rFonts w:cs="Arial"/>
                <w:szCs w:val="20"/>
              </w:rPr>
              <w:t xml:space="preserve">: Ecology and Environmental Science </w:t>
            </w:r>
          </w:p>
          <w:p w14:paraId="6650CCF9" w14:textId="2AE433D9" w:rsidR="008F146F" w:rsidRPr="00A40014" w:rsidRDefault="008F146F" w:rsidP="008F146F">
            <w:pPr>
              <w:rPr>
                <w:rFonts w:cs="Arial"/>
                <w:szCs w:val="20"/>
              </w:rPr>
            </w:pPr>
            <w:r>
              <w:rPr>
                <w:rFonts w:cs="Arial"/>
                <w:szCs w:val="20"/>
              </w:rPr>
              <w:t>Spring only</w:t>
            </w:r>
          </w:p>
        </w:tc>
        <w:tc>
          <w:tcPr>
            <w:tcW w:w="4436" w:type="dxa"/>
          </w:tcPr>
          <w:p w14:paraId="06B5CC27" w14:textId="078DA6A8" w:rsidR="008F146F" w:rsidRPr="00A40014" w:rsidRDefault="008F146F" w:rsidP="008F146F">
            <w:pPr>
              <w:rPr>
                <w:rFonts w:eastAsia="Times New Roman" w:cs="Arial"/>
                <w:sz w:val="22"/>
                <w:szCs w:val="22"/>
                <w:shd w:val="clear" w:color="auto" w:fill="FFFFFF"/>
              </w:rPr>
            </w:pPr>
            <w:r w:rsidRPr="00A40014">
              <w:rPr>
                <w:rFonts w:eastAsia="Times New Roman" w:cs="Arial"/>
                <w:sz w:val="22"/>
                <w:szCs w:val="22"/>
                <w:shd w:val="clear" w:color="auto" w:fill="FFFFFF"/>
              </w:rPr>
              <w:t>Upon completion of this course</w:t>
            </w:r>
            <w:r>
              <w:rPr>
                <w:rFonts w:eastAsia="Times New Roman" w:cs="Arial"/>
                <w:sz w:val="22"/>
                <w:szCs w:val="22"/>
                <w:shd w:val="clear" w:color="auto" w:fill="FFFFFF"/>
              </w:rPr>
              <w:t>, t</w:t>
            </w:r>
            <w:r w:rsidRPr="00A40014">
              <w:rPr>
                <w:rFonts w:eastAsia="Times New Roman" w:cs="Arial"/>
                <w:sz w:val="22"/>
                <w:szCs w:val="22"/>
                <w:shd w:val="clear" w:color="auto" w:fill="FFFFFF"/>
              </w:rPr>
              <w:t xml:space="preserve">he student will be able to describe, evaluate and discuss the dynamic inter-relationships between physical Earth, biological diversity, </w:t>
            </w:r>
            <w:proofErr w:type="gramStart"/>
            <w:r w:rsidRPr="00A40014">
              <w:rPr>
                <w:rFonts w:eastAsia="Times New Roman" w:cs="Arial"/>
                <w:sz w:val="22"/>
                <w:szCs w:val="22"/>
                <w:shd w:val="clear" w:color="auto" w:fill="FFFFFF"/>
              </w:rPr>
              <w:t>ecosystems</w:t>
            </w:r>
            <w:proofErr w:type="gramEnd"/>
            <w:r w:rsidRPr="00A40014">
              <w:rPr>
                <w:rFonts w:eastAsia="Times New Roman" w:cs="Arial"/>
                <w:sz w:val="22"/>
                <w:szCs w:val="22"/>
                <w:shd w:val="clear" w:color="auto" w:fill="FFFFFF"/>
              </w:rPr>
              <w:t xml:space="preserve"> and evolution.</w:t>
            </w:r>
          </w:p>
          <w:p w14:paraId="44D46B76" w14:textId="77777777" w:rsidR="008F146F" w:rsidRPr="00A40014" w:rsidRDefault="008F146F" w:rsidP="008F146F">
            <w:pPr>
              <w:rPr>
                <w:rFonts w:ascii="Times New Roman" w:hAnsi="Times New Roman"/>
                <w:sz w:val="24"/>
              </w:rPr>
            </w:pPr>
          </w:p>
        </w:tc>
        <w:tc>
          <w:tcPr>
            <w:tcW w:w="1951" w:type="dxa"/>
          </w:tcPr>
          <w:p w14:paraId="242B7A24" w14:textId="60CDDA9F" w:rsidR="008F146F" w:rsidRPr="00A40014" w:rsidRDefault="008F146F" w:rsidP="008F146F">
            <w:pPr>
              <w:jc w:val="center"/>
              <w:rPr>
                <w:rFonts w:ascii="Times New Roman" w:hAnsi="Times New Roman"/>
                <w:sz w:val="24"/>
              </w:rPr>
            </w:pPr>
            <w:r w:rsidRPr="00C96751">
              <w:rPr>
                <w:rFonts w:cs="Arial"/>
                <w:szCs w:val="20"/>
                <w:highlight w:val="magenta"/>
              </w:rPr>
              <w:t>Sp22</w:t>
            </w:r>
          </w:p>
        </w:tc>
        <w:tc>
          <w:tcPr>
            <w:tcW w:w="1983" w:type="dxa"/>
          </w:tcPr>
          <w:p w14:paraId="32F97C9D" w14:textId="2324B01D" w:rsidR="008F146F" w:rsidRPr="00A40014" w:rsidRDefault="008F146F" w:rsidP="008F146F">
            <w:pPr>
              <w:jc w:val="center"/>
              <w:rPr>
                <w:rFonts w:ascii="Times New Roman" w:hAnsi="Times New Roman"/>
                <w:sz w:val="24"/>
              </w:rPr>
            </w:pPr>
            <w:r w:rsidRPr="00BE4602">
              <w:rPr>
                <w:rFonts w:cs="Arial"/>
                <w:szCs w:val="20"/>
                <w:highlight w:val="cyan"/>
              </w:rPr>
              <w:t>F22</w:t>
            </w:r>
          </w:p>
        </w:tc>
      </w:tr>
      <w:tr w:rsidR="008F146F" w:rsidRPr="00382E55" w14:paraId="2AD72B41" w14:textId="77777777" w:rsidTr="00382E55">
        <w:trPr>
          <w:trHeight w:val="233"/>
          <w:jc w:val="center"/>
        </w:trPr>
        <w:tc>
          <w:tcPr>
            <w:tcW w:w="2695" w:type="dxa"/>
            <w:vMerge/>
          </w:tcPr>
          <w:p w14:paraId="487BF79B" w14:textId="77777777" w:rsidR="008F146F" w:rsidRPr="00A40014" w:rsidRDefault="008F146F" w:rsidP="008F146F">
            <w:pPr>
              <w:rPr>
                <w:rFonts w:ascii="Times New Roman" w:hAnsi="Times New Roman"/>
                <w:sz w:val="24"/>
              </w:rPr>
            </w:pPr>
          </w:p>
        </w:tc>
        <w:tc>
          <w:tcPr>
            <w:tcW w:w="4436" w:type="dxa"/>
          </w:tcPr>
          <w:p w14:paraId="0765A267" w14:textId="341BC9B5" w:rsidR="008F146F" w:rsidRPr="00A40014" w:rsidRDefault="008F146F" w:rsidP="008F146F">
            <w:pPr>
              <w:rPr>
                <w:rFonts w:eastAsia="Times New Roman" w:cs="Arial"/>
                <w:sz w:val="22"/>
                <w:szCs w:val="22"/>
                <w:shd w:val="clear" w:color="auto" w:fill="FFFFFF"/>
              </w:rPr>
            </w:pPr>
            <w:r w:rsidRPr="00A40014">
              <w:rPr>
                <w:rFonts w:eastAsia="Times New Roman" w:cs="Arial"/>
                <w:sz w:val="22"/>
                <w:szCs w:val="22"/>
                <w:shd w:val="clear" w:color="auto" w:fill="FFFFFF"/>
              </w:rPr>
              <w:t>Upon completion of this course</w:t>
            </w:r>
            <w:r>
              <w:rPr>
                <w:rFonts w:eastAsia="Times New Roman" w:cs="Arial"/>
                <w:sz w:val="22"/>
                <w:szCs w:val="22"/>
                <w:shd w:val="clear" w:color="auto" w:fill="FFFFFF"/>
              </w:rPr>
              <w:t>, t</w:t>
            </w:r>
            <w:r w:rsidRPr="00A40014">
              <w:rPr>
                <w:rFonts w:eastAsia="Times New Roman" w:cs="Arial"/>
                <w:sz w:val="22"/>
                <w:szCs w:val="22"/>
                <w:shd w:val="clear" w:color="auto" w:fill="FFFFFF"/>
              </w:rPr>
              <w:t xml:space="preserve">he student will be able to apply critical thinking skills and the scientific method to </w:t>
            </w:r>
            <w:r w:rsidRPr="00A40014">
              <w:rPr>
                <w:rFonts w:eastAsia="Times New Roman" w:cs="Arial"/>
                <w:sz w:val="22"/>
                <w:szCs w:val="22"/>
                <w:shd w:val="clear" w:color="auto" w:fill="FFFFFF"/>
              </w:rPr>
              <w:lastRenderedPageBreak/>
              <w:t>understand and evaluate issues relevant to environmental biology.</w:t>
            </w:r>
          </w:p>
          <w:p w14:paraId="56D6E254" w14:textId="77777777" w:rsidR="008F146F" w:rsidRPr="00A40014" w:rsidRDefault="008F146F" w:rsidP="008F146F">
            <w:pPr>
              <w:rPr>
                <w:rFonts w:ascii="Times New Roman" w:hAnsi="Times New Roman"/>
                <w:sz w:val="24"/>
              </w:rPr>
            </w:pPr>
          </w:p>
        </w:tc>
        <w:tc>
          <w:tcPr>
            <w:tcW w:w="1951" w:type="dxa"/>
          </w:tcPr>
          <w:p w14:paraId="0CB5955F" w14:textId="0AA5A966" w:rsidR="008F146F" w:rsidRPr="00A40014" w:rsidRDefault="008F146F" w:rsidP="008F146F">
            <w:pPr>
              <w:jc w:val="center"/>
              <w:rPr>
                <w:rFonts w:ascii="Times New Roman" w:hAnsi="Times New Roman"/>
                <w:sz w:val="24"/>
              </w:rPr>
            </w:pPr>
            <w:r w:rsidRPr="00C96751">
              <w:rPr>
                <w:rFonts w:cs="Arial"/>
                <w:szCs w:val="20"/>
                <w:highlight w:val="magenta"/>
              </w:rPr>
              <w:lastRenderedPageBreak/>
              <w:t>Sp22</w:t>
            </w:r>
          </w:p>
        </w:tc>
        <w:tc>
          <w:tcPr>
            <w:tcW w:w="1983" w:type="dxa"/>
          </w:tcPr>
          <w:p w14:paraId="2D3023B9" w14:textId="76ADA649" w:rsidR="008F146F" w:rsidRPr="00A40014" w:rsidRDefault="008F146F" w:rsidP="008F146F">
            <w:pPr>
              <w:jc w:val="center"/>
              <w:rPr>
                <w:rFonts w:ascii="Times New Roman" w:hAnsi="Times New Roman"/>
                <w:sz w:val="24"/>
              </w:rPr>
            </w:pPr>
            <w:r w:rsidRPr="00BE4602">
              <w:rPr>
                <w:rFonts w:cs="Arial"/>
                <w:szCs w:val="20"/>
                <w:highlight w:val="cyan"/>
              </w:rPr>
              <w:t>F22</w:t>
            </w:r>
          </w:p>
        </w:tc>
      </w:tr>
      <w:tr w:rsidR="008F146F" w:rsidRPr="00382E55" w14:paraId="4223A558" w14:textId="77777777" w:rsidTr="00382E55">
        <w:trPr>
          <w:trHeight w:val="233"/>
          <w:jc w:val="center"/>
        </w:trPr>
        <w:tc>
          <w:tcPr>
            <w:tcW w:w="2695" w:type="dxa"/>
            <w:vMerge/>
          </w:tcPr>
          <w:p w14:paraId="4506E791" w14:textId="77777777" w:rsidR="008F146F" w:rsidRPr="00A40014" w:rsidRDefault="008F146F" w:rsidP="008F146F">
            <w:pPr>
              <w:rPr>
                <w:rFonts w:ascii="Times New Roman" w:hAnsi="Times New Roman"/>
                <w:sz w:val="24"/>
              </w:rPr>
            </w:pPr>
          </w:p>
        </w:tc>
        <w:tc>
          <w:tcPr>
            <w:tcW w:w="4436" w:type="dxa"/>
          </w:tcPr>
          <w:p w14:paraId="6113FFAA" w14:textId="3AA0E25F" w:rsidR="008F146F" w:rsidRPr="00A40014" w:rsidRDefault="008F146F" w:rsidP="008F146F">
            <w:pPr>
              <w:rPr>
                <w:rFonts w:eastAsia="Times New Roman" w:cs="Arial"/>
                <w:sz w:val="22"/>
                <w:szCs w:val="22"/>
                <w:shd w:val="clear" w:color="auto" w:fill="FFFFFF"/>
              </w:rPr>
            </w:pPr>
            <w:r w:rsidRPr="00A40014">
              <w:rPr>
                <w:rFonts w:eastAsia="Times New Roman" w:cs="Arial"/>
                <w:sz w:val="22"/>
                <w:szCs w:val="22"/>
                <w:shd w:val="clear" w:color="auto" w:fill="FFFFFF"/>
              </w:rPr>
              <w:t>Upon completion of this course</w:t>
            </w:r>
            <w:r>
              <w:rPr>
                <w:rFonts w:eastAsia="Times New Roman" w:cs="Arial"/>
                <w:sz w:val="22"/>
                <w:szCs w:val="22"/>
                <w:shd w:val="clear" w:color="auto" w:fill="FFFFFF"/>
              </w:rPr>
              <w:t>, t</w:t>
            </w:r>
            <w:r w:rsidRPr="00A40014">
              <w:rPr>
                <w:rFonts w:eastAsia="Times New Roman" w:cs="Arial"/>
                <w:sz w:val="22"/>
                <w:szCs w:val="22"/>
                <w:shd w:val="clear" w:color="auto" w:fill="FFFFFF"/>
              </w:rPr>
              <w:t>he student will be able to research and analyze topics relevant to environmental biology and communicate this information verbally, visually, and in writing.</w:t>
            </w:r>
          </w:p>
          <w:p w14:paraId="34EE8403" w14:textId="77777777" w:rsidR="008F146F" w:rsidRPr="00A40014" w:rsidRDefault="008F146F" w:rsidP="008F146F">
            <w:pPr>
              <w:rPr>
                <w:rFonts w:ascii="Times New Roman" w:hAnsi="Times New Roman"/>
                <w:sz w:val="24"/>
              </w:rPr>
            </w:pPr>
          </w:p>
        </w:tc>
        <w:tc>
          <w:tcPr>
            <w:tcW w:w="1951" w:type="dxa"/>
          </w:tcPr>
          <w:p w14:paraId="3D4B34DE" w14:textId="5A6E0864" w:rsidR="008F146F" w:rsidRPr="00A40014" w:rsidRDefault="008F146F" w:rsidP="008F146F">
            <w:pPr>
              <w:jc w:val="center"/>
              <w:rPr>
                <w:rFonts w:ascii="Times New Roman" w:hAnsi="Times New Roman"/>
                <w:sz w:val="24"/>
              </w:rPr>
            </w:pPr>
            <w:r w:rsidRPr="00C96751">
              <w:rPr>
                <w:rFonts w:cs="Arial"/>
                <w:szCs w:val="20"/>
                <w:highlight w:val="magenta"/>
              </w:rPr>
              <w:t>Sp22</w:t>
            </w:r>
          </w:p>
        </w:tc>
        <w:tc>
          <w:tcPr>
            <w:tcW w:w="1983" w:type="dxa"/>
          </w:tcPr>
          <w:p w14:paraId="0937F0F5" w14:textId="3846E03C" w:rsidR="008F146F" w:rsidRPr="00A40014" w:rsidRDefault="008F146F" w:rsidP="008F146F">
            <w:pPr>
              <w:jc w:val="center"/>
              <w:rPr>
                <w:rFonts w:ascii="Times New Roman" w:hAnsi="Times New Roman"/>
                <w:sz w:val="24"/>
              </w:rPr>
            </w:pPr>
            <w:r w:rsidRPr="00BE4602">
              <w:rPr>
                <w:rFonts w:cs="Arial"/>
                <w:szCs w:val="20"/>
                <w:highlight w:val="cyan"/>
              </w:rPr>
              <w:t>F22</w:t>
            </w:r>
          </w:p>
        </w:tc>
      </w:tr>
      <w:tr w:rsidR="008F146F" w:rsidRPr="00382E55" w14:paraId="456B1BFA" w14:textId="77777777" w:rsidTr="00382E55">
        <w:trPr>
          <w:trHeight w:val="233"/>
          <w:jc w:val="center"/>
        </w:trPr>
        <w:tc>
          <w:tcPr>
            <w:tcW w:w="2695" w:type="dxa"/>
            <w:vMerge w:val="restart"/>
          </w:tcPr>
          <w:p w14:paraId="4628FBC9" w14:textId="77777777" w:rsidR="008F146F" w:rsidRDefault="008F146F" w:rsidP="008F146F">
            <w:pPr>
              <w:rPr>
                <w:rFonts w:cs="Arial"/>
                <w:szCs w:val="20"/>
              </w:rPr>
            </w:pPr>
            <w:r w:rsidRPr="00A40014">
              <w:rPr>
                <w:rFonts w:cs="Arial"/>
                <w:szCs w:val="20"/>
              </w:rPr>
              <w:t xml:space="preserve">BIOL 150 Natural History </w:t>
            </w:r>
            <w:r>
              <w:rPr>
                <w:rFonts w:cs="Arial"/>
                <w:szCs w:val="20"/>
              </w:rPr>
              <w:t xml:space="preserve">Spring only </w:t>
            </w:r>
          </w:p>
          <w:p w14:paraId="56D70617" w14:textId="68C95EE4" w:rsidR="008F146F" w:rsidRPr="00A40014" w:rsidRDefault="008F146F" w:rsidP="008F146F">
            <w:pPr>
              <w:rPr>
                <w:rFonts w:ascii="Times New Roman" w:hAnsi="Times New Roman"/>
                <w:sz w:val="24"/>
              </w:rPr>
            </w:pPr>
            <w:r w:rsidRPr="00CA2F2B">
              <w:rPr>
                <w:rFonts w:cs="Arial"/>
                <w:szCs w:val="20"/>
              </w:rPr>
              <w:t>[Offered for first time in</w:t>
            </w:r>
            <w:r>
              <w:rPr>
                <w:rFonts w:cs="Arial"/>
                <w:szCs w:val="20"/>
              </w:rPr>
              <w:t xml:space="preserve"> spring</w:t>
            </w:r>
            <w:r w:rsidRPr="00CA2F2B">
              <w:rPr>
                <w:rFonts w:cs="Arial"/>
                <w:szCs w:val="20"/>
              </w:rPr>
              <w:t xml:space="preserve"> 202</w:t>
            </w:r>
            <w:r>
              <w:rPr>
                <w:rFonts w:cs="Arial"/>
                <w:szCs w:val="20"/>
              </w:rPr>
              <w:t>3</w:t>
            </w:r>
            <w:r w:rsidRPr="00CA2F2B">
              <w:rPr>
                <w:rFonts w:cs="Arial"/>
                <w:szCs w:val="20"/>
              </w:rPr>
              <w:t>.]</w:t>
            </w:r>
          </w:p>
        </w:tc>
        <w:tc>
          <w:tcPr>
            <w:tcW w:w="4436" w:type="dxa"/>
          </w:tcPr>
          <w:p w14:paraId="12118510" w14:textId="1423B30B" w:rsidR="008F146F" w:rsidRPr="00A40014" w:rsidRDefault="008F146F" w:rsidP="008F146F">
            <w:pPr>
              <w:rPr>
                <w:rFonts w:ascii="Times New Roman" w:hAnsi="Times New Roman"/>
                <w:sz w:val="24"/>
              </w:rPr>
            </w:pPr>
            <w:r w:rsidRPr="00A40014">
              <w:rPr>
                <w:rFonts w:cs="Arial"/>
                <w:szCs w:val="20"/>
                <w:shd w:val="clear" w:color="auto" w:fill="FFFFFF"/>
              </w:rPr>
              <w:t xml:space="preserve">Upon completing this course, the student will be able to use appropriate vocabulary and terminology to effectively communicate information related to plant and animal anatomy, </w:t>
            </w:r>
            <w:proofErr w:type="gramStart"/>
            <w:r w:rsidRPr="00A40014">
              <w:rPr>
                <w:rFonts w:cs="Arial"/>
                <w:szCs w:val="20"/>
                <w:shd w:val="clear" w:color="auto" w:fill="FFFFFF"/>
              </w:rPr>
              <w:t>morphology</w:t>
            </w:r>
            <w:proofErr w:type="gramEnd"/>
            <w:r w:rsidRPr="00A40014">
              <w:rPr>
                <w:rFonts w:cs="Arial"/>
                <w:szCs w:val="20"/>
                <w:shd w:val="clear" w:color="auto" w:fill="FFFFFF"/>
              </w:rPr>
              <w:t xml:space="preserve"> and taxonomic classification.</w:t>
            </w:r>
          </w:p>
        </w:tc>
        <w:tc>
          <w:tcPr>
            <w:tcW w:w="1951" w:type="dxa"/>
          </w:tcPr>
          <w:p w14:paraId="452A6F15" w14:textId="4B4E7D23" w:rsidR="008F146F" w:rsidRPr="00A40014" w:rsidRDefault="008F146F" w:rsidP="008F146F">
            <w:pPr>
              <w:jc w:val="center"/>
              <w:rPr>
                <w:rFonts w:ascii="Times New Roman" w:hAnsi="Times New Roman"/>
                <w:sz w:val="24"/>
              </w:rPr>
            </w:pPr>
            <w:proofErr w:type="spellStart"/>
            <w:r w:rsidRPr="00D04BE6">
              <w:rPr>
                <w:rFonts w:cs="Arial"/>
                <w:szCs w:val="20"/>
                <w:highlight w:val="lightGray"/>
              </w:rPr>
              <w:t>Sp</w:t>
            </w:r>
            <w:proofErr w:type="spellEnd"/>
            <w:r w:rsidRPr="00D04BE6">
              <w:rPr>
                <w:rFonts w:cs="Arial"/>
                <w:szCs w:val="20"/>
                <w:highlight w:val="lightGray"/>
              </w:rPr>
              <w:t xml:space="preserve"> 23</w:t>
            </w:r>
          </w:p>
        </w:tc>
        <w:tc>
          <w:tcPr>
            <w:tcW w:w="1983" w:type="dxa"/>
          </w:tcPr>
          <w:p w14:paraId="07F46248" w14:textId="508056DB" w:rsidR="008F146F" w:rsidRPr="00A40014" w:rsidRDefault="008F146F" w:rsidP="008F146F">
            <w:pPr>
              <w:jc w:val="center"/>
              <w:rPr>
                <w:rFonts w:ascii="Times New Roman" w:hAnsi="Times New Roman"/>
                <w:sz w:val="24"/>
              </w:rPr>
            </w:pPr>
            <w:r w:rsidRPr="00D04BE6">
              <w:rPr>
                <w:rFonts w:cs="Arial"/>
                <w:szCs w:val="20"/>
                <w:highlight w:val="green"/>
              </w:rPr>
              <w:t>F23</w:t>
            </w:r>
          </w:p>
        </w:tc>
      </w:tr>
      <w:tr w:rsidR="008F146F" w:rsidRPr="00382E55" w14:paraId="18B3625B" w14:textId="77777777" w:rsidTr="00382E55">
        <w:trPr>
          <w:trHeight w:val="233"/>
          <w:jc w:val="center"/>
        </w:trPr>
        <w:tc>
          <w:tcPr>
            <w:tcW w:w="2695" w:type="dxa"/>
            <w:vMerge/>
          </w:tcPr>
          <w:p w14:paraId="6022F68E" w14:textId="77777777" w:rsidR="008F146F" w:rsidRPr="00A40014" w:rsidRDefault="008F146F" w:rsidP="008F146F">
            <w:pPr>
              <w:rPr>
                <w:rFonts w:ascii="Times New Roman" w:hAnsi="Times New Roman"/>
                <w:sz w:val="24"/>
              </w:rPr>
            </w:pPr>
          </w:p>
        </w:tc>
        <w:tc>
          <w:tcPr>
            <w:tcW w:w="4436" w:type="dxa"/>
          </w:tcPr>
          <w:p w14:paraId="38598006" w14:textId="3898596E" w:rsidR="008F146F" w:rsidRPr="00A40014" w:rsidRDefault="008F146F" w:rsidP="008F146F">
            <w:pPr>
              <w:rPr>
                <w:rFonts w:ascii="Times New Roman" w:hAnsi="Times New Roman"/>
                <w:sz w:val="24"/>
              </w:rPr>
            </w:pPr>
            <w:r w:rsidRPr="00A40014">
              <w:rPr>
                <w:rFonts w:cs="Arial"/>
                <w:szCs w:val="20"/>
                <w:shd w:val="clear" w:color="auto" w:fill="FFFFFF"/>
              </w:rPr>
              <w:t xml:space="preserve">Upon completing this course, the student will be able to describe and explain basic principles of ecology at the population, </w:t>
            </w:r>
            <w:proofErr w:type="gramStart"/>
            <w:r w:rsidRPr="00A40014">
              <w:rPr>
                <w:rFonts w:cs="Arial"/>
                <w:szCs w:val="20"/>
                <w:shd w:val="clear" w:color="auto" w:fill="FFFFFF"/>
              </w:rPr>
              <w:t>community</w:t>
            </w:r>
            <w:proofErr w:type="gramEnd"/>
            <w:r w:rsidRPr="00A40014">
              <w:rPr>
                <w:rFonts w:cs="Arial"/>
                <w:szCs w:val="20"/>
                <w:shd w:val="clear" w:color="auto" w:fill="FFFFFF"/>
              </w:rPr>
              <w:t xml:space="preserve"> and ecosystem levels; and will be able to evaluate and analyze data specific to local ecosystems.</w:t>
            </w:r>
          </w:p>
        </w:tc>
        <w:tc>
          <w:tcPr>
            <w:tcW w:w="1951" w:type="dxa"/>
          </w:tcPr>
          <w:p w14:paraId="5C91493C" w14:textId="758CFD7F" w:rsidR="008F146F" w:rsidRPr="00A40014" w:rsidRDefault="008F146F" w:rsidP="008F146F">
            <w:pPr>
              <w:jc w:val="center"/>
              <w:rPr>
                <w:rFonts w:ascii="Times New Roman" w:hAnsi="Times New Roman"/>
                <w:sz w:val="24"/>
              </w:rPr>
            </w:pPr>
            <w:proofErr w:type="spellStart"/>
            <w:r w:rsidRPr="00D04BE6">
              <w:rPr>
                <w:rFonts w:cs="Arial"/>
                <w:szCs w:val="20"/>
                <w:highlight w:val="lightGray"/>
              </w:rPr>
              <w:t>Sp</w:t>
            </w:r>
            <w:proofErr w:type="spellEnd"/>
            <w:r w:rsidRPr="00D04BE6">
              <w:rPr>
                <w:rFonts w:cs="Arial"/>
                <w:szCs w:val="20"/>
                <w:highlight w:val="lightGray"/>
              </w:rPr>
              <w:t xml:space="preserve"> 23</w:t>
            </w:r>
          </w:p>
        </w:tc>
        <w:tc>
          <w:tcPr>
            <w:tcW w:w="1983" w:type="dxa"/>
          </w:tcPr>
          <w:p w14:paraId="4CB36195" w14:textId="60A17C5D" w:rsidR="008F146F" w:rsidRPr="00A40014" w:rsidRDefault="008F146F" w:rsidP="008F146F">
            <w:pPr>
              <w:jc w:val="center"/>
              <w:rPr>
                <w:rFonts w:ascii="Times New Roman" w:hAnsi="Times New Roman"/>
                <w:sz w:val="24"/>
              </w:rPr>
            </w:pPr>
            <w:r w:rsidRPr="00D04BE6">
              <w:rPr>
                <w:rFonts w:cs="Arial"/>
                <w:szCs w:val="20"/>
                <w:highlight w:val="green"/>
              </w:rPr>
              <w:t>F23</w:t>
            </w:r>
          </w:p>
        </w:tc>
      </w:tr>
      <w:tr w:rsidR="008F146F" w:rsidRPr="00382E55" w14:paraId="3427F519" w14:textId="77777777" w:rsidTr="00382E55">
        <w:trPr>
          <w:trHeight w:val="233"/>
          <w:jc w:val="center"/>
        </w:trPr>
        <w:tc>
          <w:tcPr>
            <w:tcW w:w="2695" w:type="dxa"/>
            <w:vMerge/>
          </w:tcPr>
          <w:p w14:paraId="24A40E5C" w14:textId="77777777" w:rsidR="008F146F" w:rsidRPr="00A40014" w:rsidRDefault="008F146F" w:rsidP="008F146F">
            <w:pPr>
              <w:rPr>
                <w:rFonts w:ascii="Times New Roman" w:hAnsi="Times New Roman"/>
                <w:sz w:val="24"/>
              </w:rPr>
            </w:pPr>
          </w:p>
        </w:tc>
        <w:tc>
          <w:tcPr>
            <w:tcW w:w="4436" w:type="dxa"/>
          </w:tcPr>
          <w:p w14:paraId="44C7A8B4" w14:textId="47AB9FC9" w:rsidR="008F146F" w:rsidRPr="00A40014" w:rsidRDefault="008F146F" w:rsidP="008F146F">
            <w:pPr>
              <w:rPr>
                <w:rFonts w:ascii="Times New Roman" w:hAnsi="Times New Roman"/>
                <w:sz w:val="24"/>
              </w:rPr>
            </w:pPr>
            <w:r w:rsidRPr="00A40014">
              <w:rPr>
                <w:rFonts w:cs="Arial"/>
                <w:szCs w:val="20"/>
                <w:shd w:val="clear" w:color="auto" w:fill="FFFFFF"/>
              </w:rPr>
              <w:t>Upon completing this course, the student will be able to locate, access, evaluate and analyze information about local ecosystems (ecology, population structure and evolution, demography, biogeography, and the natural history of various local, native species).</w:t>
            </w:r>
          </w:p>
        </w:tc>
        <w:tc>
          <w:tcPr>
            <w:tcW w:w="1951" w:type="dxa"/>
          </w:tcPr>
          <w:p w14:paraId="3A9FCD98" w14:textId="5C6E2818" w:rsidR="008F146F" w:rsidRPr="00A40014" w:rsidRDefault="008F146F" w:rsidP="008F146F">
            <w:pPr>
              <w:jc w:val="center"/>
              <w:rPr>
                <w:rFonts w:ascii="Times New Roman" w:hAnsi="Times New Roman"/>
                <w:sz w:val="24"/>
              </w:rPr>
            </w:pPr>
            <w:r w:rsidRPr="00D04BE6">
              <w:rPr>
                <w:rFonts w:cs="Arial"/>
                <w:szCs w:val="20"/>
                <w:highlight w:val="lightGray"/>
              </w:rPr>
              <w:t>Sp23</w:t>
            </w:r>
          </w:p>
        </w:tc>
        <w:tc>
          <w:tcPr>
            <w:tcW w:w="1983" w:type="dxa"/>
          </w:tcPr>
          <w:p w14:paraId="1F9F0FA5" w14:textId="0A2B9FDE" w:rsidR="008F146F" w:rsidRPr="00A40014" w:rsidRDefault="008F146F" w:rsidP="008F146F">
            <w:pPr>
              <w:jc w:val="center"/>
              <w:rPr>
                <w:rFonts w:ascii="Times New Roman" w:hAnsi="Times New Roman"/>
                <w:sz w:val="24"/>
              </w:rPr>
            </w:pPr>
            <w:r w:rsidRPr="00D04BE6">
              <w:rPr>
                <w:rFonts w:cs="Arial"/>
                <w:szCs w:val="20"/>
                <w:highlight w:val="green"/>
              </w:rPr>
              <w:t>F23</w:t>
            </w:r>
          </w:p>
        </w:tc>
      </w:tr>
      <w:tr w:rsidR="008F146F" w:rsidRPr="00382E55" w14:paraId="3EBCA44A" w14:textId="77777777" w:rsidTr="00382E55">
        <w:trPr>
          <w:trHeight w:val="233"/>
          <w:jc w:val="center"/>
        </w:trPr>
        <w:tc>
          <w:tcPr>
            <w:tcW w:w="2695" w:type="dxa"/>
            <w:vMerge w:val="restart"/>
          </w:tcPr>
          <w:p w14:paraId="1F55D822" w14:textId="25956FA3" w:rsidR="008F146F" w:rsidRPr="00563D76" w:rsidRDefault="008F146F" w:rsidP="008F146F">
            <w:pPr>
              <w:rPr>
                <w:rFonts w:ascii="Times New Roman" w:hAnsi="Times New Roman"/>
                <w:sz w:val="24"/>
              </w:rPr>
            </w:pPr>
            <w:r w:rsidRPr="00563D76">
              <w:rPr>
                <w:rFonts w:cs="Arial"/>
                <w:szCs w:val="20"/>
              </w:rPr>
              <w:t>BIOL 151 Introduction to Fermentation Science</w:t>
            </w:r>
          </w:p>
        </w:tc>
        <w:tc>
          <w:tcPr>
            <w:tcW w:w="4436" w:type="dxa"/>
          </w:tcPr>
          <w:p w14:paraId="1DC4F232" w14:textId="49193CA4" w:rsidR="008F146F" w:rsidRPr="00563D76" w:rsidRDefault="008F146F" w:rsidP="008F146F">
            <w:pPr>
              <w:rPr>
                <w:rFonts w:eastAsia="Times New Roman" w:cs="Arial"/>
                <w:szCs w:val="20"/>
              </w:rPr>
            </w:pPr>
            <w:r w:rsidRPr="00563D76">
              <w:rPr>
                <w:rFonts w:eastAsia="Times New Roman" w:cs="Arial"/>
                <w:szCs w:val="20"/>
                <w:shd w:val="clear" w:color="auto" w:fill="FFFFFF"/>
              </w:rPr>
              <w:t>Upon completion of this course</w:t>
            </w:r>
            <w:r>
              <w:rPr>
                <w:rFonts w:eastAsia="Times New Roman" w:cs="Arial"/>
                <w:szCs w:val="20"/>
                <w:shd w:val="clear" w:color="auto" w:fill="FFFFFF"/>
              </w:rPr>
              <w:t>,</w:t>
            </w:r>
            <w:r w:rsidRPr="00563D76">
              <w:rPr>
                <w:rFonts w:eastAsia="Times New Roman" w:cs="Arial"/>
                <w:szCs w:val="20"/>
                <w:shd w:val="clear" w:color="auto" w:fill="FFFFFF"/>
              </w:rPr>
              <w:t xml:space="preserve"> the student will be able to </w:t>
            </w:r>
            <w:r w:rsidRPr="00563D76">
              <w:rPr>
                <w:rFonts w:eastAsia="Times New Roman" w:cs="Arial"/>
                <w:szCs w:val="20"/>
              </w:rPr>
              <w:t>research a topic and clearly communicate it to others.</w:t>
            </w:r>
          </w:p>
          <w:p w14:paraId="3B515D87" w14:textId="77777777" w:rsidR="008F146F" w:rsidRPr="00563D76" w:rsidRDefault="008F146F" w:rsidP="008F146F">
            <w:pPr>
              <w:rPr>
                <w:rFonts w:ascii="Times New Roman" w:hAnsi="Times New Roman"/>
                <w:sz w:val="24"/>
              </w:rPr>
            </w:pPr>
          </w:p>
        </w:tc>
        <w:tc>
          <w:tcPr>
            <w:tcW w:w="1951" w:type="dxa"/>
          </w:tcPr>
          <w:p w14:paraId="3B7DE154" w14:textId="1ECAF499" w:rsidR="008F146F" w:rsidRPr="00563D76" w:rsidRDefault="008F146F" w:rsidP="008F146F">
            <w:pPr>
              <w:jc w:val="center"/>
              <w:rPr>
                <w:rFonts w:ascii="Times New Roman" w:hAnsi="Times New Roman"/>
                <w:sz w:val="24"/>
              </w:rPr>
            </w:pPr>
            <w:r w:rsidRPr="00E67043">
              <w:rPr>
                <w:rFonts w:cs="Arial"/>
                <w:szCs w:val="20"/>
                <w:highlight w:val="yellow"/>
              </w:rPr>
              <w:t>F21</w:t>
            </w:r>
          </w:p>
        </w:tc>
        <w:tc>
          <w:tcPr>
            <w:tcW w:w="1983" w:type="dxa"/>
          </w:tcPr>
          <w:p w14:paraId="673A32D3" w14:textId="20A1BC01" w:rsidR="008F146F" w:rsidRPr="00563D76" w:rsidRDefault="008F146F" w:rsidP="008F146F">
            <w:pPr>
              <w:jc w:val="center"/>
              <w:rPr>
                <w:rFonts w:ascii="Times New Roman" w:hAnsi="Times New Roman"/>
                <w:sz w:val="24"/>
              </w:rPr>
            </w:pPr>
            <w:r w:rsidRPr="00C96751">
              <w:rPr>
                <w:rFonts w:cs="Arial"/>
                <w:szCs w:val="20"/>
                <w:highlight w:val="magenta"/>
              </w:rPr>
              <w:t>Sp22</w:t>
            </w:r>
          </w:p>
        </w:tc>
      </w:tr>
      <w:tr w:rsidR="008F146F" w:rsidRPr="00382E55" w14:paraId="1539A79D" w14:textId="77777777" w:rsidTr="00382E55">
        <w:trPr>
          <w:trHeight w:val="233"/>
          <w:jc w:val="center"/>
        </w:trPr>
        <w:tc>
          <w:tcPr>
            <w:tcW w:w="2695" w:type="dxa"/>
            <w:vMerge/>
          </w:tcPr>
          <w:p w14:paraId="328D3169" w14:textId="77777777" w:rsidR="008F146F" w:rsidRPr="00382E55" w:rsidRDefault="008F146F" w:rsidP="008F146F">
            <w:pPr>
              <w:rPr>
                <w:rFonts w:ascii="Times New Roman" w:hAnsi="Times New Roman"/>
                <w:sz w:val="24"/>
              </w:rPr>
            </w:pPr>
          </w:p>
        </w:tc>
        <w:tc>
          <w:tcPr>
            <w:tcW w:w="4436" w:type="dxa"/>
          </w:tcPr>
          <w:p w14:paraId="650B5112" w14:textId="2082DE9D" w:rsidR="008F146F" w:rsidRPr="00563D76" w:rsidRDefault="008F146F" w:rsidP="008F146F">
            <w:pPr>
              <w:rPr>
                <w:rFonts w:eastAsia="Times New Roman" w:cs="Arial"/>
                <w:b/>
                <w:szCs w:val="20"/>
                <w:shd w:val="clear" w:color="auto" w:fill="FFFFFF"/>
              </w:rPr>
            </w:pPr>
            <w:r w:rsidRPr="00563D76">
              <w:rPr>
                <w:rFonts w:eastAsia="Times New Roman" w:cs="Arial"/>
                <w:szCs w:val="20"/>
                <w:shd w:val="clear" w:color="auto" w:fill="FFFFFF"/>
              </w:rPr>
              <w:t>Upon completion of this course</w:t>
            </w:r>
            <w:r>
              <w:rPr>
                <w:rFonts w:eastAsia="Times New Roman" w:cs="Arial"/>
                <w:szCs w:val="20"/>
                <w:shd w:val="clear" w:color="auto" w:fill="FFFFFF"/>
              </w:rPr>
              <w:t xml:space="preserve">, </w:t>
            </w:r>
            <w:r w:rsidRPr="00563D76">
              <w:rPr>
                <w:rFonts w:eastAsia="Times New Roman" w:cs="Arial"/>
                <w:szCs w:val="20"/>
                <w:shd w:val="clear" w:color="auto" w:fill="FFFFFF"/>
              </w:rPr>
              <w:t xml:space="preserve">the student will be able to </w:t>
            </w:r>
            <w:r w:rsidRPr="00563D76">
              <w:rPr>
                <w:rFonts w:eastAsia="Times New Roman" w:cs="Arial"/>
                <w:szCs w:val="20"/>
              </w:rPr>
              <w:t>integrate information from various sources to generate a cohesive thesis.</w:t>
            </w:r>
          </w:p>
          <w:p w14:paraId="6DAD4A41" w14:textId="77777777" w:rsidR="008F146F" w:rsidRPr="00563D76" w:rsidRDefault="008F146F" w:rsidP="008F146F">
            <w:pPr>
              <w:rPr>
                <w:rFonts w:ascii="Times New Roman" w:hAnsi="Times New Roman"/>
                <w:sz w:val="24"/>
              </w:rPr>
            </w:pPr>
          </w:p>
        </w:tc>
        <w:tc>
          <w:tcPr>
            <w:tcW w:w="1951" w:type="dxa"/>
          </w:tcPr>
          <w:p w14:paraId="2C0699E6" w14:textId="5307A3BB" w:rsidR="008F146F" w:rsidRPr="00563D76" w:rsidRDefault="008F146F" w:rsidP="008F146F">
            <w:pPr>
              <w:jc w:val="center"/>
              <w:rPr>
                <w:rFonts w:ascii="Times New Roman" w:hAnsi="Times New Roman"/>
                <w:sz w:val="24"/>
              </w:rPr>
            </w:pPr>
            <w:r w:rsidRPr="00BE4602">
              <w:rPr>
                <w:rFonts w:cs="Arial"/>
                <w:szCs w:val="20"/>
                <w:highlight w:val="cyan"/>
              </w:rPr>
              <w:t>F22</w:t>
            </w:r>
          </w:p>
        </w:tc>
        <w:tc>
          <w:tcPr>
            <w:tcW w:w="1983" w:type="dxa"/>
          </w:tcPr>
          <w:p w14:paraId="144AD0D1" w14:textId="24715CC7" w:rsidR="008F146F" w:rsidRPr="00563D76" w:rsidRDefault="008F146F" w:rsidP="008F146F">
            <w:pPr>
              <w:jc w:val="center"/>
              <w:rPr>
                <w:rFonts w:ascii="Times New Roman" w:hAnsi="Times New Roman"/>
                <w:sz w:val="24"/>
              </w:rPr>
            </w:pPr>
            <w:r w:rsidRPr="00B94DED">
              <w:rPr>
                <w:rFonts w:cs="Arial"/>
                <w:szCs w:val="20"/>
              </w:rPr>
              <w:t>Sp23</w:t>
            </w:r>
          </w:p>
        </w:tc>
      </w:tr>
      <w:tr w:rsidR="008F146F" w:rsidRPr="00382E55" w14:paraId="308DD7B3" w14:textId="77777777" w:rsidTr="00382E55">
        <w:trPr>
          <w:trHeight w:val="233"/>
          <w:jc w:val="center"/>
        </w:trPr>
        <w:tc>
          <w:tcPr>
            <w:tcW w:w="2695" w:type="dxa"/>
            <w:vMerge w:val="restart"/>
          </w:tcPr>
          <w:p w14:paraId="6AABDCD0" w14:textId="77777777" w:rsidR="008F146F" w:rsidRDefault="008F146F" w:rsidP="008F146F">
            <w:pPr>
              <w:rPr>
                <w:rFonts w:cs="Arial"/>
                <w:szCs w:val="20"/>
              </w:rPr>
            </w:pPr>
            <w:r w:rsidRPr="00DA1227">
              <w:rPr>
                <w:rFonts w:cs="Arial"/>
                <w:szCs w:val="20"/>
              </w:rPr>
              <w:t xml:space="preserve">BIOL 160 Marine Biology </w:t>
            </w:r>
          </w:p>
          <w:p w14:paraId="39766BA0" w14:textId="504666F0" w:rsidR="008F146F" w:rsidRPr="00DA1227" w:rsidRDefault="008F146F" w:rsidP="008F146F">
            <w:pPr>
              <w:rPr>
                <w:rFonts w:ascii="Times New Roman" w:hAnsi="Times New Roman"/>
                <w:sz w:val="24"/>
              </w:rPr>
            </w:pPr>
            <w:r>
              <w:rPr>
                <w:rFonts w:cs="Arial"/>
                <w:szCs w:val="20"/>
              </w:rPr>
              <w:t>Spring only</w:t>
            </w:r>
          </w:p>
        </w:tc>
        <w:tc>
          <w:tcPr>
            <w:tcW w:w="4436" w:type="dxa"/>
          </w:tcPr>
          <w:p w14:paraId="14CF3649" w14:textId="769EFA5D" w:rsidR="008F146F" w:rsidRPr="00DA1227" w:rsidRDefault="008F146F" w:rsidP="008F146F">
            <w:pPr>
              <w:rPr>
                <w:rFonts w:eastAsia="Times New Roman" w:cs="Arial"/>
                <w:sz w:val="22"/>
                <w:szCs w:val="22"/>
                <w:shd w:val="clear" w:color="auto" w:fill="FFFFFF"/>
              </w:rPr>
            </w:pPr>
            <w:r w:rsidRPr="00DA1227">
              <w:rPr>
                <w:rFonts w:eastAsia="Times New Roman" w:cs="Arial"/>
                <w:sz w:val="22"/>
                <w:szCs w:val="22"/>
                <w:shd w:val="clear" w:color="auto" w:fill="FFFFFF"/>
              </w:rPr>
              <w:t>Upon completing this course</w:t>
            </w:r>
            <w:r>
              <w:rPr>
                <w:rFonts w:eastAsia="Times New Roman" w:cs="Arial"/>
                <w:sz w:val="22"/>
                <w:szCs w:val="22"/>
                <w:shd w:val="clear" w:color="auto" w:fill="FFFFFF"/>
              </w:rPr>
              <w:t xml:space="preserve">, </w:t>
            </w:r>
            <w:r w:rsidRPr="00DA1227">
              <w:rPr>
                <w:rFonts w:eastAsia="Times New Roman" w:cs="Arial"/>
                <w:sz w:val="22"/>
                <w:szCs w:val="22"/>
                <w:shd w:val="clear" w:color="auto" w:fill="FFFFFF"/>
              </w:rPr>
              <w:t>the student will be able to use appropriate vocabulary and terminology to effectively communicate information related to marine biology; and demonstrate information literacy skills to access, evaluate, and use resources to stay current in this field.</w:t>
            </w:r>
          </w:p>
          <w:p w14:paraId="0F0BB4EA" w14:textId="77777777" w:rsidR="008F146F" w:rsidRPr="00DA1227" w:rsidRDefault="008F146F" w:rsidP="008F146F">
            <w:pPr>
              <w:rPr>
                <w:rFonts w:ascii="Times New Roman" w:hAnsi="Times New Roman"/>
                <w:sz w:val="24"/>
              </w:rPr>
            </w:pPr>
          </w:p>
        </w:tc>
        <w:tc>
          <w:tcPr>
            <w:tcW w:w="1951" w:type="dxa"/>
          </w:tcPr>
          <w:p w14:paraId="4F283C0A" w14:textId="79FDCC69" w:rsidR="008F146F" w:rsidRPr="00DA1227" w:rsidRDefault="008F146F" w:rsidP="008F146F">
            <w:pPr>
              <w:jc w:val="center"/>
              <w:rPr>
                <w:rFonts w:ascii="Times New Roman" w:hAnsi="Times New Roman"/>
                <w:sz w:val="24"/>
              </w:rPr>
            </w:pPr>
            <w:r w:rsidRPr="00C96751">
              <w:rPr>
                <w:rFonts w:cs="Arial"/>
                <w:szCs w:val="20"/>
                <w:highlight w:val="magenta"/>
              </w:rPr>
              <w:t>Sp22</w:t>
            </w:r>
          </w:p>
        </w:tc>
        <w:tc>
          <w:tcPr>
            <w:tcW w:w="1983" w:type="dxa"/>
          </w:tcPr>
          <w:p w14:paraId="55942CF7" w14:textId="3BAF5F95" w:rsidR="008F146F" w:rsidRPr="00DA1227" w:rsidRDefault="008F146F" w:rsidP="008F146F">
            <w:pPr>
              <w:jc w:val="center"/>
              <w:rPr>
                <w:rFonts w:ascii="Times New Roman" w:hAnsi="Times New Roman"/>
                <w:sz w:val="24"/>
              </w:rPr>
            </w:pPr>
            <w:r w:rsidRPr="00BE4602">
              <w:rPr>
                <w:rFonts w:cs="Arial"/>
                <w:szCs w:val="20"/>
                <w:highlight w:val="cyan"/>
              </w:rPr>
              <w:t>F22</w:t>
            </w:r>
          </w:p>
        </w:tc>
      </w:tr>
      <w:tr w:rsidR="008F146F" w:rsidRPr="00382E55" w14:paraId="5AF7BBB1" w14:textId="77777777" w:rsidTr="00382E55">
        <w:trPr>
          <w:trHeight w:val="233"/>
          <w:jc w:val="center"/>
        </w:trPr>
        <w:tc>
          <w:tcPr>
            <w:tcW w:w="2695" w:type="dxa"/>
            <w:vMerge/>
          </w:tcPr>
          <w:p w14:paraId="7462CF94" w14:textId="77777777" w:rsidR="008F146F" w:rsidRPr="00DA1227" w:rsidRDefault="008F146F" w:rsidP="008F146F">
            <w:pPr>
              <w:rPr>
                <w:rFonts w:cs="Arial"/>
                <w:szCs w:val="20"/>
              </w:rPr>
            </w:pPr>
          </w:p>
        </w:tc>
        <w:tc>
          <w:tcPr>
            <w:tcW w:w="4436" w:type="dxa"/>
          </w:tcPr>
          <w:p w14:paraId="2B854642" w14:textId="77777777" w:rsidR="008F146F" w:rsidRPr="00DA1227" w:rsidRDefault="008F146F" w:rsidP="008F146F">
            <w:pPr>
              <w:rPr>
                <w:rFonts w:eastAsia="Times New Roman" w:cs="Arial"/>
                <w:sz w:val="22"/>
                <w:szCs w:val="22"/>
                <w:shd w:val="clear" w:color="auto" w:fill="FFFFFF"/>
              </w:rPr>
            </w:pPr>
            <w:r w:rsidRPr="00DA1227">
              <w:rPr>
                <w:rFonts w:eastAsia="Times New Roman" w:cs="Arial"/>
                <w:sz w:val="22"/>
                <w:szCs w:val="22"/>
                <w:shd w:val="clear" w:color="auto" w:fill="FFFFFF"/>
              </w:rPr>
              <w:t xml:space="preserve">Upon completion of this course, the study will be able to describe and explain the inter-relationships between physical, </w:t>
            </w:r>
            <w:proofErr w:type="gramStart"/>
            <w:r w:rsidRPr="00DA1227">
              <w:rPr>
                <w:rFonts w:eastAsia="Times New Roman" w:cs="Arial"/>
                <w:sz w:val="22"/>
                <w:szCs w:val="22"/>
                <w:shd w:val="clear" w:color="auto" w:fill="FFFFFF"/>
              </w:rPr>
              <w:t>biological</w:t>
            </w:r>
            <w:proofErr w:type="gramEnd"/>
            <w:r w:rsidRPr="00DA1227">
              <w:rPr>
                <w:rFonts w:eastAsia="Times New Roman" w:cs="Arial"/>
                <w:sz w:val="22"/>
                <w:szCs w:val="22"/>
                <w:shd w:val="clear" w:color="auto" w:fill="FFFFFF"/>
              </w:rPr>
              <w:t xml:space="preserve"> and ecological processes at work in Earth's oceans and their importance on a global scale.</w:t>
            </w:r>
          </w:p>
          <w:p w14:paraId="0DC26997" w14:textId="77777777" w:rsidR="008F146F" w:rsidRPr="00DA1227" w:rsidRDefault="008F146F" w:rsidP="008F146F">
            <w:pPr>
              <w:rPr>
                <w:rFonts w:ascii="Times New Roman" w:hAnsi="Times New Roman"/>
                <w:sz w:val="24"/>
              </w:rPr>
            </w:pPr>
          </w:p>
        </w:tc>
        <w:tc>
          <w:tcPr>
            <w:tcW w:w="1951" w:type="dxa"/>
          </w:tcPr>
          <w:p w14:paraId="76596D0A" w14:textId="140EA330" w:rsidR="008F146F" w:rsidRPr="00DA1227" w:rsidRDefault="008F146F" w:rsidP="008F146F">
            <w:pPr>
              <w:jc w:val="center"/>
              <w:rPr>
                <w:rFonts w:ascii="Times New Roman" w:hAnsi="Times New Roman"/>
                <w:sz w:val="24"/>
              </w:rPr>
            </w:pPr>
            <w:r w:rsidRPr="00C96751">
              <w:rPr>
                <w:rFonts w:cs="Arial"/>
                <w:szCs w:val="20"/>
                <w:highlight w:val="magenta"/>
              </w:rPr>
              <w:t>Sp22</w:t>
            </w:r>
          </w:p>
        </w:tc>
        <w:tc>
          <w:tcPr>
            <w:tcW w:w="1983" w:type="dxa"/>
          </w:tcPr>
          <w:p w14:paraId="5FB918C2" w14:textId="672E23BF" w:rsidR="008F146F" w:rsidRPr="00DA1227" w:rsidRDefault="008F146F" w:rsidP="008F146F">
            <w:pPr>
              <w:jc w:val="center"/>
              <w:rPr>
                <w:rFonts w:ascii="Times New Roman" w:hAnsi="Times New Roman"/>
                <w:sz w:val="24"/>
              </w:rPr>
            </w:pPr>
            <w:r w:rsidRPr="00BE4602">
              <w:rPr>
                <w:rFonts w:cs="Arial"/>
                <w:szCs w:val="20"/>
                <w:highlight w:val="cyan"/>
              </w:rPr>
              <w:t>F22</w:t>
            </w:r>
          </w:p>
        </w:tc>
      </w:tr>
      <w:tr w:rsidR="008F146F" w:rsidRPr="00382E55" w14:paraId="26CA9CB6" w14:textId="77777777" w:rsidTr="00382E55">
        <w:trPr>
          <w:trHeight w:val="233"/>
          <w:jc w:val="center"/>
        </w:trPr>
        <w:tc>
          <w:tcPr>
            <w:tcW w:w="2695" w:type="dxa"/>
            <w:vMerge/>
          </w:tcPr>
          <w:p w14:paraId="5C4084B1" w14:textId="77777777" w:rsidR="008F146F" w:rsidRPr="00DA1227" w:rsidRDefault="008F146F" w:rsidP="008F146F">
            <w:pPr>
              <w:rPr>
                <w:rFonts w:cs="Arial"/>
                <w:szCs w:val="20"/>
              </w:rPr>
            </w:pPr>
          </w:p>
        </w:tc>
        <w:tc>
          <w:tcPr>
            <w:tcW w:w="4436" w:type="dxa"/>
          </w:tcPr>
          <w:p w14:paraId="37C205B2" w14:textId="4BF7B22D" w:rsidR="008F146F" w:rsidRPr="00DA1227" w:rsidRDefault="008F146F" w:rsidP="008F146F">
            <w:pPr>
              <w:rPr>
                <w:rFonts w:eastAsia="Times New Roman" w:cs="Arial"/>
                <w:sz w:val="22"/>
                <w:szCs w:val="22"/>
                <w:shd w:val="clear" w:color="auto" w:fill="FFFFFF"/>
              </w:rPr>
            </w:pPr>
            <w:r w:rsidRPr="00DA1227">
              <w:rPr>
                <w:rFonts w:eastAsia="Times New Roman" w:cs="Arial"/>
                <w:sz w:val="22"/>
                <w:szCs w:val="22"/>
                <w:shd w:val="clear" w:color="auto" w:fill="FFFFFF"/>
              </w:rPr>
              <w:t>Upon completion of this course</w:t>
            </w:r>
            <w:r>
              <w:rPr>
                <w:rFonts w:eastAsia="Times New Roman" w:cs="Arial"/>
                <w:sz w:val="22"/>
                <w:szCs w:val="22"/>
                <w:shd w:val="clear" w:color="auto" w:fill="FFFFFF"/>
              </w:rPr>
              <w:t>,</w:t>
            </w:r>
            <w:r w:rsidRPr="00DA1227">
              <w:rPr>
                <w:rFonts w:eastAsia="Times New Roman" w:cs="Arial"/>
                <w:sz w:val="22"/>
                <w:szCs w:val="22"/>
                <w:shd w:val="clear" w:color="auto" w:fill="FFFFFF"/>
              </w:rPr>
              <w:t xml:space="preserve"> the student will be able to apply critical thinking skills and the scientific thought process to describe, explain and evaluate issues relevant to marine biology.</w:t>
            </w:r>
          </w:p>
          <w:p w14:paraId="322F648D" w14:textId="77777777" w:rsidR="008F146F" w:rsidRPr="00DA1227" w:rsidRDefault="008F146F" w:rsidP="008F146F">
            <w:pPr>
              <w:rPr>
                <w:rFonts w:ascii="Times New Roman" w:hAnsi="Times New Roman"/>
                <w:sz w:val="24"/>
              </w:rPr>
            </w:pPr>
          </w:p>
        </w:tc>
        <w:tc>
          <w:tcPr>
            <w:tcW w:w="1951" w:type="dxa"/>
          </w:tcPr>
          <w:p w14:paraId="5F313E6D" w14:textId="0EA3E25E" w:rsidR="008F146F" w:rsidRPr="00DA1227" w:rsidRDefault="008F146F" w:rsidP="008F146F">
            <w:pPr>
              <w:jc w:val="center"/>
              <w:rPr>
                <w:rFonts w:ascii="Times New Roman" w:hAnsi="Times New Roman"/>
                <w:sz w:val="24"/>
              </w:rPr>
            </w:pPr>
            <w:r w:rsidRPr="00C96751">
              <w:rPr>
                <w:rFonts w:cs="Arial"/>
                <w:szCs w:val="20"/>
                <w:highlight w:val="magenta"/>
              </w:rPr>
              <w:t>Sp22</w:t>
            </w:r>
          </w:p>
        </w:tc>
        <w:tc>
          <w:tcPr>
            <w:tcW w:w="1983" w:type="dxa"/>
          </w:tcPr>
          <w:p w14:paraId="7F34C731" w14:textId="530FDD04" w:rsidR="008F146F" w:rsidRPr="00DA1227" w:rsidRDefault="008F146F" w:rsidP="008F146F">
            <w:pPr>
              <w:jc w:val="center"/>
              <w:rPr>
                <w:rFonts w:ascii="Times New Roman" w:hAnsi="Times New Roman"/>
                <w:sz w:val="24"/>
              </w:rPr>
            </w:pPr>
            <w:r w:rsidRPr="00BE4602">
              <w:rPr>
                <w:rFonts w:cs="Arial"/>
                <w:szCs w:val="20"/>
                <w:highlight w:val="cyan"/>
              </w:rPr>
              <w:t>F22</w:t>
            </w:r>
          </w:p>
        </w:tc>
      </w:tr>
      <w:tr w:rsidR="008F146F" w:rsidRPr="00382E55" w14:paraId="3EE431E6" w14:textId="77777777" w:rsidTr="00382E55">
        <w:trPr>
          <w:trHeight w:val="233"/>
          <w:jc w:val="center"/>
        </w:trPr>
        <w:tc>
          <w:tcPr>
            <w:tcW w:w="2695" w:type="dxa"/>
            <w:vMerge/>
          </w:tcPr>
          <w:p w14:paraId="676A7C28" w14:textId="77777777" w:rsidR="008F146F" w:rsidRPr="00DA1227" w:rsidRDefault="008F146F" w:rsidP="008F146F">
            <w:pPr>
              <w:rPr>
                <w:rFonts w:cs="Arial"/>
                <w:szCs w:val="20"/>
              </w:rPr>
            </w:pPr>
          </w:p>
        </w:tc>
        <w:tc>
          <w:tcPr>
            <w:tcW w:w="4436" w:type="dxa"/>
          </w:tcPr>
          <w:p w14:paraId="288190C9" w14:textId="693292E8" w:rsidR="008F146F" w:rsidRPr="00DA1227" w:rsidRDefault="008F146F" w:rsidP="008F146F">
            <w:pPr>
              <w:rPr>
                <w:rFonts w:eastAsia="Times New Roman" w:cs="Arial"/>
                <w:sz w:val="22"/>
                <w:szCs w:val="22"/>
                <w:shd w:val="clear" w:color="auto" w:fill="FFFFFF"/>
              </w:rPr>
            </w:pPr>
            <w:r w:rsidRPr="00DA1227">
              <w:rPr>
                <w:rFonts w:eastAsia="Times New Roman" w:cs="Arial"/>
                <w:sz w:val="22"/>
                <w:szCs w:val="22"/>
                <w:shd w:val="clear" w:color="auto" w:fill="FFFFFF"/>
              </w:rPr>
              <w:t>Upon completion of this course</w:t>
            </w:r>
            <w:r>
              <w:rPr>
                <w:rFonts w:eastAsia="Times New Roman" w:cs="Arial"/>
                <w:sz w:val="22"/>
                <w:szCs w:val="22"/>
                <w:shd w:val="clear" w:color="auto" w:fill="FFFFFF"/>
              </w:rPr>
              <w:t xml:space="preserve">, </w:t>
            </w:r>
            <w:r w:rsidRPr="00DA1227">
              <w:rPr>
                <w:rFonts w:eastAsia="Times New Roman" w:cs="Arial"/>
                <w:sz w:val="22"/>
                <w:szCs w:val="22"/>
                <w:shd w:val="clear" w:color="auto" w:fill="FFFFFF"/>
              </w:rPr>
              <w:t xml:space="preserve">the student will be able to research and </w:t>
            </w:r>
            <w:r w:rsidRPr="00DA1227">
              <w:rPr>
                <w:rFonts w:eastAsia="Times New Roman" w:cs="Arial"/>
                <w:sz w:val="22"/>
                <w:szCs w:val="22"/>
                <w:shd w:val="clear" w:color="auto" w:fill="FFFFFF"/>
              </w:rPr>
              <w:lastRenderedPageBreak/>
              <w:t>analyze topics relevant to marine biology and communicate this information verbally, visually, and in writing.</w:t>
            </w:r>
          </w:p>
          <w:p w14:paraId="7B29F946" w14:textId="77777777" w:rsidR="008F146F" w:rsidRPr="00DA1227" w:rsidRDefault="008F146F" w:rsidP="008F146F">
            <w:pPr>
              <w:rPr>
                <w:rFonts w:ascii="Times New Roman" w:hAnsi="Times New Roman"/>
                <w:sz w:val="24"/>
              </w:rPr>
            </w:pPr>
          </w:p>
        </w:tc>
        <w:tc>
          <w:tcPr>
            <w:tcW w:w="1951" w:type="dxa"/>
          </w:tcPr>
          <w:p w14:paraId="144CDE1B" w14:textId="07592D04" w:rsidR="008F146F" w:rsidRPr="00DA1227" w:rsidRDefault="008F146F" w:rsidP="008F146F">
            <w:pPr>
              <w:jc w:val="center"/>
              <w:rPr>
                <w:rFonts w:ascii="Times New Roman" w:hAnsi="Times New Roman"/>
                <w:sz w:val="24"/>
              </w:rPr>
            </w:pPr>
            <w:r w:rsidRPr="00C96751">
              <w:rPr>
                <w:rFonts w:cs="Arial"/>
                <w:szCs w:val="20"/>
                <w:highlight w:val="magenta"/>
              </w:rPr>
              <w:lastRenderedPageBreak/>
              <w:t>Sp22</w:t>
            </w:r>
          </w:p>
        </w:tc>
        <w:tc>
          <w:tcPr>
            <w:tcW w:w="1983" w:type="dxa"/>
          </w:tcPr>
          <w:p w14:paraId="63F16608" w14:textId="3E59DE8A" w:rsidR="008F146F" w:rsidRPr="00DA1227" w:rsidRDefault="008F146F" w:rsidP="008F146F">
            <w:pPr>
              <w:jc w:val="center"/>
              <w:rPr>
                <w:rFonts w:ascii="Times New Roman" w:hAnsi="Times New Roman"/>
                <w:sz w:val="24"/>
              </w:rPr>
            </w:pPr>
            <w:r w:rsidRPr="00BE4602">
              <w:rPr>
                <w:rFonts w:cs="Arial"/>
                <w:szCs w:val="20"/>
                <w:highlight w:val="cyan"/>
              </w:rPr>
              <w:t>F22</w:t>
            </w:r>
          </w:p>
        </w:tc>
      </w:tr>
      <w:tr w:rsidR="008F146F" w:rsidRPr="00382E55" w14:paraId="58239AD7" w14:textId="77777777" w:rsidTr="00382E55">
        <w:trPr>
          <w:trHeight w:val="233"/>
          <w:jc w:val="center"/>
        </w:trPr>
        <w:tc>
          <w:tcPr>
            <w:tcW w:w="2695" w:type="dxa"/>
            <w:vMerge w:val="restart"/>
          </w:tcPr>
          <w:p w14:paraId="40DB4D6D" w14:textId="77777777" w:rsidR="008F146F" w:rsidRDefault="008F146F" w:rsidP="008F146F">
            <w:pPr>
              <w:rPr>
                <w:rFonts w:cs="Arial"/>
                <w:szCs w:val="20"/>
              </w:rPr>
            </w:pPr>
            <w:r w:rsidRPr="00DA1227">
              <w:rPr>
                <w:rFonts w:cs="Arial"/>
                <w:szCs w:val="20"/>
              </w:rPr>
              <w:t xml:space="preserve">BIOL 161 Marine Biology Laboratory </w:t>
            </w:r>
          </w:p>
          <w:p w14:paraId="2A6DBDEC" w14:textId="06962253" w:rsidR="008F146F" w:rsidRPr="00DA1227" w:rsidRDefault="008F146F" w:rsidP="008F146F">
            <w:pPr>
              <w:rPr>
                <w:rFonts w:cs="Arial"/>
                <w:szCs w:val="20"/>
              </w:rPr>
            </w:pPr>
            <w:r>
              <w:rPr>
                <w:rFonts w:cs="Arial"/>
                <w:szCs w:val="20"/>
              </w:rPr>
              <w:t>Spring only</w:t>
            </w:r>
          </w:p>
        </w:tc>
        <w:tc>
          <w:tcPr>
            <w:tcW w:w="4436" w:type="dxa"/>
          </w:tcPr>
          <w:p w14:paraId="49EAB05C" w14:textId="646B841D" w:rsidR="008F146F" w:rsidRPr="00DA1227" w:rsidRDefault="008F146F" w:rsidP="008F146F">
            <w:pPr>
              <w:rPr>
                <w:rFonts w:eastAsia="Times New Roman" w:cs="Arial"/>
                <w:sz w:val="22"/>
                <w:szCs w:val="22"/>
                <w:shd w:val="clear" w:color="auto" w:fill="FFFFFF"/>
              </w:rPr>
            </w:pPr>
            <w:r w:rsidRPr="00DA1227">
              <w:rPr>
                <w:rFonts w:eastAsia="Times New Roman" w:cs="Arial"/>
                <w:sz w:val="22"/>
                <w:szCs w:val="22"/>
                <w:shd w:val="clear" w:color="auto" w:fill="FFFFFF"/>
              </w:rPr>
              <w:t>Upon completing this course</w:t>
            </w:r>
            <w:r>
              <w:rPr>
                <w:rFonts w:eastAsia="Times New Roman" w:cs="Arial"/>
                <w:sz w:val="22"/>
                <w:szCs w:val="22"/>
                <w:shd w:val="clear" w:color="auto" w:fill="FFFFFF"/>
              </w:rPr>
              <w:t>, the</w:t>
            </w:r>
            <w:r w:rsidRPr="00DA1227">
              <w:rPr>
                <w:rFonts w:eastAsia="Times New Roman" w:cs="Arial"/>
                <w:sz w:val="22"/>
                <w:szCs w:val="22"/>
                <w:shd w:val="clear" w:color="auto" w:fill="FFFFFF"/>
              </w:rPr>
              <w:t xml:space="preserve"> student will be able to recognize, identify, and using appropriate terminology and vocabulary describe characteristics and biology of major groups of marine organisms.</w:t>
            </w:r>
          </w:p>
          <w:p w14:paraId="4F1BC4A0" w14:textId="77777777" w:rsidR="008F146F" w:rsidRPr="00DA1227" w:rsidRDefault="008F146F" w:rsidP="008F146F">
            <w:pPr>
              <w:rPr>
                <w:rFonts w:ascii="Times New Roman" w:hAnsi="Times New Roman"/>
                <w:sz w:val="24"/>
              </w:rPr>
            </w:pPr>
          </w:p>
        </w:tc>
        <w:tc>
          <w:tcPr>
            <w:tcW w:w="1951" w:type="dxa"/>
          </w:tcPr>
          <w:p w14:paraId="7753094F" w14:textId="1944EDB6" w:rsidR="008F146F" w:rsidRPr="00DA1227" w:rsidRDefault="008F146F" w:rsidP="008F146F">
            <w:pPr>
              <w:jc w:val="center"/>
              <w:rPr>
                <w:rFonts w:ascii="Times New Roman" w:hAnsi="Times New Roman"/>
                <w:sz w:val="24"/>
              </w:rPr>
            </w:pPr>
            <w:r w:rsidRPr="00C96751">
              <w:rPr>
                <w:rFonts w:cs="Arial"/>
                <w:szCs w:val="20"/>
                <w:highlight w:val="magenta"/>
              </w:rPr>
              <w:t>Sp22</w:t>
            </w:r>
          </w:p>
        </w:tc>
        <w:tc>
          <w:tcPr>
            <w:tcW w:w="1983" w:type="dxa"/>
          </w:tcPr>
          <w:p w14:paraId="47991E13" w14:textId="5FD9BB63" w:rsidR="008F146F" w:rsidRPr="00DA1227" w:rsidRDefault="008F146F" w:rsidP="008F146F">
            <w:pPr>
              <w:jc w:val="center"/>
              <w:rPr>
                <w:rFonts w:ascii="Times New Roman" w:hAnsi="Times New Roman"/>
                <w:sz w:val="24"/>
              </w:rPr>
            </w:pPr>
            <w:r w:rsidRPr="00BE4602">
              <w:rPr>
                <w:rFonts w:cs="Arial"/>
                <w:szCs w:val="20"/>
                <w:highlight w:val="cyan"/>
              </w:rPr>
              <w:t>F22</w:t>
            </w:r>
          </w:p>
        </w:tc>
      </w:tr>
      <w:tr w:rsidR="008F146F" w:rsidRPr="00382E55" w14:paraId="3220F7D2" w14:textId="77777777" w:rsidTr="00382E55">
        <w:trPr>
          <w:trHeight w:val="233"/>
          <w:jc w:val="center"/>
        </w:trPr>
        <w:tc>
          <w:tcPr>
            <w:tcW w:w="2695" w:type="dxa"/>
            <w:vMerge/>
          </w:tcPr>
          <w:p w14:paraId="5DB510A8" w14:textId="77777777" w:rsidR="008F146F" w:rsidRPr="00DA1227" w:rsidRDefault="008F146F" w:rsidP="008F146F">
            <w:pPr>
              <w:rPr>
                <w:rFonts w:ascii="Times New Roman" w:hAnsi="Times New Roman"/>
                <w:sz w:val="24"/>
              </w:rPr>
            </w:pPr>
          </w:p>
        </w:tc>
        <w:tc>
          <w:tcPr>
            <w:tcW w:w="4436" w:type="dxa"/>
          </w:tcPr>
          <w:p w14:paraId="727A6377" w14:textId="4AB2A247" w:rsidR="008F146F" w:rsidRPr="00DA1227" w:rsidRDefault="008F146F" w:rsidP="008F146F">
            <w:pPr>
              <w:rPr>
                <w:rFonts w:eastAsia="Times New Roman" w:cs="Arial"/>
                <w:sz w:val="22"/>
                <w:szCs w:val="22"/>
                <w:shd w:val="clear" w:color="auto" w:fill="FFFFFF"/>
              </w:rPr>
            </w:pPr>
            <w:r w:rsidRPr="00DA1227">
              <w:rPr>
                <w:rFonts w:eastAsia="Times New Roman" w:cs="Arial"/>
                <w:sz w:val="22"/>
                <w:szCs w:val="22"/>
                <w:shd w:val="clear" w:color="auto" w:fill="FFFFFF"/>
              </w:rPr>
              <w:t>Upon completion of this course</w:t>
            </w:r>
            <w:r>
              <w:rPr>
                <w:rFonts w:eastAsia="Times New Roman" w:cs="Arial"/>
                <w:sz w:val="22"/>
                <w:szCs w:val="22"/>
                <w:shd w:val="clear" w:color="auto" w:fill="FFFFFF"/>
              </w:rPr>
              <w:t>, t</w:t>
            </w:r>
            <w:r w:rsidRPr="00DA1227">
              <w:rPr>
                <w:rFonts w:eastAsia="Times New Roman" w:cs="Arial"/>
                <w:sz w:val="22"/>
                <w:szCs w:val="22"/>
                <w:shd w:val="clear" w:color="auto" w:fill="FFFFFF"/>
              </w:rPr>
              <w:t>he student will be able to apply critical thinking skills and the scientific thought process to design experiments, to analyze data, and to present experimental results and conclusions visually, orally and in writing.</w:t>
            </w:r>
          </w:p>
          <w:p w14:paraId="064CE363" w14:textId="77777777" w:rsidR="008F146F" w:rsidRPr="00DA1227" w:rsidRDefault="008F146F" w:rsidP="008F146F">
            <w:pPr>
              <w:rPr>
                <w:rFonts w:ascii="Times New Roman" w:hAnsi="Times New Roman"/>
                <w:sz w:val="24"/>
              </w:rPr>
            </w:pPr>
          </w:p>
        </w:tc>
        <w:tc>
          <w:tcPr>
            <w:tcW w:w="1951" w:type="dxa"/>
          </w:tcPr>
          <w:p w14:paraId="4EBC0516" w14:textId="740CA185" w:rsidR="008F146F" w:rsidRPr="00DA1227" w:rsidRDefault="008F146F" w:rsidP="008F146F">
            <w:pPr>
              <w:jc w:val="center"/>
              <w:rPr>
                <w:rFonts w:ascii="Times New Roman" w:hAnsi="Times New Roman"/>
                <w:sz w:val="24"/>
              </w:rPr>
            </w:pPr>
            <w:r w:rsidRPr="00C96751">
              <w:rPr>
                <w:rFonts w:cs="Arial"/>
                <w:szCs w:val="20"/>
                <w:highlight w:val="magenta"/>
              </w:rPr>
              <w:t>Sp22</w:t>
            </w:r>
          </w:p>
        </w:tc>
        <w:tc>
          <w:tcPr>
            <w:tcW w:w="1983" w:type="dxa"/>
          </w:tcPr>
          <w:p w14:paraId="1E1BF8B5" w14:textId="17620910" w:rsidR="008F146F" w:rsidRPr="00DA1227" w:rsidRDefault="008F146F" w:rsidP="008F146F">
            <w:pPr>
              <w:jc w:val="center"/>
              <w:rPr>
                <w:rFonts w:ascii="Times New Roman" w:hAnsi="Times New Roman"/>
                <w:sz w:val="24"/>
              </w:rPr>
            </w:pPr>
            <w:r w:rsidRPr="00BE4602">
              <w:rPr>
                <w:rFonts w:cs="Arial"/>
                <w:szCs w:val="20"/>
                <w:highlight w:val="cyan"/>
              </w:rPr>
              <w:t>F22</w:t>
            </w:r>
          </w:p>
        </w:tc>
      </w:tr>
      <w:tr w:rsidR="008F146F" w:rsidRPr="00382E55" w14:paraId="66E3686D" w14:textId="77777777" w:rsidTr="00382E55">
        <w:trPr>
          <w:trHeight w:val="233"/>
          <w:jc w:val="center"/>
        </w:trPr>
        <w:tc>
          <w:tcPr>
            <w:tcW w:w="2695" w:type="dxa"/>
            <w:vMerge/>
          </w:tcPr>
          <w:p w14:paraId="52CAF6E8" w14:textId="77777777" w:rsidR="008F146F" w:rsidRPr="00DA1227" w:rsidRDefault="008F146F" w:rsidP="008F146F">
            <w:pPr>
              <w:rPr>
                <w:rFonts w:ascii="Times New Roman" w:hAnsi="Times New Roman"/>
                <w:sz w:val="24"/>
              </w:rPr>
            </w:pPr>
          </w:p>
        </w:tc>
        <w:tc>
          <w:tcPr>
            <w:tcW w:w="4436" w:type="dxa"/>
          </w:tcPr>
          <w:p w14:paraId="645ABDC1" w14:textId="4208493F" w:rsidR="008F146F" w:rsidRPr="00DA1227" w:rsidRDefault="008F146F" w:rsidP="008F146F">
            <w:pPr>
              <w:rPr>
                <w:rFonts w:eastAsia="Times New Roman" w:cs="Arial"/>
                <w:sz w:val="22"/>
                <w:szCs w:val="22"/>
                <w:shd w:val="clear" w:color="auto" w:fill="FFFFFF"/>
              </w:rPr>
            </w:pPr>
            <w:r w:rsidRPr="00DA1227">
              <w:rPr>
                <w:rFonts w:eastAsia="Times New Roman" w:cs="Arial"/>
                <w:sz w:val="22"/>
                <w:szCs w:val="22"/>
                <w:shd w:val="clear" w:color="auto" w:fill="FFFFFF"/>
              </w:rPr>
              <w:t>Upon completion of this course</w:t>
            </w:r>
            <w:r>
              <w:rPr>
                <w:rFonts w:eastAsia="Times New Roman" w:cs="Arial"/>
                <w:sz w:val="22"/>
                <w:szCs w:val="22"/>
                <w:shd w:val="clear" w:color="auto" w:fill="FFFFFF"/>
              </w:rPr>
              <w:t>,</w:t>
            </w:r>
            <w:r w:rsidRPr="00DA1227">
              <w:rPr>
                <w:rFonts w:eastAsia="Times New Roman" w:cs="Arial"/>
                <w:sz w:val="22"/>
                <w:szCs w:val="22"/>
                <w:shd w:val="clear" w:color="auto" w:fill="FFFFFF"/>
              </w:rPr>
              <w:t xml:space="preserve"> the student will be able to research and analyze topics relevant to marine biology and marine ecosystems, and communicate this information verbally, visually, and in writing.</w:t>
            </w:r>
          </w:p>
          <w:p w14:paraId="4F6F0AF5" w14:textId="77777777" w:rsidR="008F146F" w:rsidRPr="00DA1227" w:rsidRDefault="008F146F" w:rsidP="008F146F">
            <w:pPr>
              <w:rPr>
                <w:rFonts w:ascii="Times New Roman" w:hAnsi="Times New Roman"/>
                <w:sz w:val="24"/>
              </w:rPr>
            </w:pPr>
          </w:p>
        </w:tc>
        <w:tc>
          <w:tcPr>
            <w:tcW w:w="1951" w:type="dxa"/>
          </w:tcPr>
          <w:p w14:paraId="72042953" w14:textId="69B6D91D" w:rsidR="008F146F" w:rsidRPr="00DA1227" w:rsidRDefault="008F146F" w:rsidP="008F146F">
            <w:pPr>
              <w:jc w:val="center"/>
              <w:rPr>
                <w:rFonts w:ascii="Times New Roman" w:hAnsi="Times New Roman"/>
                <w:sz w:val="24"/>
              </w:rPr>
            </w:pPr>
            <w:r w:rsidRPr="00C96751">
              <w:rPr>
                <w:rFonts w:cs="Arial"/>
                <w:szCs w:val="20"/>
                <w:highlight w:val="magenta"/>
              </w:rPr>
              <w:t>Sp22</w:t>
            </w:r>
          </w:p>
        </w:tc>
        <w:tc>
          <w:tcPr>
            <w:tcW w:w="1983" w:type="dxa"/>
          </w:tcPr>
          <w:p w14:paraId="24B24A91" w14:textId="1FD9DAB7" w:rsidR="008F146F" w:rsidRPr="00DA1227" w:rsidRDefault="008F146F" w:rsidP="008F146F">
            <w:pPr>
              <w:jc w:val="center"/>
              <w:rPr>
                <w:rFonts w:ascii="Times New Roman" w:hAnsi="Times New Roman"/>
                <w:sz w:val="24"/>
              </w:rPr>
            </w:pPr>
            <w:r w:rsidRPr="00BE4602">
              <w:rPr>
                <w:rFonts w:cs="Arial"/>
                <w:szCs w:val="20"/>
                <w:highlight w:val="cyan"/>
              </w:rPr>
              <w:t>F22</w:t>
            </w:r>
          </w:p>
        </w:tc>
      </w:tr>
      <w:tr w:rsidR="008F146F" w:rsidRPr="00382E55" w14:paraId="51A4E4FB" w14:textId="77777777" w:rsidTr="00382E55">
        <w:trPr>
          <w:trHeight w:val="233"/>
          <w:jc w:val="center"/>
        </w:trPr>
        <w:tc>
          <w:tcPr>
            <w:tcW w:w="2695" w:type="dxa"/>
            <w:vMerge w:val="restart"/>
          </w:tcPr>
          <w:p w14:paraId="33CCC270" w14:textId="3688CF6B" w:rsidR="008F146F" w:rsidRPr="00382E55" w:rsidRDefault="008F146F" w:rsidP="008F146F">
            <w:pPr>
              <w:rPr>
                <w:rFonts w:ascii="Times New Roman" w:hAnsi="Times New Roman"/>
                <w:sz w:val="24"/>
              </w:rPr>
            </w:pPr>
            <w:r w:rsidRPr="00C43B53">
              <w:rPr>
                <w:rFonts w:cs="Arial"/>
                <w:szCs w:val="20"/>
              </w:rPr>
              <w:t>BIOL 180 Human Heredity, Evolution, and Society</w:t>
            </w:r>
          </w:p>
        </w:tc>
        <w:tc>
          <w:tcPr>
            <w:tcW w:w="4436" w:type="dxa"/>
          </w:tcPr>
          <w:p w14:paraId="4DA0652B" w14:textId="52EECC5A" w:rsidR="008F146F" w:rsidRPr="00A918B0" w:rsidRDefault="008F146F" w:rsidP="008F146F">
            <w:pPr>
              <w:rPr>
                <w:rFonts w:eastAsia="Times New Roman" w:cs="Arial"/>
                <w:sz w:val="22"/>
                <w:szCs w:val="22"/>
                <w:shd w:val="clear" w:color="auto" w:fill="FFFFFF"/>
              </w:rPr>
            </w:pPr>
            <w:r w:rsidRPr="00A918B0">
              <w:rPr>
                <w:rFonts w:eastAsia="Times New Roman" w:cs="Arial"/>
                <w:sz w:val="22"/>
                <w:szCs w:val="22"/>
                <w:shd w:val="clear" w:color="auto" w:fill="FFFFFF"/>
              </w:rPr>
              <w:t>Upon completing this course</w:t>
            </w:r>
            <w:r>
              <w:rPr>
                <w:rFonts w:eastAsia="Times New Roman" w:cs="Arial"/>
                <w:sz w:val="22"/>
                <w:szCs w:val="22"/>
                <w:shd w:val="clear" w:color="auto" w:fill="FFFFFF"/>
              </w:rPr>
              <w:t>,</w:t>
            </w:r>
            <w:r w:rsidRPr="00A918B0">
              <w:rPr>
                <w:rFonts w:eastAsia="Times New Roman" w:cs="Arial"/>
                <w:sz w:val="22"/>
                <w:szCs w:val="22"/>
                <w:shd w:val="clear" w:color="auto" w:fill="FFFFFF"/>
              </w:rPr>
              <w:t xml:space="preserve"> the student will be able to use appropriate vocabulary and terminology to effectively communicate information about human genetics.</w:t>
            </w:r>
          </w:p>
          <w:p w14:paraId="514BFFFA" w14:textId="77777777" w:rsidR="008F146F" w:rsidRPr="00F03170" w:rsidRDefault="008F146F" w:rsidP="008F146F">
            <w:pPr>
              <w:rPr>
                <w:rFonts w:eastAsia="Times New Roman" w:cs="Arial"/>
                <w:color w:val="FF0000"/>
                <w:sz w:val="22"/>
                <w:szCs w:val="22"/>
                <w:shd w:val="clear" w:color="auto" w:fill="FFFFFF"/>
              </w:rPr>
            </w:pPr>
          </w:p>
        </w:tc>
        <w:tc>
          <w:tcPr>
            <w:tcW w:w="1951" w:type="dxa"/>
          </w:tcPr>
          <w:p w14:paraId="6BA809FC" w14:textId="64DC106A" w:rsidR="008F146F" w:rsidRPr="00C43B53" w:rsidRDefault="008F146F" w:rsidP="008F146F">
            <w:pPr>
              <w:jc w:val="center"/>
              <w:rPr>
                <w:rFonts w:cs="Arial"/>
                <w:szCs w:val="20"/>
              </w:rPr>
            </w:pPr>
            <w:r w:rsidRPr="00E67043">
              <w:rPr>
                <w:rFonts w:cs="Arial"/>
                <w:szCs w:val="20"/>
                <w:highlight w:val="yellow"/>
              </w:rPr>
              <w:t>F21</w:t>
            </w:r>
          </w:p>
        </w:tc>
        <w:tc>
          <w:tcPr>
            <w:tcW w:w="1983" w:type="dxa"/>
          </w:tcPr>
          <w:p w14:paraId="28940587" w14:textId="6BDB6FFC" w:rsidR="008F146F" w:rsidRPr="00C43B53" w:rsidRDefault="008F146F" w:rsidP="008F146F">
            <w:pPr>
              <w:jc w:val="center"/>
              <w:rPr>
                <w:rFonts w:cs="Arial"/>
                <w:szCs w:val="20"/>
              </w:rPr>
            </w:pPr>
            <w:r w:rsidRPr="00C96751">
              <w:rPr>
                <w:rFonts w:cs="Arial"/>
                <w:szCs w:val="20"/>
                <w:highlight w:val="magenta"/>
              </w:rPr>
              <w:t>Sp22</w:t>
            </w:r>
          </w:p>
        </w:tc>
      </w:tr>
      <w:tr w:rsidR="008F146F" w:rsidRPr="00382E55" w14:paraId="62092E52" w14:textId="77777777" w:rsidTr="00382E55">
        <w:trPr>
          <w:trHeight w:val="233"/>
          <w:jc w:val="center"/>
        </w:trPr>
        <w:tc>
          <w:tcPr>
            <w:tcW w:w="2695" w:type="dxa"/>
            <w:vMerge/>
          </w:tcPr>
          <w:p w14:paraId="48A79C5B" w14:textId="77777777" w:rsidR="008F146F" w:rsidRPr="00382E55" w:rsidRDefault="008F146F" w:rsidP="008F146F">
            <w:pPr>
              <w:rPr>
                <w:rFonts w:ascii="Times New Roman" w:hAnsi="Times New Roman"/>
                <w:sz w:val="24"/>
              </w:rPr>
            </w:pPr>
          </w:p>
        </w:tc>
        <w:tc>
          <w:tcPr>
            <w:tcW w:w="4436" w:type="dxa"/>
          </w:tcPr>
          <w:p w14:paraId="1D56035B" w14:textId="2E228A10" w:rsidR="008F146F" w:rsidRPr="00A918B0" w:rsidRDefault="008F146F" w:rsidP="008F146F">
            <w:pPr>
              <w:rPr>
                <w:rFonts w:eastAsia="Times New Roman" w:cs="Arial"/>
                <w:sz w:val="22"/>
                <w:szCs w:val="22"/>
                <w:shd w:val="clear" w:color="auto" w:fill="FFFFFF"/>
              </w:rPr>
            </w:pPr>
            <w:r w:rsidRPr="00A918B0">
              <w:rPr>
                <w:rFonts w:eastAsia="Times New Roman" w:cs="Arial"/>
                <w:sz w:val="22"/>
                <w:szCs w:val="22"/>
                <w:shd w:val="clear" w:color="auto" w:fill="FFFFFF"/>
              </w:rPr>
              <w:t>Upon completing this course</w:t>
            </w:r>
            <w:r>
              <w:rPr>
                <w:rFonts w:eastAsia="Times New Roman" w:cs="Arial"/>
                <w:sz w:val="22"/>
                <w:szCs w:val="22"/>
                <w:shd w:val="clear" w:color="auto" w:fill="FFFFFF"/>
              </w:rPr>
              <w:t>,</w:t>
            </w:r>
            <w:r w:rsidRPr="00A918B0">
              <w:rPr>
                <w:rFonts w:eastAsia="Times New Roman" w:cs="Arial"/>
                <w:sz w:val="22"/>
                <w:szCs w:val="22"/>
                <w:shd w:val="clear" w:color="auto" w:fill="FFFFFF"/>
              </w:rPr>
              <w:t xml:space="preserve"> the student will be able to describe and analyze examples of genetic mutations and chromosomal aberrations seen in various human syndromes and describe basic tests and tools used to study genetics at the molecular level.</w:t>
            </w:r>
          </w:p>
          <w:p w14:paraId="61261976" w14:textId="77777777" w:rsidR="008F146F" w:rsidRPr="00F03170" w:rsidRDefault="008F146F" w:rsidP="008F146F">
            <w:pPr>
              <w:rPr>
                <w:rFonts w:eastAsia="Times New Roman" w:cs="Arial"/>
                <w:color w:val="FF0000"/>
                <w:sz w:val="22"/>
                <w:szCs w:val="22"/>
                <w:shd w:val="clear" w:color="auto" w:fill="FFFFFF"/>
              </w:rPr>
            </w:pPr>
          </w:p>
        </w:tc>
        <w:tc>
          <w:tcPr>
            <w:tcW w:w="1951" w:type="dxa"/>
          </w:tcPr>
          <w:p w14:paraId="0DABABDF" w14:textId="53750833" w:rsidR="008F146F" w:rsidRPr="00C43B53" w:rsidRDefault="008F146F" w:rsidP="008F146F">
            <w:pPr>
              <w:jc w:val="center"/>
              <w:rPr>
                <w:rFonts w:cs="Arial"/>
                <w:szCs w:val="20"/>
              </w:rPr>
            </w:pPr>
            <w:r w:rsidRPr="00BE4602">
              <w:rPr>
                <w:rFonts w:cs="Arial"/>
                <w:szCs w:val="20"/>
                <w:highlight w:val="cyan"/>
              </w:rPr>
              <w:t>F22</w:t>
            </w:r>
          </w:p>
        </w:tc>
        <w:tc>
          <w:tcPr>
            <w:tcW w:w="1983" w:type="dxa"/>
          </w:tcPr>
          <w:p w14:paraId="0DED41FD" w14:textId="028B0663" w:rsidR="008F146F" w:rsidRPr="00C43B53" w:rsidRDefault="008F146F" w:rsidP="008F146F">
            <w:pPr>
              <w:jc w:val="center"/>
              <w:rPr>
                <w:rFonts w:cs="Arial"/>
                <w:szCs w:val="20"/>
              </w:rPr>
            </w:pPr>
            <w:r w:rsidRPr="00B94DED">
              <w:rPr>
                <w:rFonts w:cs="Arial"/>
                <w:szCs w:val="20"/>
              </w:rPr>
              <w:t>Sp23</w:t>
            </w:r>
          </w:p>
        </w:tc>
      </w:tr>
      <w:tr w:rsidR="008F146F" w:rsidRPr="00382E55" w14:paraId="54DC56AD" w14:textId="77777777" w:rsidTr="00382E55">
        <w:trPr>
          <w:trHeight w:val="233"/>
          <w:jc w:val="center"/>
        </w:trPr>
        <w:tc>
          <w:tcPr>
            <w:tcW w:w="2695" w:type="dxa"/>
            <w:vMerge/>
          </w:tcPr>
          <w:p w14:paraId="30C1A2B9" w14:textId="77777777" w:rsidR="008F146F" w:rsidRPr="00382E55" w:rsidRDefault="008F146F" w:rsidP="008F146F">
            <w:pPr>
              <w:rPr>
                <w:rFonts w:ascii="Times New Roman" w:hAnsi="Times New Roman"/>
                <w:sz w:val="24"/>
              </w:rPr>
            </w:pPr>
          </w:p>
        </w:tc>
        <w:tc>
          <w:tcPr>
            <w:tcW w:w="4436" w:type="dxa"/>
          </w:tcPr>
          <w:p w14:paraId="07CB80A5" w14:textId="7E175AD4" w:rsidR="008F146F" w:rsidRPr="00A918B0" w:rsidRDefault="008F146F" w:rsidP="008F146F">
            <w:pPr>
              <w:rPr>
                <w:rFonts w:eastAsia="Times New Roman" w:cs="Arial"/>
                <w:sz w:val="22"/>
                <w:szCs w:val="22"/>
                <w:shd w:val="clear" w:color="auto" w:fill="FFFFFF"/>
              </w:rPr>
            </w:pPr>
            <w:r w:rsidRPr="00A918B0">
              <w:rPr>
                <w:rFonts w:eastAsia="Times New Roman" w:cs="Arial"/>
                <w:sz w:val="22"/>
                <w:szCs w:val="22"/>
                <w:shd w:val="clear" w:color="auto" w:fill="FFFFFF"/>
              </w:rPr>
              <w:t>Upon completion of this course</w:t>
            </w:r>
            <w:r>
              <w:rPr>
                <w:rFonts w:eastAsia="Times New Roman" w:cs="Arial"/>
                <w:sz w:val="22"/>
                <w:szCs w:val="22"/>
                <w:shd w:val="clear" w:color="auto" w:fill="FFFFFF"/>
              </w:rPr>
              <w:t>,</w:t>
            </w:r>
            <w:r w:rsidRPr="00A918B0">
              <w:rPr>
                <w:rFonts w:eastAsia="Times New Roman" w:cs="Arial"/>
                <w:sz w:val="22"/>
                <w:szCs w:val="22"/>
                <w:shd w:val="clear" w:color="auto" w:fill="FFFFFF"/>
              </w:rPr>
              <w:t xml:space="preserve"> the student will be able to solve genetic problems as well as analyze and interpret patterns of inheritance of traits.</w:t>
            </w:r>
          </w:p>
          <w:p w14:paraId="0F8C5320" w14:textId="77777777" w:rsidR="008F146F" w:rsidRPr="00F03170" w:rsidRDefault="008F146F" w:rsidP="008F146F">
            <w:pPr>
              <w:rPr>
                <w:rFonts w:eastAsia="Times New Roman" w:cs="Arial"/>
                <w:color w:val="FF0000"/>
                <w:sz w:val="22"/>
                <w:szCs w:val="22"/>
                <w:shd w:val="clear" w:color="auto" w:fill="FFFFFF"/>
              </w:rPr>
            </w:pPr>
          </w:p>
        </w:tc>
        <w:tc>
          <w:tcPr>
            <w:tcW w:w="1951" w:type="dxa"/>
          </w:tcPr>
          <w:p w14:paraId="155DA3C8" w14:textId="616DDCEE" w:rsidR="008F146F" w:rsidRPr="00C43B53" w:rsidRDefault="008F146F" w:rsidP="008F146F">
            <w:pPr>
              <w:jc w:val="center"/>
              <w:rPr>
                <w:rFonts w:cs="Arial"/>
                <w:szCs w:val="20"/>
              </w:rPr>
            </w:pPr>
            <w:r w:rsidRPr="00D04BE6">
              <w:rPr>
                <w:rFonts w:cs="Arial"/>
                <w:szCs w:val="20"/>
                <w:highlight w:val="green"/>
              </w:rPr>
              <w:t>F23</w:t>
            </w:r>
          </w:p>
        </w:tc>
        <w:tc>
          <w:tcPr>
            <w:tcW w:w="1983" w:type="dxa"/>
          </w:tcPr>
          <w:p w14:paraId="4460E920" w14:textId="25BFAA99" w:rsidR="008F146F" w:rsidRPr="00C43B53" w:rsidRDefault="008F146F" w:rsidP="008F146F">
            <w:pPr>
              <w:jc w:val="center"/>
              <w:rPr>
                <w:rFonts w:cs="Arial"/>
                <w:szCs w:val="20"/>
              </w:rPr>
            </w:pPr>
            <w:r w:rsidRPr="00941B58">
              <w:rPr>
                <w:rFonts w:cs="Arial"/>
                <w:szCs w:val="20"/>
              </w:rPr>
              <w:t>Sp24</w:t>
            </w:r>
          </w:p>
        </w:tc>
      </w:tr>
      <w:tr w:rsidR="008F146F" w:rsidRPr="00382E55" w14:paraId="4D81DA7A" w14:textId="77777777" w:rsidTr="00382E55">
        <w:trPr>
          <w:trHeight w:val="233"/>
          <w:jc w:val="center"/>
        </w:trPr>
        <w:tc>
          <w:tcPr>
            <w:tcW w:w="2695" w:type="dxa"/>
            <w:vMerge/>
          </w:tcPr>
          <w:p w14:paraId="20FAE2ED" w14:textId="77777777" w:rsidR="008F146F" w:rsidRPr="00382E55" w:rsidRDefault="008F146F" w:rsidP="008F146F">
            <w:pPr>
              <w:rPr>
                <w:rFonts w:ascii="Times New Roman" w:hAnsi="Times New Roman"/>
                <w:sz w:val="24"/>
              </w:rPr>
            </w:pPr>
          </w:p>
        </w:tc>
        <w:tc>
          <w:tcPr>
            <w:tcW w:w="4436" w:type="dxa"/>
          </w:tcPr>
          <w:p w14:paraId="2512F177" w14:textId="6104811B" w:rsidR="008F146F" w:rsidRPr="00A918B0" w:rsidRDefault="008F146F" w:rsidP="008F146F">
            <w:pPr>
              <w:rPr>
                <w:rFonts w:eastAsia="Times New Roman" w:cs="Arial"/>
                <w:sz w:val="22"/>
                <w:szCs w:val="22"/>
                <w:shd w:val="clear" w:color="auto" w:fill="FFFFFF"/>
              </w:rPr>
            </w:pPr>
            <w:r w:rsidRPr="00A918B0">
              <w:rPr>
                <w:rFonts w:eastAsia="Times New Roman" w:cs="Arial"/>
                <w:sz w:val="22"/>
                <w:szCs w:val="22"/>
                <w:shd w:val="clear" w:color="auto" w:fill="FFFFFF"/>
              </w:rPr>
              <w:t>Upon completion of this course</w:t>
            </w:r>
            <w:r>
              <w:rPr>
                <w:rFonts w:eastAsia="Times New Roman" w:cs="Arial"/>
                <w:sz w:val="22"/>
                <w:szCs w:val="22"/>
                <w:shd w:val="clear" w:color="auto" w:fill="FFFFFF"/>
              </w:rPr>
              <w:t>,</w:t>
            </w:r>
            <w:r w:rsidRPr="00A918B0">
              <w:rPr>
                <w:rFonts w:eastAsia="Times New Roman" w:cs="Arial"/>
                <w:sz w:val="22"/>
                <w:szCs w:val="22"/>
                <w:shd w:val="clear" w:color="auto" w:fill="FFFFFF"/>
              </w:rPr>
              <w:t xml:space="preserve"> the student will be able to apply critical thinking skills and the scientific method to describe, discuss and evaluate issues relevant to human genetics, population dynamics and the evolution of species, and to genetic engineering.</w:t>
            </w:r>
          </w:p>
          <w:p w14:paraId="53E0571E" w14:textId="77777777" w:rsidR="008F146F" w:rsidRPr="00F03170" w:rsidRDefault="008F146F" w:rsidP="008F146F">
            <w:pPr>
              <w:rPr>
                <w:rFonts w:eastAsia="Times New Roman" w:cs="Arial"/>
                <w:color w:val="FF0000"/>
                <w:sz w:val="22"/>
                <w:szCs w:val="22"/>
                <w:shd w:val="clear" w:color="auto" w:fill="FFFFFF"/>
              </w:rPr>
            </w:pPr>
          </w:p>
        </w:tc>
        <w:tc>
          <w:tcPr>
            <w:tcW w:w="1951" w:type="dxa"/>
          </w:tcPr>
          <w:p w14:paraId="607AFC81" w14:textId="73257048" w:rsidR="008F146F" w:rsidRPr="00C43B53" w:rsidRDefault="008F146F" w:rsidP="008F146F">
            <w:pPr>
              <w:jc w:val="center"/>
              <w:rPr>
                <w:rFonts w:cs="Arial"/>
                <w:szCs w:val="20"/>
              </w:rPr>
            </w:pPr>
            <w:r w:rsidRPr="00D04BE6">
              <w:rPr>
                <w:rFonts w:cs="Arial"/>
                <w:szCs w:val="20"/>
                <w:highlight w:val="green"/>
              </w:rPr>
              <w:t>F23</w:t>
            </w:r>
          </w:p>
        </w:tc>
        <w:tc>
          <w:tcPr>
            <w:tcW w:w="1983" w:type="dxa"/>
          </w:tcPr>
          <w:p w14:paraId="6935BC33" w14:textId="404E89C9" w:rsidR="008F146F" w:rsidRPr="00C43B53" w:rsidRDefault="008F146F" w:rsidP="008F146F">
            <w:pPr>
              <w:jc w:val="center"/>
              <w:rPr>
                <w:rFonts w:cs="Arial"/>
                <w:szCs w:val="20"/>
              </w:rPr>
            </w:pPr>
            <w:r w:rsidRPr="00941B58">
              <w:rPr>
                <w:rFonts w:cs="Arial"/>
                <w:szCs w:val="20"/>
              </w:rPr>
              <w:t>Sp24</w:t>
            </w:r>
          </w:p>
        </w:tc>
      </w:tr>
      <w:tr w:rsidR="008F146F" w:rsidRPr="00382E55" w14:paraId="69C79219" w14:textId="77777777" w:rsidTr="00382E55">
        <w:trPr>
          <w:trHeight w:val="233"/>
          <w:jc w:val="center"/>
        </w:trPr>
        <w:tc>
          <w:tcPr>
            <w:tcW w:w="2695" w:type="dxa"/>
            <w:vMerge w:val="restart"/>
          </w:tcPr>
          <w:p w14:paraId="26EA66C9" w14:textId="43AB2F70" w:rsidR="008F146F" w:rsidRPr="00135BAE" w:rsidRDefault="008F146F" w:rsidP="008F146F">
            <w:pPr>
              <w:rPr>
                <w:rFonts w:ascii="Times New Roman" w:hAnsi="Times New Roman"/>
                <w:sz w:val="24"/>
              </w:rPr>
            </w:pPr>
            <w:r w:rsidRPr="00135BAE">
              <w:rPr>
                <w:rFonts w:cs="Arial"/>
                <w:szCs w:val="20"/>
              </w:rPr>
              <w:t>BIOL 185 Biology of Alcohol and Other Drugs</w:t>
            </w:r>
          </w:p>
        </w:tc>
        <w:tc>
          <w:tcPr>
            <w:tcW w:w="4436" w:type="dxa"/>
          </w:tcPr>
          <w:p w14:paraId="618EF8EF" w14:textId="04D9E006" w:rsidR="008F146F" w:rsidRPr="00135BAE" w:rsidRDefault="008F146F" w:rsidP="008F146F">
            <w:pPr>
              <w:rPr>
                <w:rFonts w:eastAsia="Times New Roman" w:cs="Arial"/>
                <w:sz w:val="22"/>
                <w:szCs w:val="22"/>
                <w:shd w:val="clear" w:color="auto" w:fill="FFFFFF"/>
              </w:rPr>
            </w:pPr>
            <w:r w:rsidRPr="00135BAE">
              <w:rPr>
                <w:rFonts w:eastAsia="Times New Roman" w:cs="Arial"/>
                <w:sz w:val="22"/>
                <w:szCs w:val="22"/>
                <w:shd w:val="clear" w:color="auto" w:fill="FFFFFF"/>
              </w:rPr>
              <w:t>Upon completing this course</w:t>
            </w:r>
            <w:r>
              <w:rPr>
                <w:rFonts w:eastAsia="Times New Roman" w:cs="Arial"/>
                <w:sz w:val="22"/>
                <w:szCs w:val="22"/>
                <w:shd w:val="clear" w:color="auto" w:fill="FFFFFF"/>
              </w:rPr>
              <w:t>,</w:t>
            </w:r>
            <w:r w:rsidRPr="00135BAE">
              <w:rPr>
                <w:rFonts w:eastAsia="Times New Roman" w:cs="Arial"/>
                <w:sz w:val="22"/>
                <w:szCs w:val="22"/>
                <w:shd w:val="clear" w:color="auto" w:fill="FFFFFF"/>
              </w:rPr>
              <w:t xml:space="preserve"> the student will be able to use appropriate vocabulary and terminology to effectively communicate </w:t>
            </w:r>
            <w:r w:rsidRPr="00135BAE">
              <w:rPr>
                <w:rFonts w:eastAsia="Times New Roman" w:cs="Arial"/>
                <w:sz w:val="22"/>
                <w:szCs w:val="22"/>
                <w:shd w:val="clear" w:color="auto" w:fill="FFFFFF"/>
              </w:rPr>
              <w:lastRenderedPageBreak/>
              <w:t>information about the physiological effects of drugs on the human body.</w:t>
            </w:r>
          </w:p>
          <w:p w14:paraId="0975F6AD" w14:textId="77777777" w:rsidR="008F146F" w:rsidRPr="00135BAE" w:rsidRDefault="008F146F" w:rsidP="008F146F">
            <w:pPr>
              <w:rPr>
                <w:rFonts w:eastAsia="Times New Roman" w:cs="Arial"/>
                <w:sz w:val="22"/>
                <w:szCs w:val="22"/>
                <w:shd w:val="clear" w:color="auto" w:fill="FFFFFF"/>
              </w:rPr>
            </w:pPr>
          </w:p>
        </w:tc>
        <w:tc>
          <w:tcPr>
            <w:tcW w:w="1951" w:type="dxa"/>
          </w:tcPr>
          <w:p w14:paraId="0D851388" w14:textId="14FB622D" w:rsidR="008F146F" w:rsidRPr="00135BAE" w:rsidRDefault="008F146F" w:rsidP="008F146F">
            <w:pPr>
              <w:jc w:val="center"/>
              <w:rPr>
                <w:rFonts w:cs="Arial"/>
                <w:szCs w:val="20"/>
              </w:rPr>
            </w:pPr>
            <w:r w:rsidRPr="00E67043">
              <w:rPr>
                <w:rFonts w:cs="Arial"/>
                <w:szCs w:val="20"/>
                <w:highlight w:val="yellow"/>
              </w:rPr>
              <w:lastRenderedPageBreak/>
              <w:t>F21</w:t>
            </w:r>
          </w:p>
        </w:tc>
        <w:tc>
          <w:tcPr>
            <w:tcW w:w="1983" w:type="dxa"/>
          </w:tcPr>
          <w:p w14:paraId="454B033A" w14:textId="0B9EE4A1" w:rsidR="008F146F" w:rsidRPr="00135BAE" w:rsidRDefault="008F146F" w:rsidP="008F146F">
            <w:pPr>
              <w:jc w:val="center"/>
              <w:rPr>
                <w:rFonts w:cs="Arial"/>
                <w:szCs w:val="20"/>
              </w:rPr>
            </w:pPr>
            <w:r w:rsidRPr="00C96751">
              <w:rPr>
                <w:rFonts w:cs="Arial"/>
                <w:szCs w:val="20"/>
                <w:highlight w:val="magenta"/>
              </w:rPr>
              <w:t>Sp22</w:t>
            </w:r>
          </w:p>
        </w:tc>
      </w:tr>
      <w:tr w:rsidR="008F146F" w:rsidRPr="00382E55" w14:paraId="6FE106EA" w14:textId="77777777" w:rsidTr="00382E55">
        <w:trPr>
          <w:trHeight w:val="233"/>
          <w:jc w:val="center"/>
        </w:trPr>
        <w:tc>
          <w:tcPr>
            <w:tcW w:w="2695" w:type="dxa"/>
            <w:vMerge/>
          </w:tcPr>
          <w:p w14:paraId="6F28D073" w14:textId="77777777" w:rsidR="008F146F" w:rsidRPr="00135BAE" w:rsidRDefault="008F146F" w:rsidP="008F146F">
            <w:pPr>
              <w:rPr>
                <w:rFonts w:ascii="Times New Roman" w:hAnsi="Times New Roman"/>
                <w:sz w:val="24"/>
              </w:rPr>
            </w:pPr>
          </w:p>
        </w:tc>
        <w:tc>
          <w:tcPr>
            <w:tcW w:w="4436" w:type="dxa"/>
          </w:tcPr>
          <w:p w14:paraId="175D3FDA" w14:textId="522C8853" w:rsidR="008F146F" w:rsidRPr="00135BAE" w:rsidRDefault="008F146F" w:rsidP="008F146F">
            <w:pPr>
              <w:rPr>
                <w:rFonts w:eastAsia="Times New Roman" w:cs="Arial"/>
                <w:sz w:val="22"/>
                <w:szCs w:val="22"/>
                <w:shd w:val="clear" w:color="auto" w:fill="FFFFFF"/>
              </w:rPr>
            </w:pPr>
            <w:r w:rsidRPr="00135BAE">
              <w:rPr>
                <w:rFonts w:eastAsia="Times New Roman" w:cs="Arial"/>
                <w:sz w:val="22"/>
                <w:szCs w:val="22"/>
                <w:shd w:val="clear" w:color="auto" w:fill="FFFFFF"/>
              </w:rPr>
              <w:t>Upon completing this course</w:t>
            </w:r>
            <w:r>
              <w:rPr>
                <w:rFonts w:eastAsia="Times New Roman" w:cs="Arial"/>
                <w:sz w:val="22"/>
                <w:szCs w:val="22"/>
                <w:shd w:val="clear" w:color="auto" w:fill="FFFFFF"/>
              </w:rPr>
              <w:t xml:space="preserve">, </w:t>
            </w:r>
            <w:r w:rsidRPr="00135BAE">
              <w:rPr>
                <w:rFonts w:eastAsia="Times New Roman" w:cs="Arial"/>
                <w:sz w:val="22"/>
                <w:szCs w:val="22"/>
                <w:shd w:val="clear" w:color="auto" w:fill="FFFFFF"/>
              </w:rPr>
              <w:t>the student will be able to describe the chemical processes and biological mechanisms involved at cellular, organ and organ system levels when the human body is exposed to drugs; and describe how these drugs alter the body's homeostasis; and describe how these drugs effect human behavior.</w:t>
            </w:r>
          </w:p>
          <w:p w14:paraId="0BD1C76A" w14:textId="77777777" w:rsidR="008F146F" w:rsidRPr="00135BAE" w:rsidRDefault="008F146F" w:rsidP="008F146F">
            <w:pPr>
              <w:rPr>
                <w:rFonts w:eastAsia="Times New Roman" w:cs="Arial"/>
                <w:sz w:val="22"/>
                <w:szCs w:val="22"/>
                <w:shd w:val="clear" w:color="auto" w:fill="FFFFFF"/>
              </w:rPr>
            </w:pPr>
          </w:p>
        </w:tc>
        <w:tc>
          <w:tcPr>
            <w:tcW w:w="1951" w:type="dxa"/>
          </w:tcPr>
          <w:p w14:paraId="09DBD5E6" w14:textId="059C4E38" w:rsidR="008F146F" w:rsidRPr="00135BAE" w:rsidRDefault="008F146F" w:rsidP="008F146F">
            <w:pPr>
              <w:jc w:val="center"/>
              <w:rPr>
                <w:rFonts w:cs="Arial"/>
                <w:szCs w:val="20"/>
              </w:rPr>
            </w:pPr>
            <w:r w:rsidRPr="00BE4602">
              <w:rPr>
                <w:rFonts w:cs="Arial"/>
                <w:szCs w:val="20"/>
                <w:highlight w:val="cyan"/>
              </w:rPr>
              <w:t>F22</w:t>
            </w:r>
          </w:p>
        </w:tc>
        <w:tc>
          <w:tcPr>
            <w:tcW w:w="1983" w:type="dxa"/>
          </w:tcPr>
          <w:p w14:paraId="51A9885C" w14:textId="7B32A6CB" w:rsidR="008F146F" w:rsidRPr="00135BAE" w:rsidRDefault="008F146F" w:rsidP="008F146F">
            <w:pPr>
              <w:jc w:val="center"/>
              <w:rPr>
                <w:rFonts w:cs="Arial"/>
                <w:szCs w:val="20"/>
              </w:rPr>
            </w:pPr>
            <w:r w:rsidRPr="00B94DED">
              <w:rPr>
                <w:rFonts w:cs="Arial"/>
                <w:szCs w:val="20"/>
              </w:rPr>
              <w:t>Sp23</w:t>
            </w:r>
          </w:p>
        </w:tc>
      </w:tr>
      <w:tr w:rsidR="008F146F" w:rsidRPr="00382E55" w14:paraId="78164AD8" w14:textId="77777777" w:rsidTr="00382E55">
        <w:trPr>
          <w:trHeight w:val="233"/>
          <w:jc w:val="center"/>
        </w:trPr>
        <w:tc>
          <w:tcPr>
            <w:tcW w:w="2695" w:type="dxa"/>
            <w:vMerge/>
          </w:tcPr>
          <w:p w14:paraId="78576D75" w14:textId="77777777" w:rsidR="008F146F" w:rsidRPr="00135BAE" w:rsidRDefault="008F146F" w:rsidP="008F146F">
            <w:pPr>
              <w:rPr>
                <w:rFonts w:ascii="Times New Roman" w:hAnsi="Times New Roman"/>
                <w:sz w:val="24"/>
              </w:rPr>
            </w:pPr>
          </w:p>
        </w:tc>
        <w:tc>
          <w:tcPr>
            <w:tcW w:w="4436" w:type="dxa"/>
          </w:tcPr>
          <w:p w14:paraId="13556376" w14:textId="1176CADF" w:rsidR="008F146F" w:rsidRPr="00135BAE" w:rsidRDefault="008F146F" w:rsidP="008F146F">
            <w:pPr>
              <w:rPr>
                <w:rFonts w:eastAsia="Times New Roman" w:cs="Arial"/>
                <w:sz w:val="22"/>
                <w:szCs w:val="22"/>
                <w:shd w:val="clear" w:color="auto" w:fill="FFFFFF"/>
              </w:rPr>
            </w:pPr>
            <w:r w:rsidRPr="00135BAE">
              <w:rPr>
                <w:rFonts w:eastAsia="Times New Roman" w:cs="Arial"/>
                <w:sz w:val="22"/>
                <w:szCs w:val="22"/>
                <w:shd w:val="clear" w:color="auto" w:fill="FFFFFF"/>
              </w:rPr>
              <w:t>Upon completion of this course</w:t>
            </w:r>
            <w:r>
              <w:rPr>
                <w:rFonts w:eastAsia="Times New Roman" w:cs="Arial"/>
                <w:sz w:val="22"/>
                <w:szCs w:val="22"/>
                <w:shd w:val="clear" w:color="auto" w:fill="FFFFFF"/>
              </w:rPr>
              <w:t>,</w:t>
            </w:r>
            <w:r w:rsidRPr="00135BAE">
              <w:rPr>
                <w:rFonts w:eastAsia="Times New Roman" w:cs="Arial"/>
                <w:sz w:val="22"/>
                <w:szCs w:val="22"/>
                <w:shd w:val="clear" w:color="auto" w:fill="FFFFFF"/>
              </w:rPr>
              <w:t xml:space="preserve"> the student will be able to describe, evaluate and discuss the physiological effects of various drugs on the human body.</w:t>
            </w:r>
          </w:p>
          <w:p w14:paraId="4D0F1FD5" w14:textId="77777777" w:rsidR="008F146F" w:rsidRPr="00135BAE" w:rsidRDefault="008F146F" w:rsidP="008F146F">
            <w:pPr>
              <w:rPr>
                <w:rFonts w:eastAsia="Times New Roman" w:cs="Arial"/>
                <w:sz w:val="22"/>
                <w:szCs w:val="22"/>
                <w:shd w:val="clear" w:color="auto" w:fill="FFFFFF"/>
              </w:rPr>
            </w:pPr>
          </w:p>
        </w:tc>
        <w:tc>
          <w:tcPr>
            <w:tcW w:w="1951" w:type="dxa"/>
          </w:tcPr>
          <w:p w14:paraId="584511CF" w14:textId="155D82A2" w:rsidR="008F146F" w:rsidRPr="00135BAE" w:rsidRDefault="008F146F" w:rsidP="008F146F">
            <w:pPr>
              <w:jc w:val="center"/>
              <w:rPr>
                <w:rFonts w:cs="Arial"/>
                <w:szCs w:val="20"/>
              </w:rPr>
            </w:pPr>
            <w:r w:rsidRPr="00D04BE6">
              <w:rPr>
                <w:rFonts w:cs="Arial"/>
                <w:szCs w:val="20"/>
                <w:highlight w:val="green"/>
              </w:rPr>
              <w:t>F23</w:t>
            </w:r>
          </w:p>
        </w:tc>
        <w:tc>
          <w:tcPr>
            <w:tcW w:w="1983" w:type="dxa"/>
          </w:tcPr>
          <w:p w14:paraId="6CC90D76" w14:textId="638D83A5" w:rsidR="008F146F" w:rsidRPr="00135BAE" w:rsidRDefault="008F146F" w:rsidP="008F146F">
            <w:pPr>
              <w:jc w:val="center"/>
              <w:rPr>
                <w:rFonts w:cs="Arial"/>
                <w:szCs w:val="20"/>
              </w:rPr>
            </w:pPr>
            <w:r w:rsidRPr="00941B58">
              <w:rPr>
                <w:rFonts w:cs="Arial"/>
                <w:szCs w:val="20"/>
              </w:rPr>
              <w:t>Sp24</w:t>
            </w:r>
          </w:p>
        </w:tc>
      </w:tr>
      <w:tr w:rsidR="008F146F" w:rsidRPr="00382E55" w14:paraId="69B2E6D9" w14:textId="77777777" w:rsidTr="00382E55">
        <w:trPr>
          <w:trHeight w:val="233"/>
          <w:jc w:val="center"/>
        </w:trPr>
        <w:tc>
          <w:tcPr>
            <w:tcW w:w="2695" w:type="dxa"/>
            <w:vMerge/>
          </w:tcPr>
          <w:p w14:paraId="0AE6BFBB" w14:textId="77777777" w:rsidR="008F146F" w:rsidRPr="00135BAE" w:rsidRDefault="008F146F" w:rsidP="008F146F">
            <w:pPr>
              <w:rPr>
                <w:rFonts w:ascii="Times New Roman" w:hAnsi="Times New Roman"/>
                <w:sz w:val="24"/>
              </w:rPr>
            </w:pPr>
          </w:p>
        </w:tc>
        <w:tc>
          <w:tcPr>
            <w:tcW w:w="4436" w:type="dxa"/>
          </w:tcPr>
          <w:p w14:paraId="615F0359" w14:textId="4BDF28E1" w:rsidR="008F146F" w:rsidRPr="00135BAE" w:rsidRDefault="008F146F" w:rsidP="008F146F">
            <w:pPr>
              <w:rPr>
                <w:rFonts w:eastAsia="Times New Roman" w:cs="Arial"/>
                <w:sz w:val="22"/>
                <w:szCs w:val="22"/>
                <w:shd w:val="clear" w:color="auto" w:fill="FFFFFF"/>
              </w:rPr>
            </w:pPr>
            <w:r w:rsidRPr="00135BAE">
              <w:rPr>
                <w:rFonts w:eastAsia="Times New Roman" w:cs="Arial"/>
                <w:sz w:val="22"/>
                <w:szCs w:val="22"/>
                <w:shd w:val="clear" w:color="auto" w:fill="FFFFFF"/>
              </w:rPr>
              <w:t>Upon completion of this course</w:t>
            </w:r>
            <w:r>
              <w:rPr>
                <w:rFonts w:eastAsia="Times New Roman" w:cs="Arial"/>
                <w:sz w:val="22"/>
                <w:szCs w:val="22"/>
                <w:shd w:val="clear" w:color="auto" w:fill="FFFFFF"/>
              </w:rPr>
              <w:t xml:space="preserve">, </w:t>
            </w:r>
            <w:r w:rsidRPr="00135BAE">
              <w:rPr>
                <w:rFonts w:eastAsia="Times New Roman" w:cs="Arial"/>
                <w:sz w:val="22"/>
                <w:szCs w:val="22"/>
                <w:shd w:val="clear" w:color="auto" w:fill="FFFFFF"/>
              </w:rPr>
              <w:t>the student will be able to research and analyze information regarding the physiological effects of drugs on the human body and communicate this information verbally, visually, and in writing.</w:t>
            </w:r>
          </w:p>
          <w:p w14:paraId="5156300A" w14:textId="77777777" w:rsidR="008F146F" w:rsidRPr="00135BAE" w:rsidRDefault="008F146F" w:rsidP="008F146F">
            <w:pPr>
              <w:rPr>
                <w:rFonts w:eastAsia="Times New Roman" w:cs="Arial"/>
                <w:sz w:val="22"/>
                <w:szCs w:val="22"/>
                <w:shd w:val="clear" w:color="auto" w:fill="FFFFFF"/>
              </w:rPr>
            </w:pPr>
          </w:p>
        </w:tc>
        <w:tc>
          <w:tcPr>
            <w:tcW w:w="1951" w:type="dxa"/>
          </w:tcPr>
          <w:p w14:paraId="727DD7EE" w14:textId="42CCC365" w:rsidR="008F146F" w:rsidRPr="00135BAE" w:rsidRDefault="008F146F" w:rsidP="008F146F">
            <w:pPr>
              <w:jc w:val="center"/>
              <w:rPr>
                <w:rFonts w:cs="Arial"/>
                <w:szCs w:val="20"/>
              </w:rPr>
            </w:pPr>
            <w:r w:rsidRPr="00D04BE6">
              <w:rPr>
                <w:rFonts w:cs="Arial"/>
                <w:szCs w:val="20"/>
                <w:highlight w:val="green"/>
              </w:rPr>
              <w:t>F23</w:t>
            </w:r>
          </w:p>
        </w:tc>
        <w:tc>
          <w:tcPr>
            <w:tcW w:w="1983" w:type="dxa"/>
          </w:tcPr>
          <w:p w14:paraId="60D1BFAB" w14:textId="70220209" w:rsidR="008F146F" w:rsidRPr="00135BAE" w:rsidRDefault="008F146F" w:rsidP="008F146F">
            <w:pPr>
              <w:jc w:val="center"/>
              <w:rPr>
                <w:rFonts w:cs="Arial"/>
                <w:szCs w:val="20"/>
              </w:rPr>
            </w:pPr>
            <w:r w:rsidRPr="00941B58">
              <w:rPr>
                <w:rFonts w:cs="Arial"/>
                <w:szCs w:val="20"/>
              </w:rPr>
              <w:t>Sp24</w:t>
            </w:r>
          </w:p>
        </w:tc>
      </w:tr>
      <w:tr w:rsidR="008F146F" w:rsidRPr="00382E55" w14:paraId="01FADF20" w14:textId="77777777" w:rsidTr="00382E55">
        <w:trPr>
          <w:trHeight w:val="233"/>
          <w:jc w:val="center"/>
        </w:trPr>
        <w:tc>
          <w:tcPr>
            <w:tcW w:w="2695" w:type="dxa"/>
            <w:vMerge w:val="restart"/>
          </w:tcPr>
          <w:p w14:paraId="0C25AC7A" w14:textId="468A1DCF" w:rsidR="008F146F" w:rsidRPr="00135BAE" w:rsidRDefault="008F146F" w:rsidP="008F146F">
            <w:pPr>
              <w:rPr>
                <w:rFonts w:ascii="Times New Roman" w:hAnsi="Times New Roman"/>
                <w:sz w:val="24"/>
              </w:rPr>
            </w:pPr>
            <w:r w:rsidRPr="00135BAE">
              <w:rPr>
                <w:rFonts w:cs="Arial"/>
                <w:szCs w:val="20"/>
              </w:rPr>
              <w:t>BIOL 190 Human Anatomy and Physiology</w:t>
            </w:r>
          </w:p>
        </w:tc>
        <w:tc>
          <w:tcPr>
            <w:tcW w:w="4436" w:type="dxa"/>
          </w:tcPr>
          <w:p w14:paraId="3F4E067F" w14:textId="4B301F92" w:rsidR="008F146F" w:rsidRPr="00135BAE" w:rsidRDefault="008F146F" w:rsidP="008F146F">
            <w:pPr>
              <w:rPr>
                <w:rFonts w:eastAsia="Times New Roman" w:cs="Arial"/>
                <w:sz w:val="22"/>
                <w:szCs w:val="22"/>
                <w:shd w:val="clear" w:color="auto" w:fill="FFFFFF"/>
              </w:rPr>
            </w:pPr>
            <w:r w:rsidRPr="00135BAE">
              <w:rPr>
                <w:rFonts w:eastAsia="Times New Roman" w:cs="Arial"/>
                <w:sz w:val="22"/>
                <w:szCs w:val="22"/>
                <w:shd w:val="clear" w:color="auto" w:fill="FFFFFF"/>
              </w:rPr>
              <w:t>Upon completing this course</w:t>
            </w:r>
            <w:r>
              <w:rPr>
                <w:rFonts w:eastAsia="Times New Roman" w:cs="Arial"/>
                <w:sz w:val="22"/>
                <w:szCs w:val="22"/>
                <w:shd w:val="clear" w:color="auto" w:fill="FFFFFF"/>
              </w:rPr>
              <w:t>,</w:t>
            </w:r>
            <w:r w:rsidRPr="00135BAE">
              <w:rPr>
                <w:rFonts w:eastAsia="Times New Roman" w:cs="Arial"/>
                <w:sz w:val="22"/>
                <w:szCs w:val="22"/>
                <w:shd w:val="clear" w:color="auto" w:fill="FFFFFF"/>
              </w:rPr>
              <w:t xml:space="preserve"> the student will be able to use appropriate vocabulary and terminology to effectively communicate information about anatomy and physiology.</w:t>
            </w:r>
          </w:p>
          <w:p w14:paraId="1C56709B" w14:textId="77777777" w:rsidR="008F146F" w:rsidRPr="00135BAE" w:rsidRDefault="008F146F" w:rsidP="008F146F">
            <w:pPr>
              <w:rPr>
                <w:rFonts w:eastAsia="Times New Roman" w:cs="Arial"/>
                <w:sz w:val="22"/>
                <w:szCs w:val="22"/>
                <w:shd w:val="clear" w:color="auto" w:fill="FFFFFF"/>
              </w:rPr>
            </w:pPr>
          </w:p>
        </w:tc>
        <w:tc>
          <w:tcPr>
            <w:tcW w:w="1951" w:type="dxa"/>
          </w:tcPr>
          <w:p w14:paraId="3B2AAB32" w14:textId="5A7CB13D" w:rsidR="008F146F" w:rsidRPr="00135BAE" w:rsidRDefault="008F146F" w:rsidP="008F146F">
            <w:pPr>
              <w:jc w:val="center"/>
              <w:rPr>
                <w:rFonts w:cs="Arial"/>
                <w:szCs w:val="20"/>
              </w:rPr>
            </w:pPr>
            <w:r w:rsidRPr="00E67043">
              <w:rPr>
                <w:rFonts w:cs="Arial"/>
                <w:szCs w:val="20"/>
                <w:highlight w:val="yellow"/>
              </w:rPr>
              <w:t>F21</w:t>
            </w:r>
          </w:p>
        </w:tc>
        <w:tc>
          <w:tcPr>
            <w:tcW w:w="1983" w:type="dxa"/>
          </w:tcPr>
          <w:p w14:paraId="6EF6828A" w14:textId="5FF50715" w:rsidR="008F146F" w:rsidRPr="00135BAE" w:rsidRDefault="008F146F" w:rsidP="008F146F">
            <w:pPr>
              <w:jc w:val="center"/>
              <w:rPr>
                <w:rFonts w:cs="Arial"/>
                <w:szCs w:val="20"/>
              </w:rPr>
            </w:pPr>
            <w:r w:rsidRPr="00C96751">
              <w:rPr>
                <w:rFonts w:cs="Arial"/>
                <w:szCs w:val="20"/>
                <w:highlight w:val="magenta"/>
              </w:rPr>
              <w:t>Sp22</w:t>
            </w:r>
          </w:p>
        </w:tc>
      </w:tr>
      <w:tr w:rsidR="008F146F" w:rsidRPr="00382E55" w14:paraId="328FF4F4" w14:textId="77777777" w:rsidTr="00382E55">
        <w:trPr>
          <w:trHeight w:val="233"/>
          <w:jc w:val="center"/>
        </w:trPr>
        <w:tc>
          <w:tcPr>
            <w:tcW w:w="2695" w:type="dxa"/>
            <w:vMerge/>
          </w:tcPr>
          <w:p w14:paraId="56FF1691" w14:textId="77777777" w:rsidR="008F146F" w:rsidRPr="00382E55" w:rsidRDefault="008F146F" w:rsidP="008F146F">
            <w:pPr>
              <w:rPr>
                <w:rFonts w:ascii="Times New Roman" w:hAnsi="Times New Roman"/>
                <w:sz w:val="24"/>
              </w:rPr>
            </w:pPr>
          </w:p>
        </w:tc>
        <w:tc>
          <w:tcPr>
            <w:tcW w:w="4436" w:type="dxa"/>
          </w:tcPr>
          <w:p w14:paraId="69B6B6EE" w14:textId="6EEE6BB6" w:rsidR="008F146F" w:rsidRPr="00135BAE" w:rsidRDefault="008F146F" w:rsidP="008F146F">
            <w:pPr>
              <w:rPr>
                <w:rFonts w:eastAsia="Times New Roman" w:cs="Arial"/>
                <w:sz w:val="22"/>
                <w:szCs w:val="22"/>
                <w:shd w:val="clear" w:color="auto" w:fill="FFFFFF"/>
              </w:rPr>
            </w:pPr>
            <w:r w:rsidRPr="00135BAE">
              <w:rPr>
                <w:rFonts w:eastAsia="Times New Roman" w:cs="Arial"/>
                <w:sz w:val="22"/>
                <w:szCs w:val="22"/>
                <w:shd w:val="clear" w:color="auto" w:fill="FFFFFF"/>
              </w:rPr>
              <w:t>Upon completing this course</w:t>
            </w:r>
            <w:r>
              <w:rPr>
                <w:rFonts w:eastAsia="Times New Roman" w:cs="Arial"/>
                <w:sz w:val="22"/>
                <w:szCs w:val="22"/>
                <w:shd w:val="clear" w:color="auto" w:fill="FFFFFF"/>
              </w:rPr>
              <w:t xml:space="preserve">, </w:t>
            </w:r>
            <w:r w:rsidRPr="00135BAE">
              <w:rPr>
                <w:rFonts w:eastAsia="Times New Roman" w:cs="Arial"/>
                <w:sz w:val="22"/>
                <w:szCs w:val="22"/>
                <w:shd w:val="clear" w:color="auto" w:fill="FFFFFF"/>
              </w:rPr>
              <w:t xml:space="preserve">the student will be able to recognize structures and describe functional relationships of </w:t>
            </w:r>
            <w:proofErr w:type="gramStart"/>
            <w:r w:rsidRPr="00135BAE">
              <w:rPr>
                <w:rFonts w:eastAsia="Times New Roman" w:cs="Arial"/>
                <w:sz w:val="22"/>
                <w:szCs w:val="22"/>
                <w:shd w:val="clear" w:color="auto" w:fill="FFFFFF"/>
              </w:rPr>
              <w:t>all of</w:t>
            </w:r>
            <w:proofErr w:type="gramEnd"/>
            <w:r w:rsidRPr="00135BAE">
              <w:rPr>
                <w:rFonts w:eastAsia="Times New Roman" w:cs="Arial"/>
                <w:sz w:val="22"/>
                <w:szCs w:val="22"/>
                <w:shd w:val="clear" w:color="auto" w:fill="FFFFFF"/>
              </w:rPr>
              <w:t xml:space="preserve"> the human body’s organ systems and explain how the structural anatomy of an organ dictates its physiological functions.</w:t>
            </w:r>
          </w:p>
          <w:p w14:paraId="1311973D" w14:textId="77777777" w:rsidR="008F146F" w:rsidRPr="00135BAE" w:rsidRDefault="008F146F" w:rsidP="008F146F">
            <w:pPr>
              <w:rPr>
                <w:rFonts w:eastAsia="Times New Roman" w:cs="Arial"/>
                <w:sz w:val="22"/>
                <w:szCs w:val="22"/>
                <w:shd w:val="clear" w:color="auto" w:fill="FFFFFF"/>
              </w:rPr>
            </w:pPr>
          </w:p>
        </w:tc>
        <w:tc>
          <w:tcPr>
            <w:tcW w:w="1951" w:type="dxa"/>
          </w:tcPr>
          <w:p w14:paraId="24E3BB7B" w14:textId="615D3922" w:rsidR="008F146F" w:rsidRPr="00135BAE" w:rsidRDefault="008F146F" w:rsidP="008F146F">
            <w:pPr>
              <w:jc w:val="center"/>
              <w:rPr>
                <w:rFonts w:cs="Arial"/>
                <w:szCs w:val="20"/>
              </w:rPr>
            </w:pPr>
            <w:r w:rsidRPr="00BE4602">
              <w:rPr>
                <w:rFonts w:cs="Arial"/>
                <w:szCs w:val="20"/>
                <w:highlight w:val="cyan"/>
              </w:rPr>
              <w:t>F22</w:t>
            </w:r>
          </w:p>
        </w:tc>
        <w:tc>
          <w:tcPr>
            <w:tcW w:w="1983" w:type="dxa"/>
          </w:tcPr>
          <w:p w14:paraId="4F9C19A0" w14:textId="4724E5F4" w:rsidR="008F146F" w:rsidRPr="00135BAE" w:rsidRDefault="008F146F" w:rsidP="008F146F">
            <w:pPr>
              <w:jc w:val="center"/>
              <w:rPr>
                <w:rFonts w:cs="Arial"/>
                <w:szCs w:val="20"/>
              </w:rPr>
            </w:pPr>
            <w:r w:rsidRPr="00B94DED">
              <w:rPr>
                <w:rFonts w:cs="Arial"/>
                <w:szCs w:val="20"/>
              </w:rPr>
              <w:t>Sp23</w:t>
            </w:r>
          </w:p>
        </w:tc>
      </w:tr>
      <w:tr w:rsidR="008F146F" w:rsidRPr="00382E55" w14:paraId="74F28958" w14:textId="77777777" w:rsidTr="00382E55">
        <w:trPr>
          <w:trHeight w:val="233"/>
          <w:jc w:val="center"/>
        </w:trPr>
        <w:tc>
          <w:tcPr>
            <w:tcW w:w="2695" w:type="dxa"/>
            <w:vMerge/>
          </w:tcPr>
          <w:p w14:paraId="2A77D6B4" w14:textId="77777777" w:rsidR="008F146F" w:rsidRPr="00382E55" w:rsidRDefault="008F146F" w:rsidP="008F146F">
            <w:pPr>
              <w:rPr>
                <w:rFonts w:ascii="Times New Roman" w:hAnsi="Times New Roman"/>
                <w:sz w:val="24"/>
              </w:rPr>
            </w:pPr>
          </w:p>
        </w:tc>
        <w:tc>
          <w:tcPr>
            <w:tcW w:w="4436" w:type="dxa"/>
          </w:tcPr>
          <w:p w14:paraId="3C20CAE9" w14:textId="3DA7DA88" w:rsidR="008F146F" w:rsidRPr="00135BAE" w:rsidRDefault="008F146F" w:rsidP="008F146F">
            <w:pPr>
              <w:rPr>
                <w:rFonts w:eastAsia="Times New Roman" w:cs="Arial"/>
                <w:sz w:val="22"/>
                <w:szCs w:val="22"/>
                <w:shd w:val="clear" w:color="auto" w:fill="FFFFFF"/>
              </w:rPr>
            </w:pPr>
            <w:r w:rsidRPr="00135BAE">
              <w:rPr>
                <w:rFonts w:eastAsia="Times New Roman" w:cs="Arial"/>
                <w:sz w:val="22"/>
                <w:szCs w:val="22"/>
                <w:shd w:val="clear" w:color="auto" w:fill="FFFFFF"/>
              </w:rPr>
              <w:t>Upon completing this course</w:t>
            </w:r>
            <w:r>
              <w:rPr>
                <w:rFonts w:eastAsia="Times New Roman" w:cs="Arial"/>
                <w:sz w:val="22"/>
                <w:szCs w:val="22"/>
                <w:shd w:val="clear" w:color="auto" w:fill="FFFFFF"/>
              </w:rPr>
              <w:t>, t</w:t>
            </w:r>
            <w:r w:rsidRPr="00135BAE">
              <w:rPr>
                <w:rFonts w:eastAsia="Times New Roman" w:cs="Arial"/>
                <w:sz w:val="22"/>
                <w:szCs w:val="22"/>
                <w:shd w:val="clear" w:color="auto" w:fill="FFFFFF"/>
              </w:rPr>
              <w:t>he student will be able to describe and explain how each organ system inter-functions and contributes to homeostasis of the body.</w:t>
            </w:r>
          </w:p>
          <w:p w14:paraId="52749114" w14:textId="77777777" w:rsidR="008F146F" w:rsidRPr="00135BAE" w:rsidRDefault="008F146F" w:rsidP="008F146F">
            <w:pPr>
              <w:rPr>
                <w:rFonts w:eastAsia="Times New Roman" w:cs="Arial"/>
                <w:sz w:val="22"/>
                <w:szCs w:val="22"/>
                <w:shd w:val="clear" w:color="auto" w:fill="FFFFFF"/>
              </w:rPr>
            </w:pPr>
          </w:p>
        </w:tc>
        <w:tc>
          <w:tcPr>
            <w:tcW w:w="1951" w:type="dxa"/>
          </w:tcPr>
          <w:p w14:paraId="5CEE965D" w14:textId="694FB780" w:rsidR="008F146F" w:rsidRPr="00135BAE" w:rsidRDefault="008F146F" w:rsidP="008F146F">
            <w:pPr>
              <w:jc w:val="center"/>
              <w:rPr>
                <w:rFonts w:cs="Arial"/>
                <w:szCs w:val="20"/>
              </w:rPr>
            </w:pPr>
            <w:r w:rsidRPr="00D04BE6">
              <w:rPr>
                <w:rFonts w:cs="Arial"/>
                <w:szCs w:val="20"/>
                <w:highlight w:val="green"/>
              </w:rPr>
              <w:t>F23</w:t>
            </w:r>
          </w:p>
        </w:tc>
        <w:tc>
          <w:tcPr>
            <w:tcW w:w="1983" w:type="dxa"/>
          </w:tcPr>
          <w:p w14:paraId="480B4F6B" w14:textId="474D3E8B" w:rsidR="008F146F" w:rsidRPr="00135BAE" w:rsidRDefault="008F146F" w:rsidP="008F146F">
            <w:pPr>
              <w:jc w:val="center"/>
              <w:rPr>
                <w:rFonts w:cs="Arial"/>
                <w:szCs w:val="20"/>
              </w:rPr>
            </w:pPr>
            <w:r w:rsidRPr="00941B58">
              <w:rPr>
                <w:rFonts w:cs="Arial"/>
                <w:szCs w:val="20"/>
              </w:rPr>
              <w:t>Sp24</w:t>
            </w:r>
          </w:p>
        </w:tc>
      </w:tr>
      <w:tr w:rsidR="008F146F" w:rsidRPr="00382E55" w14:paraId="2BEBE89F" w14:textId="77777777" w:rsidTr="00382E55">
        <w:trPr>
          <w:trHeight w:val="233"/>
          <w:jc w:val="center"/>
        </w:trPr>
        <w:tc>
          <w:tcPr>
            <w:tcW w:w="2695" w:type="dxa"/>
            <w:vMerge w:val="restart"/>
          </w:tcPr>
          <w:p w14:paraId="12800BD3" w14:textId="540B469F" w:rsidR="008F146F" w:rsidRPr="006A0FD7" w:rsidRDefault="008F146F" w:rsidP="008F146F">
            <w:pPr>
              <w:rPr>
                <w:rFonts w:ascii="Times New Roman" w:hAnsi="Times New Roman"/>
                <w:sz w:val="24"/>
              </w:rPr>
            </w:pPr>
            <w:r w:rsidRPr="006A0FD7">
              <w:rPr>
                <w:rFonts w:cs="Arial"/>
                <w:szCs w:val="20"/>
              </w:rPr>
              <w:t>BIOL 210 General Zoology</w:t>
            </w:r>
          </w:p>
        </w:tc>
        <w:tc>
          <w:tcPr>
            <w:tcW w:w="4436" w:type="dxa"/>
          </w:tcPr>
          <w:p w14:paraId="74254154" w14:textId="77777777" w:rsidR="008F146F" w:rsidRPr="006A0FD7" w:rsidRDefault="008F146F" w:rsidP="008F146F">
            <w:pPr>
              <w:rPr>
                <w:rFonts w:eastAsia="Times New Roman" w:cs="Arial"/>
                <w:sz w:val="22"/>
                <w:szCs w:val="22"/>
                <w:shd w:val="clear" w:color="auto" w:fill="FFFFFF"/>
              </w:rPr>
            </w:pPr>
            <w:r w:rsidRPr="006A0FD7">
              <w:rPr>
                <w:rFonts w:eastAsia="Times New Roman" w:cs="Arial"/>
                <w:sz w:val="22"/>
                <w:szCs w:val="22"/>
                <w:shd w:val="clear" w:color="auto" w:fill="FFFFFF"/>
              </w:rPr>
              <w:t xml:space="preserve">Upon completing this course, the student will be able to describe and explain taxonomic characteristics, evolutionary relationships, and adaptations of major groups of consumers within kingdoms </w:t>
            </w:r>
            <w:proofErr w:type="spellStart"/>
            <w:r w:rsidRPr="006A0FD7">
              <w:rPr>
                <w:rFonts w:eastAsia="Times New Roman" w:cs="Arial"/>
                <w:sz w:val="22"/>
                <w:szCs w:val="22"/>
                <w:shd w:val="clear" w:color="auto" w:fill="FFFFFF"/>
              </w:rPr>
              <w:t>protista</w:t>
            </w:r>
            <w:proofErr w:type="spellEnd"/>
            <w:r w:rsidRPr="006A0FD7">
              <w:rPr>
                <w:rFonts w:eastAsia="Times New Roman" w:cs="Arial"/>
                <w:sz w:val="22"/>
                <w:szCs w:val="22"/>
                <w:shd w:val="clear" w:color="auto" w:fill="FFFFFF"/>
              </w:rPr>
              <w:t xml:space="preserve"> and animally; and describe and explain how evolution of structures determines their function.</w:t>
            </w:r>
          </w:p>
          <w:p w14:paraId="55524AFC" w14:textId="77777777" w:rsidR="008F146F" w:rsidRPr="006A0FD7" w:rsidRDefault="008F146F" w:rsidP="008F146F">
            <w:pPr>
              <w:rPr>
                <w:rFonts w:eastAsia="Times New Roman" w:cs="Arial"/>
                <w:sz w:val="22"/>
                <w:szCs w:val="22"/>
                <w:shd w:val="clear" w:color="auto" w:fill="FFFFFF"/>
              </w:rPr>
            </w:pPr>
          </w:p>
        </w:tc>
        <w:tc>
          <w:tcPr>
            <w:tcW w:w="1951" w:type="dxa"/>
          </w:tcPr>
          <w:p w14:paraId="51137B44" w14:textId="4EF0F4FA" w:rsidR="008F146F" w:rsidRPr="006A0FD7" w:rsidRDefault="008F146F" w:rsidP="008F146F">
            <w:pPr>
              <w:jc w:val="center"/>
              <w:rPr>
                <w:rFonts w:cs="Arial"/>
                <w:szCs w:val="20"/>
              </w:rPr>
            </w:pPr>
            <w:r w:rsidRPr="00E67043">
              <w:rPr>
                <w:rFonts w:cs="Arial"/>
                <w:szCs w:val="20"/>
                <w:highlight w:val="yellow"/>
              </w:rPr>
              <w:t>F21</w:t>
            </w:r>
          </w:p>
        </w:tc>
        <w:tc>
          <w:tcPr>
            <w:tcW w:w="1983" w:type="dxa"/>
          </w:tcPr>
          <w:p w14:paraId="736CB1BF" w14:textId="3AB8175D" w:rsidR="008F146F" w:rsidRPr="006A0FD7" w:rsidRDefault="008F146F" w:rsidP="008F146F">
            <w:pPr>
              <w:jc w:val="center"/>
              <w:rPr>
                <w:rFonts w:cs="Arial"/>
                <w:szCs w:val="20"/>
              </w:rPr>
            </w:pPr>
            <w:r w:rsidRPr="00C96751">
              <w:rPr>
                <w:rFonts w:cs="Arial"/>
                <w:szCs w:val="20"/>
                <w:highlight w:val="magenta"/>
              </w:rPr>
              <w:t>Sp22</w:t>
            </w:r>
          </w:p>
        </w:tc>
      </w:tr>
      <w:tr w:rsidR="008F146F" w:rsidRPr="00382E55" w14:paraId="104FAC76" w14:textId="77777777" w:rsidTr="00382E55">
        <w:trPr>
          <w:trHeight w:val="233"/>
          <w:jc w:val="center"/>
        </w:trPr>
        <w:tc>
          <w:tcPr>
            <w:tcW w:w="2695" w:type="dxa"/>
            <w:vMerge/>
          </w:tcPr>
          <w:p w14:paraId="7E3CB57E" w14:textId="77777777" w:rsidR="008F146F" w:rsidRPr="006A0FD7" w:rsidRDefault="008F146F" w:rsidP="008F146F">
            <w:pPr>
              <w:rPr>
                <w:rFonts w:ascii="Times New Roman" w:hAnsi="Times New Roman"/>
                <w:sz w:val="24"/>
              </w:rPr>
            </w:pPr>
          </w:p>
        </w:tc>
        <w:tc>
          <w:tcPr>
            <w:tcW w:w="4436" w:type="dxa"/>
          </w:tcPr>
          <w:p w14:paraId="0253F465" w14:textId="77777777" w:rsidR="008F146F" w:rsidRPr="006A0FD7" w:rsidRDefault="008F146F" w:rsidP="008F146F">
            <w:pPr>
              <w:rPr>
                <w:rFonts w:eastAsia="Times New Roman" w:cs="Arial"/>
                <w:sz w:val="22"/>
                <w:szCs w:val="22"/>
                <w:shd w:val="clear" w:color="auto" w:fill="FFFFFF"/>
              </w:rPr>
            </w:pPr>
            <w:r w:rsidRPr="006A0FD7">
              <w:rPr>
                <w:rFonts w:eastAsia="Times New Roman" w:cs="Arial"/>
                <w:sz w:val="22"/>
                <w:szCs w:val="22"/>
                <w:shd w:val="clear" w:color="auto" w:fill="FFFFFF"/>
              </w:rPr>
              <w:t xml:space="preserve">Upon completing this course, the student will be able to recognize and identify various anatomical structures at the cellular, tissue, </w:t>
            </w:r>
            <w:proofErr w:type="gramStart"/>
            <w:r w:rsidRPr="006A0FD7">
              <w:rPr>
                <w:rFonts w:eastAsia="Times New Roman" w:cs="Arial"/>
                <w:sz w:val="22"/>
                <w:szCs w:val="22"/>
                <w:shd w:val="clear" w:color="auto" w:fill="FFFFFF"/>
              </w:rPr>
              <w:t>organ</w:t>
            </w:r>
            <w:proofErr w:type="gramEnd"/>
            <w:r w:rsidRPr="006A0FD7">
              <w:rPr>
                <w:rFonts w:eastAsia="Times New Roman" w:cs="Arial"/>
                <w:sz w:val="22"/>
                <w:szCs w:val="22"/>
                <w:shd w:val="clear" w:color="auto" w:fill="FFFFFF"/>
              </w:rPr>
              <w:t xml:space="preserve"> and organ system </w:t>
            </w:r>
            <w:r w:rsidRPr="006A0FD7">
              <w:rPr>
                <w:rFonts w:eastAsia="Times New Roman" w:cs="Arial"/>
                <w:sz w:val="22"/>
                <w:szCs w:val="22"/>
                <w:shd w:val="clear" w:color="auto" w:fill="FFFFFF"/>
              </w:rPr>
              <w:lastRenderedPageBreak/>
              <w:t>levels; and subsequently describe and discuss evolutionary change within anatomical systems in major groups of animals.</w:t>
            </w:r>
          </w:p>
          <w:p w14:paraId="7A0B909D" w14:textId="77777777" w:rsidR="008F146F" w:rsidRPr="006A0FD7" w:rsidRDefault="008F146F" w:rsidP="008F146F">
            <w:pPr>
              <w:rPr>
                <w:rFonts w:eastAsia="Times New Roman" w:cs="Arial"/>
                <w:sz w:val="22"/>
                <w:szCs w:val="22"/>
                <w:shd w:val="clear" w:color="auto" w:fill="FFFFFF"/>
              </w:rPr>
            </w:pPr>
          </w:p>
        </w:tc>
        <w:tc>
          <w:tcPr>
            <w:tcW w:w="1951" w:type="dxa"/>
          </w:tcPr>
          <w:p w14:paraId="28B7E254" w14:textId="60084469" w:rsidR="008F146F" w:rsidRPr="006A0FD7" w:rsidRDefault="008F146F" w:rsidP="008F146F">
            <w:pPr>
              <w:jc w:val="center"/>
              <w:rPr>
                <w:rFonts w:cs="Arial"/>
                <w:szCs w:val="20"/>
              </w:rPr>
            </w:pPr>
            <w:r w:rsidRPr="00E67043">
              <w:rPr>
                <w:rFonts w:cs="Arial"/>
                <w:szCs w:val="20"/>
                <w:highlight w:val="yellow"/>
              </w:rPr>
              <w:lastRenderedPageBreak/>
              <w:t>F21</w:t>
            </w:r>
          </w:p>
        </w:tc>
        <w:tc>
          <w:tcPr>
            <w:tcW w:w="1983" w:type="dxa"/>
          </w:tcPr>
          <w:p w14:paraId="31727DC5" w14:textId="1885F375" w:rsidR="008F146F" w:rsidRPr="006A0FD7" w:rsidRDefault="008F146F" w:rsidP="008F146F">
            <w:pPr>
              <w:jc w:val="center"/>
              <w:rPr>
                <w:rFonts w:cs="Arial"/>
                <w:szCs w:val="20"/>
              </w:rPr>
            </w:pPr>
            <w:r w:rsidRPr="00C96751">
              <w:rPr>
                <w:rFonts w:cs="Arial"/>
                <w:szCs w:val="20"/>
                <w:highlight w:val="magenta"/>
              </w:rPr>
              <w:t>Sp22</w:t>
            </w:r>
          </w:p>
        </w:tc>
      </w:tr>
      <w:tr w:rsidR="008F146F" w:rsidRPr="00382E55" w14:paraId="1FAE450A" w14:textId="77777777" w:rsidTr="00382E55">
        <w:trPr>
          <w:trHeight w:val="233"/>
          <w:jc w:val="center"/>
        </w:trPr>
        <w:tc>
          <w:tcPr>
            <w:tcW w:w="2695" w:type="dxa"/>
            <w:vMerge/>
          </w:tcPr>
          <w:p w14:paraId="3018410E" w14:textId="77777777" w:rsidR="008F146F" w:rsidRPr="006A0FD7" w:rsidRDefault="008F146F" w:rsidP="008F146F">
            <w:pPr>
              <w:rPr>
                <w:rFonts w:ascii="Times New Roman" w:hAnsi="Times New Roman"/>
                <w:sz w:val="24"/>
              </w:rPr>
            </w:pPr>
          </w:p>
        </w:tc>
        <w:tc>
          <w:tcPr>
            <w:tcW w:w="4436" w:type="dxa"/>
          </w:tcPr>
          <w:p w14:paraId="2860FC99" w14:textId="77777777" w:rsidR="008F146F" w:rsidRPr="006A0FD7" w:rsidRDefault="008F146F" w:rsidP="008F146F">
            <w:pPr>
              <w:rPr>
                <w:rFonts w:eastAsia="Times New Roman" w:cs="Arial"/>
                <w:sz w:val="22"/>
                <w:szCs w:val="22"/>
                <w:shd w:val="clear" w:color="auto" w:fill="FFFFFF"/>
              </w:rPr>
            </w:pPr>
            <w:r w:rsidRPr="006A0FD7">
              <w:rPr>
                <w:rFonts w:eastAsia="Times New Roman" w:cs="Arial"/>
                <w:sz w:val="22"/>
                <w:szCs w:val="22"/>
                <w:shd w:val="clear" w:color="auto" w:fill="FFFFFF"/>
              </w:rPr>
              <w:t xml:space="preserve">Upon completion of this course, the student will be able to </w:t>
            </w:r>
            <w:bookmarkStart w:id="3" w:name="_Hlk27112946"/>
            <w:r w:rsidRPr="006A0FD7">
              <w:rPr>
                <w:rFonts w:eastAsia="Times New Roman" w:cs="Arial"/>
                <w:sz w:val="22"/>
                <w:szCs w:val="22"/>
                <w:shd w:val="clear" w:color="auto" w:fill="FFFFFF"/>
              </w:rPr>
              <w:t>use the scientific method to design experiments and ways to test hypotheses and predictions, and to collect, analyze and interpret data.</w:t>
            </w:r>
          </w:p>
          <w:bookmarkEnd w:id="3"/>
          <w:p w14:paraId="2D848AAE" w14:textId="77777777" w:rsidR="008F146F" w:rsidRPr="006A0FD7" w:rsidRDefault="008F146F" w:rsidP="008F146F">
            <w:pPr>
              <w:rPr>
                <w:rFonts w:eastAsia="Times New Roman" w:cs="Arial"/>
                <w:sz w:val="22"/>
                <w:szCs w:val="22"/>
                <w:shd w:val="clear" w:color="auto" w:fill="FFFFFF"/>
              </w:rPr>
            </w:pPr>
          </w:p>
        </w:tc>
        <w:tc>
          <w:tcPr>
            <w:tcW w:w="1951" w:type="dxa"/>
          </w:tcPr>
          <w:p w14:paraId="50C911D2" w14:textId="70165233" w:rsidR="008F146F" w:rsidRPr="006A0FD7" w:rsidRDefault="008F146F" w:rsidP="008F146F">
            <w:pPr>
              <w:jc w:val="center"/>
              <w:rPr>
                <w:rFonts w:cs="Arial"/>
                <w:szCs w:val="20"/>
              </w:rPr>
            </w:pPr>
            <w:r w:rsidRPr="00E67043">
              <w:rPr>
                <w:rFonts w:cs="Arial"/>
                <w:szCs w:val="20"/>
                <w:highlight w:val="yellow"/>
              </w:rPr>
              <w:t>F21</w:t>
            </w:r>
          </w:p>
        </w:tc>
        <w:tc>
          <w:tcPr>
            <w:tcW w:w="1983" w:type="dxa"/>
          </w:tcPr>
          <w:p w14:paraId="4CBD929C" w14:textId="665453E7" w:rsidR="008F146F" w:rsidRPr="006A0FD7" w:rsidRDefault="008F146F" w:rsidP="008F146F">
            <w:pPr>
              <w:jc w:val="center"/>
              <w:rPr>
                <w:rFonts w:cs="Arial"/>
                <w:szCs w:val="20"/>
              </w:rPr>
            </w:pPr>
            <w:r w:rsidRPr="00C96751">
              <w:rPr>
                <w:rFonts w:cs="Arial"/>
                <w:szCs w:val="20"/>
                <w:highlight w:val="magenta"/>
              </w:rPr>
              <w:t>Sp22</w:t>
            </w:r>
          </w:p>
        </w:tc>
      </w:tr>
      <w:tr w:rsidR="008F146F" w:rsidRPr="00382E55" w14:paraId="18C727F9" w14:textId="77777777" w:rsidTr="00382E55">
        <w:trPr>
          <w:trHeight w:val="233"/>
          <w:jc w:val="center"/>
        </w:trPr>
        <w:tc>
          <w:tcPr>
            <w:tcW w:w="2695" w:type="dxa"/>
            <w:vMerge/>
          </w:tcPr>
          <w:p w14:paraId="7AD76AA0" w14:textId="77777777" w:rsidR="008F146F" w:rsidRPr="006A0FD7" w:rsidRDefault="008F146F" w:rsidP="008F146F">
            <w:pPr>
              <w:rPr>
                <w:rFonts w:ascii="Times New Roman" w:hAnsi="Times New Roman"/>
                <w:sz w:val="24"/>
              </w:rPr>
            </w:pPr>
          </w:p>
        </w:tc>
        <w:tc>
          <w:tcPr>
            <w:tcW w:w="4436" w:type="dxa"/>
          </w:tcPr>
          <w:p w14:paraId="633C2024" w14:textId="77777777" w:rsidR="008F146F" w:rsidRPr="006A0FD7" w:rsidRDefault="008F146F" w:rsidP="008F146F">
            <w:pPr>
              <w:rPr>
                <w:rFonts w:eastAsia="Times New Roman" w:cs="Arial"/>
                <w:sz w:val="22"/>
                <w:szCs w:val="22"/>
                <w:shd w:val="clear" w:color="auto" w:fill="FFFFFF"/>
              </w:rPr>
            </w:pPr>
            <w:r w:rsidRPr="006A0FD7">
              <w:rPr>
                <w:rFonts w:eastAsia="Times New Roman" w:cs="Arial"/>
                <w:sz w:val="22"/>
                <w:szCs w:val="22"/>
                <w:shd w:val="clear" w:color="auto" w:fill="FFFFFF"/>
              </w:rPr>
              <w:t xml:space="preserve">Upon completion of this course, the student will be able to describe and explain characteristics shared by all living organisms and describe chemical, biological, </w:t>
            </w:r>
            <w:proofErr w:type="gramStart"/>
            <w:r w:rsidRPr="006A0FD7">
              <w:rPr>
                <w:rFonts w:eastAsia="Times New Roman" w:cs="Arial"/>
                <w:sz w:val="22"/>
                <w:szCs w:val="22"/>
                <w:shd w:val="clear" w:color="auto" w:fill="FFFFFF"/>
              </w:rPr>
              <w:t>ecological</w:t>
            </w:r>
            <w:proofErr w:type="gramEnd"/>
            <w:r w:rsidRPr="006A0FD7">
              <w:rPr>
                <w:rFonts w:eastAsia="Times New Roman" w:cs="Arial"/>
                <w:sz w:val="22"/>
                <w:szCs w:val="22"/>
                <w:shd w:val="clear" w:color="auto" w:fill="FFFFFF"/>
              </w:rPr>
              <w:t xml:space="preserve"> and evolutionary processes that govern living organisms, specifically heterotrophic protistans and animals.</w:t>
            </w:r>
          </w:p>
          <w:p w14:paraId="35226A1F" w14:textId="77777777" w:rsidR="008F146F" w:rsidRPr="006A0FD7" w:rsidRDefault="008F146F" w:rsidP="008F146F">
            <w:pPr>
              <w:rPr>
                <w:rFonts w:eastAsia="Times New Roman" w:cs="Arial"/>
                <w:sz w:val="22"/>
                <w:szCs w:val="22"/>
                <w:shd w:val="clear" w:color="auto" w:fill="FFFFFF"/>
              </w:rPr>
            </w:pPr>
          </w:p>
        </w:tc>
        <w:tc>
          <w:tcPr>
            <w:tcW w:w="1951" w:type="dxa"/>
          </w:tcPr>
          <w:p w14:paraId="044DF39E" w14:textId="2833FA2C" w:rsidR="008F146F" w:rsidRPr="006A0FD7" w:rsidRDefault="008F146F" w:rsidP="008F146F">
            <w:pPr>
              <w:jc w:val="center"/>
              <w:rPr>
                <w:rFonts w:cs="Arial"/>
                <w:szCs w:val="20"/>
              </w:rPr>
            </w:pPr>
            <w:r w:rsidRPr="00E67043">
              <w:rPr>
                <w:rFonts w:cs="Arial"/>
                <w:szCs w:val="20"/>
                <w:highlight w:val="yellow"/>
              </w:rPr>
              <w:t>F21</w:t>
            </w:r>
          </w:p>
        </w:tc>
        <w:tc>
          <w:tcPr>
            <w:tcW w:w="1983" w:type="dxa"/>
          </w:tcPr>
          <w:p w14:paraId="3D87AB65" w14:textId="10ECA35B" w:rsidR="008F146F" w:rsidRPr="006A0FD7" w:rsidRDefault="008F146F" w:rsidP="008F146F">
            <w:pPr>
              <w:jc w:val="center"/>
              <w:rPr>
                <w:rFonts w:cs="Arial"/>
                <w:szCs w:val="20"/>
              </w:rPr>
            </w:pPr>
            <w:r w:rsidRPr="00C96751">
              <w:rPr>
                <w:rFonts w:cs="Arial"/>
                <w:szCs w:val="20"/>
                <w:highlight w:val="magenta"/>
              </w:rPr>
              <w:t>Sp22</w:t>
            </w:r>
          </w:p>
        </w:tc>
      </w:tr>
      <w:tr w:rsidR="008F146F" w:rsidRPr="00382E55" w14:paraId="6DDAA2D0" w14:textId="77777777" w:rsidTr="00382E55">
        <w:trPr>
          <w:trHeight w:val="233"/>
          <w:jc w:val="center"/>
        </w:trPr>
        <w:tc>
          <w:tcPr>
            <w:tcW w:w="2695" w:type="dxa"/>
            <w:vMerge/>
          </w:tcPr>
          <w:p w14:paraId="36AD741F" w14:textId="77777777" w:rsidR="008F146F" w:rsidRPr="00382E55" w:rsidRDefault="008F146F" w:rsidP="008F146F">
            <w:pPr>
              <w:rPr>
                <w:rFonts w:ascii="Times New Roman" w:hAnsi="Times New Roman"/>
                <w:sz w:val="24"/>
              </w:rPr>
            </w:pPr>
          </w:p>
        </w:tc>
        <w:tc>
          <w:tcPr>
            <w:tcW w:w="4436" w:type="dxa"/>
          </w:tcPr>
          <w:p w14:paraId="025EB704" w14:textId="3A6ACB99" w:rsidR="008F146F" w:rsidRPr="006A0FD7" w:rsidRDefault="008F146F" w:rsidP="008F146F">
            <w:pPr>
              <w:rPr>
                <w:rFonts w:eastAsia="Times New Roman" w:cs="Arial"/>
                <w:sz w:val="22"/>
                <w:szCs w:val="22"/>
                <w:shd w:val="clear" w:color="auto" w:fill="FFFFFF"/>
              </w:rPr>
            </w:pPr>
            <w:r w:rsidRPr="006A0FD7">
              <w:rPr>
                <w:rFonts w:eastAsia="Times New Roman" w:cs="Arial"/>
                <w:sz w:val="22"/>
                <w:szCs w:val="22"/>
                <w:shd w:val="clear" w:color="auto" w:fill="FFFFFF"/>
              </w:rPr>
              <w:t>Upon completing this course</w:t>
            </w:r>
            <w:r>
              <w:rPr>
                <w:rFonts w:eastAsia="Times New Roman" w:cs="Arial"/>
                <w:sz w:val="22"/>
                <w:szCs w:val="22"/>
                <w:shd w:val="clear" w:color="auto" w:fill="FFFFFF"/>
              </w:rPr>
              <w:t>,</w:t>
            </w:r>
            <w:r w:rsidRPr="006A0FD7">
              <w:rPr>
                <w:rFonts w:eastAsia="Times New Roman" w:cs="Arial"/>
                <w:sz w:val="22"/>
                <w:szCs w:val="22"/>
                <w:shd w:val="clear" w:color="auto" w:fill="FFFFFF"/>
              </w:rPr>
              <w:t xml:space="preserve"> the student will be able to approach and examine issues related to zoology, such as evolution, </w:t>
            </w:r>
            <w:proofErr w:type="gramStart"/>
            <w:r w:rsidRPr="006A0FD7">
              <w:rPr>
                <w:rFonts w:eastAsia="Times New Roman" w:cs="Arial"/>
                <w:sz w:val="22"/>
                <w:szCs w:val="22"/>
                <w:shd w:val="clear" w:color="auto" w:fill="FFFFFF"/>
              </w:rPr>
              <w:t>ecology</w:t>
            </w:r>
            <w:proofErr w:type="gramEnd"/>
            <w:r w:rsidRPr="006A0FD7">
              <w:rPr>
                <w:rFonts w:eastAsia="Times New Roman" w:cs="Arial"/>
                <w:sz w:val="22"/>
                <w:szCs w:val="22"/>
                <w:shd w:val="clear" w:color="auto" w:fill="FFFFFF"/>
              </w:rPr>
              <w:t xml:space="preserve"> and behavior, from an evidence-based perspective and communicate this information verbally, visually, and in writing.</w:t>
            </w:r>
          </w:p>
          <w:p w14:paraId="374CA5F3" w14:textId="77777777" w:rsidR="008F146F" w:rsidRPr="006A0FD7" w:rsidRDefault="008F146F" w:rsidP="008F146F">
            <w:pPr>
              <w:rPr>
                <w:rFonts w:eastAsia="Times New Roman" w:cs="Arial"/>
                <w:sz w:val="22"/>
                <w:szCs w:val="22"/>
                <w:shd w:val="clear" w:color="auto" w:fill="FFFFFF"/>
              </w:rPr>
            </w:pPr>
          </w:p>
        </w:tc>
        <w:tc>
          <w:tcPr>
            <w:tcW w:w="1951" w:type="dxa"/>
          </w:tcPr>
          <w:p w14:paraId="12872935" w14:textId="45592164" w:rsidR="008F146F" w:rsidRPr="006A0FD7" w:rsidRDefault="008F146F" w:rsidP="008F146F">
            <w:pPr>
              <w:jc w:val="center"/>
              <w:rPr>
                <w:rFonts w:cs="Arial"/>
                <w:szCs w:val="20"/>
              </w:rPr>
            </w:pPr>
            <w:r w:rsidRPr="00E67043">
              <w:rPr>
                <w:rFonts w:cs="Arial"/>
                <w:szCs w:val="20"/>
                <w:highlight w:val="yellow"/>
              </w:rPr>
              <w:t>F21</w:t>
            </w:r>
          </w:p>
        </w:tc>
        <w:tc>
          <w:tcPr>
            <w:tcW w:w="1983" w:type="dxa"/>
          </w:tcPr>
          <w:p w14:paraId="66448622" w14:textId="763AE237" w:rsidR="008F146F" w:rsidRPr="006A0FD7" w:rsidRDefault="008F146F" w:rsidP="008F146F">
            <w:pPr>
              <w:jc w:val="center"/>
              <w:rPr>
                <w:rFonts w:cs="Arial"/>
                <w:szCs w:val="20"/>
              </w:rPr>
            </w:pPr>
            <w:r w:rsidRPr="00C96751">
              <w:rPr>
                <w:rFonts w:cs="Arial"/>
                <w:szCs w:val="20"/>
                <w:highlight w:val="magenta"/>
              </w:rPr>
              <w:t>Sp22</w:t>
            </w:r>
          </w:p>
        </w:tc>
      </w:tr>
      <w:tr w:rsidR="008F146F" w:rsidRPr="00382E55" w14:paraId="3E080652" w14:textId="77777777" w:rsidTr="00382E55">
        <w:trPr>
          <w:trHeight w:val="233"/>
          <w:jc w:val="center"/>
        </w:trPr>
        <w:tc>
          <w:tcPr>
            <w:tcW w:w="2695" w:type="dxa"/>
            <w:vMerge w:val="restart"/>
          </w:tcPr>
          <w:p w14:paraId="48421E30" w14:textId="2AEBBEF0" w:rsidR="008F146F" w:rsidRPr="00382E55" w:rsidRDefault="008F146F" w:rsidP="008F146F">
            <w:pPr>
              <w:rPr>
                <w:rFonts w:ascii="Times New Roman" w:hAnsi="Times New Roman"/>
                <w:sz w:val="24"/>
              </w:rPr>
            </w:pPr>
            <w:r w:rsidRPr="00A73ED7">
              <w:rPr>
                <w:rFonts w:cs="Arial"/>
                <w:szCs w:val="20"/>
              </w:rPr>
              <w:t>BIOL 211 Introduction to Cell and Molecular Biology</w:t>
            </w:r>
          </w:p>
        </w:tc>
        <w:tc>
          <w:tcPr>
            <w:tcW w:w="4436" w:type="dxa"/>
          </w:tcPr>
          <w:p w14:paraId="60D49178" w14:textId="77777777" w:rsidR="008F146F" w:rsidRPr="00CA2F2B" w:rsidRDefault="008F146F" w:rsidP="008F146F">
            <w:pPr>
              <w:rPr>
                <w:rFonts w:eastAsia="Times New Roman" w:cs="Arial"/>
                <w:sz w:val="22"/>
                <w:szCs w:val="22"/>
                <w:shd w:val="clear" w:color="auto" w:fill="FFFFFF"/>
              </w:rPr>
            </w:pPr>
            <w:r w:rsidRPr="00CA2F2B">
              <w:rPr>
                <w:rFonts w:eastAsia="Times New Roman" w:cs="Arial"/>
                <w:sz w:val="22"/>
                <w:szCs w:val="22"/>
                <w:shd w:val="clear" w:color="auto" w:fill="FFFFFF"/>
              </w:rPr>
              <w:t>Upon completion of this course, the student will be able to access and evaluate information regarding the evolution of organelles and cells; and will be able to describe and discuss genetic inheritance and genetic engineering.</w:t>
            </w:r>
          </w:p>
          <w:p w14:paraId="2B8CEA03" w14:textId="77777777" w:rsidR="008F146F" w:rsidRPr="00CA2F2B" w:rsidRDefault="008F146F" w:rsidP="008F146F">
            <w:pPr>
              <w:rPr>
                <w:rFonts w:eastAsia="Times New Roman" w:cs="Arial"/>
                <w:sz w:val="22"/>
                <w:szCs w:val="22"/>
                <w:shd w:val="clear" w:color="auto" w:fill="FFFFFF"/>
              </w:rPr>
            </w:pPr>
          </w:p>
        </w:tc>
        <w:tc>
          <w:tcPr>
            <w:tcW w:w="1951" w:type="dxa"/>
          </w:tcPr>
          <w:p w14:paraId="57FA2F02" w14:textId="76939B8C" w:rsidR="008F146F" w:rsidRPr="00CA2F2B" w:rsidRDefault="008F146F" w:rsidP="008F146F">
            <w:pPr>
              <w:jc w:val="center"/>
              <w:rPr>
                <w:rFonts w:cs="Arial"/>
                <w:szCs w:val="20"/>
              </w:rPr>
            </w:pPr>
            <w:r w:rsidRPr="00E67043">
              <w:rPr>
                <w:rFonts w:cs="Arial"/>
                <w:szCs w:val="20"/>
                <w:highlight w:val="yellow"/>
              </w:rPr>
              <w:t>F21</w:t>
            </w:r>
          </w:p>
        </w:tc>
        <w:tc>
          <w:tcPr>
            <w:tcW w:w="1983" w:type="dxa"/>
          </w:tcPr>
          <w:p w14:paraId="33EA493A" w14:textId="049ECE9E" w:rsidR="008F146F" w:rsidRPr="00CA2F2B" w:rsidRDefault="008F146F" w:rsidP="008F146F">
            <w:pPr>
              <w:jc w:val="center"/>
              <w:rPr>
                <w:rFonts w:cs="Arial"/>
                <w:szCs w:val="20"/>
              </w:rPr>
            </w:pPr>
            <w:r w:rsidRPr="00C96751">
              <w:rPr>
                <w:rFonts w:cs="Arial"/>
                <w:szCs w:val="20"/>
                <w:highlight w:val="magenta"/>
              </w:rPr>
              <w:t>Sp22</w:t>
            </w:r>
          </w:p>
        </w:tc>
      </w:tr>
      <w:tr w:rsidR="008F146F" w:rsidRPr="00382E55" w14:paraId="0AC3483E" w14:textId="77777777" w:rsidTr="00382E55">
        <w:trPr>
          <w:trHeight w:val="233"/>
          <w:jc w:val="center"/>
        </w:trPr>
        <w:tc>
          <w:tcPr>
            <w:tcW w:w="2695" w:type="dxa"/>
            <w:vMerge/>
          </w:tcPr>
          <w:p w14:paraId="738452EF" w14:textId="77777777" w:rsidR="008F146F" w:rsidRPr="00F03170" w:rsidRDefault="008F146F" w:rsidP="008F146F">
            <w:pPr>
              <w:rPr>
                <w:rFonts w:cs="Arial"/>
                <w:color w:val="FF0000"/>
                <w:szCs w:val="20"/>
              </w:rPr>
            </w:pPr>
          </w:p>
        </w:tc>
        <w:tc>
          <w:tcPr>
            <w:tcW w:w="4436" w:type="dxa"/>
          </w:tcPr>
          <w:p w14:paraId="7AAC5408" w14:textId="77777777" w:rsidR="008F146F" w:rsidRPr="00CA2F2B" w:rsidRDefault="008F146F" w:rsidP="008F146F">
            <w:pPr>
              <w:rPr>
                <w:rFonts w:eastAsia="Times New Roman" w:cs="Arial"/>
                <w:sz w:val="22"/>
                <w:szCs w:val="22"/>
                <w:shd w:val="clear" w:color="auto" w:fill="FFFFFF"/>
              </w:rPr>
            </w:pPr>
            <w:r w:rsidRPr="00CA2F2B">
              <w:rPr>
                <w:rFonts w:eastAsia="Times New Roman" w:cs="Arial"/>
                <w:sz w:val="22"/>
                <w:szCs w:val="22"/>
                <w:shd w:val="clear" w:color="auto" w:fill="FFFFFF"/>
              </w:rPr>
              <w:t xml:space="preserve">Upon completion of this course, the </w:t>
            </w:r>
            <w:bookmarkStart w:id="4" w:name="_Hlk27113004"/>
            <w:r w:rsidRPr="00CA2F2B">
              <w:rPr>
                <w:rFonts w:eastAsia="Times New Roman" w:cs="Arial"/>
                <w:sz w:val="22"/>
                <w:szCs w:val="22"/>
                <w:shd w:val="clear" w:color="auto" w:fill="FFFFFF"/>
              </w:rPr>
              <w:t xml:space="preserve">student will be able to apply critical thinking skills and the scientific method to describe, analyze and evaluate issues relevant to </w:t>
            </w:r>
            <w:bookmarkEnd w:id="4"/>
            <w:r w:rsidRPr="00CA2F2B">
              <w:rPr>
                <w:rFonts w:eastAsia="Times New Roman" w:cs="Arial"/>
                <w:sz w:val="22"/>
                <w:szCs w:val="22"/>
                <w:shd w:val="clear" w:color="auto" w:fill="FFFFFF"/>
              </w:rPr>
              <w:t>molecular and cellular biology; and will be able to communicate this information visually, verbally and in writing.</w:t>
            </w:r>
          </w:p>
          <w:p w14:paraId="366E908A" w14:textId="77777777" w:rsidR="008F146F" w:rsidRPr="00CA2F2B" w:rsidRDefault="008F146F" w:rsidP="008F146F">
            <w:pPr>
              <w:rPr>
                <w:rFonts w:eastAsia="Times New Roman" w:cs="Arial"/>
                <w:sz w:val="22"/>
                <w:szCs w:val="22"/>
                <w:shd w:val="clear" w:color="auto" w:fill="FFFFFF"/>
              </w:rPr>
            </w:pPr>
          </w:p>
        </w:tc>
        <w:tc>
          <w:tcPr>
            <w:tcW w:w="1951" w:type="dxa"/>
          </w:tcPr>
          <w:p w14:paraId="4AABBF65" w14:textId="3881AAA2" w:rsidR="008F146F" w:rsidRPr="00CA2F2B" w:rsidRDefault="008F146F" w:rsidP="008F146F">
            <w:pPr>
              <w:jc w:val="center"/>
              <w:rPr>
                <w:rFonts w:cs="Arial"/>
                <w:szCs w:val="20"/>
              </w:rPr>
            </w:pPr>
            <w:r w:rsidRPr="00E67043">
              <w:rPr>
                <w:rFonts w:cs="Arial"/>
                <w:szCs w:val="20"/>
                <w:highlight w:val="yellow"/>
              </w:rPr>
              <w:t>F21</w:t>
            </w:r>
          </w:p>
        </w:tc>
        <w:tc>
          <w:tcPr>
            <w:tcW w:w="1983" w:type="dxa"/>
          </w:tcPr>
          <w:p w14:paraId="39DA678C" w14:textId="6E7F2024" w:rsidR="008F146F" w:rsidRPr="00CA2F2B" w:rsidRDefault="008F146F" w:rsidP="008F146F">
            <w:pPr>
              <w:jc w:val="center"/>
              <w:rPr>
                <w:rFonts w:cs="Arial"/>
                <w:szCs w:val="20"/>
              </w:rPr>
            </w:pPr>
            <w:r w:rsidRPr="00C96751">
              <w:rPr>
                <w:rFonts w:cs="Arial"/>
                <w:szCs w:val="20"/>
                <w:highlight w:val="magenta"/>
              </w:rPr>
              <w:t>Sp22</w:t>
            </w:r>
          </w:p>
        </w:tc>
      </w:tr>
      <w:tr w:rsidR="008F146F" w:rsidRPr="00382E55" w14:paraId="265B2678" w14:textId="77777777" w:rsidTr="00382E55">
        <w:trPr>
          <w:trHeight w:val="233"/>
          <w:jc w:val="center"/>
        </w:trPr>
        <w:tc>
          <w:tcPr>
            <w:tcW w:w="2695" w:type="dxa"/>
            <w:vMerge/>
          </w:tcPr>
          <w:p w14:paraId="34D26951" w14:textId="77777777" w:rsidR="008F146F" w:rsidRPr="00F03170" w:rsidRDefault="008F146F" w:rsidP="008F146F">
            <w:pPr>
              <w:rPr>
                <w:rFonts w:cs="Arial"/>
                <w:color w:val="FF0000"/>
                <w:szCs w:val="20"/>
              </w:rPr>
            </w:pPr>
          </w:p>
        </w:tc>
        <w:tc>
          <w:tcPr>
            <w:tcW w:w="4436" w:type="dxa"/>
          </w:tcPr>
          <w:p w14:paraId="2A5B67CE" w14:textId="77777777" w:rsidR="008F146F" w:rsidRPr="00CA2F2B" w:rsidRDefault="008F146F" w:rsidP="008F146F">
            <w:pPr>
              <w:rPr>
                <w:rFonts w:eastAsia="Times New Roman" w:cs="Arial"/>
                <w:sz w:val="22"/>
                <w:szCs w:val="22"/>
                <w:shd w:val="clear" w:color="auto" w:fill="FFFFFF"/>
              </w:rPr>
            </w:pPr>
            <w:r w:rsidRPr="00CA2F2B">
              <w:rPr>
                <w:rFonts w:eastAsia="Times New Roman" w:cs="Arial"/>
                <w:sz w:val="22"/>
                <w:szCs w:val="22"/>
                <w:shd w:val="clear" w:color="auto" w:fill="FFFFFF"/>
              </w:rPr>
              <w:t>Upon completion of this course, the student will be able to describe and explain chemical and biological processes that govern the structure and function of cells.</w:t>
            </w:r>
          </w:p>
          <w:p w14:paraId="071F105C" w14:textId="77777777" w:rsidR="008F146F" w:rsidRPr="00CA2F2B" w:rsidRDefault="008F146F" w:rsidP="008F146F">
            <w:pPr>
              <w:rPr>
                <w:rFonts w:eastAsia="Times New Roman" w:cs="Arial"/>
                <w:sz w:val="22"/>
                <w:szCs w:val="22"/>
                <w:shd w:val="clear" w:color="auto" w:fill="FFFFFF"/>
              </w:rPr>
            </w:pPr>
          </w:p>
        </w:tc>
        <w:tc>
          <w:tcPr>
            <w:tcW w:w="1951" w:type="dxa"/>
          </w:tcPr>
          <w:p w14:paraId="4DC35B49" w14:textId="64F73D09" w:rsidR="008F146F" w:rsidRPr="00CA2F2B" w:rsidRDefault="008F146F" w:rsidP="008F146F">
            <w:pPr>
              <w:jc w:val="center"/>
              <w:rPr>
                <w:rFonts w:cs="Arial"/>
                <w:szCs w:val="20"/>
              </w:rPr>
            </w:pPr>
            <w:r w:rsidRPr="00E67043">
              <w:rPr>
                <w:rFonts w:cs="Arial"/>
                <w:szCs w:val="20"/>
                <w:highlight w:val="yellow"/>
              </w:rPr>
              <w:t>F21</w:t>
            </w:r>
          </w:p>
        </w:tc>
        <w:tc>
          <w:tcPr>
            <w:tcW w:w="1983" w:type="dxa"/>
          </w:tcPr>
          <w:p w14:paraId="5A91CC65" w14:textId="23D07F66" w:rsidR="008F146F" w:rsidRPr="00CA2F2B" w:rsidRDefault="008F146F" w:rsidP="008F146F">
            <w:pPr>
              <w:jc w:val="center"/>
              <w:rPr>
                <w:rFonts w:cs="Arial"/>
                <w:szCs w:val="20"/>
              </w:rPr>
            </w:pPr>
            <w:r w:rsidRPr="00C96751">
              <w:rPr>
                <w:rFonts w:cs="Arial"/>
                <w:szCs w:val="20"/>
                <w:highlight w:val="magenta"/>
              </w:rPr>
              <w:t>Sp22</w:t>
            </w:r>
          </w:p>
        </w:tc>
      </w:tr>
      <w:tr w:rsidR="008F146F" w:rsidRPr="00382E55" w14:paraId="48BA5F40" w14:textId="77777777" w:rsidTr="00382E55">
        <w:trPr>
          <w:trHeight w:val="233"/>
          <w:jc w:val="center"/>
        </w:trPr>
        <w:tc>
          <w:tcPr>
            <w:tcW w:w="2695" w:type="dxa"/>
            <w:vMerge/>
          </w:tcPr>
          <w:p w14:paraId="14722783" w14:textId="77777777" w:rsidR="008F146F" w:rsidRPr="00F03170" w:rsidRDefault="008F146F" w:rsidP="008F146F">
            <w:pPr>
              <w:rPr>
                <w:rFonts w:cs="Arial"/>
                <w:color w:val="FF0000"/>
                <w:szCs w:val="20"/>
              </w:rPr>
            </w:pPr>
          </w:p>
        </w:tc>
        <w:tc>
          <w:tcPr>
            <w:tcW w:w="4436" w:type="dxa"/>
          </w:tcPr>
          <w:p w14:paraId="63AACD6A" w14:textId="77777777" w:rsidR="008F146F" w:rsidRPr="00CA2F2B" w:rsidRDefault="008F146F" w:rsidP="008F146F">
            <w:pPr>
              <w:rPr>
                <w:rFonts w:eastAsia="Times New Roman" w:cs="Arial"/>
                <w:sz w:val="22"/>
                <w:szCs w:val="22"/>
                <w:shd w:val="clear" w:color="auto" w:fill="FFFFFF"/>
              </w:rPr>
            </w:pPr>
            <w:r w:rsidRPr="00CA2F2B">
              <w:rPr>
                <w:rFonts w:eastAsia="Times New Roman" w:cs="Arial"/>
                <w:sz w:val="22"/>
                <w:szCs w:val="22"/>
                <w:shd w:val="clear" w:color="auto" w:fill="FFFFFF"/>
              </w:rPr>
              <w:t>Upon completion of this course, the student will be able to locate, access and evaluate information related to cellular and molecular biology from an evidence-based perspective and present this information verbally, visually, and in writing.</w:t>
            </w:r>
          </w:p>
          <w:p w14:paraId="7A628A41" w14:textId="77777777" w:rsidR="008F146F" w:rsidRPr="00CA2F2B" w:rsidRDefault="008F146F" w:rsidP="008F146F">
            <w:pPr>
              <w:rPr>
                <w:rFonts w:eastAsia="Times New Roman" w:cs="Arial"/>
                <w:sz w:val="22"/>
                <w:szCs w:val="22"/>
                <w:shd w:val="clear" w:color="auto" w:fill="FFFFFF"/>
              </w:rPr>
            </w:pPr>
          </w:p>
        </w:tc>
        <w:tc>
          <w:tcPr>
            <w:tcW w:w="1951" w:type="dxa"/>
          </w:tcPr>
          <w:p w14:paraId="315ECC43" w14:textId="60519D89" w:rsidR="008F146F" w:rsidRPr="00CA2F2B" w:rsidRDefault="008F146F" w:rsidP="008F146F">
            <w:pPr>
              <w:jc w:val="center"/>
              <w:rPr>
                <w:rFonts w:cs="Arial"/>
                <w:szCs w:val="20"/>
              </w:rPr>
            </w:pPr>
            <w:r w:rsidRPr="00E67043">
              <w:rPr>
                <w:rFonts w:cs="Arial"/>
                <w:szCs w:val="20"/>
                <w:highlight w:val="yellow"/>
              </w:rPr>
              <w:t>F21</w:t>
            </w:r>
          </w:p>
        </w:tc>
        <w:tc>
          <w:tcPr>
            <w:tcW w:w="1983" w:type="dxa"/>
          </w:tcPr>
          <w:p w14:paraId="1CCEE881" w14:textId="691C16B9" w:rsidR="008F146F" w:rsidRPr="00CA2F2B" w:rsidRDefault="008F146F" w:rsidP="008F146F">
            <w:pPr>
              <w:jc w:val="center"/>
              <w:rPr>
                <w:rFonts w:cs="Arial"/>
                <w:szCs w:val="20"/>
              </w:rPr>
            </w:pPr>
            <w:r w:rsidRPr="00C96751">
              <w:rPr>
                <w:rFonts w:cs="Arial"/>
                <w:szCs w:val="20"/>
                <w:highlight w:val="magenta"/>
              </w:rPr>
              <w:t>Sp22</w:t>
            </w:r>
          </w:p>
        </w:tc>
      </w:tr>
      <w:tr w:rsidR="008F146F" w:rsidRPr="00382E55" w14:paraId="3636E3DB" w14:textId="77777777" w:rsidTr="00382E55">
        <w:trPr>
          <w:trHeight w:val="233"/>
          <w:jc w:val="center"/>
        </w:trPr>
        <w:tc>
          <w:tcPr>
            <w:tcW w:w="2695" w:type="dxa"/>
            <w:vMerge w:val="restart"/>
          </w:tcPr>
          <w:p w14:paraId="7E783BED" w14:textId="6FB53FE8" w:rsidR="008F146F" w:rsidRPr="00CA2F2B" w:rsidRDefault="008F146F" w:rsidP="008F146F">
            <w:pPr>
              <w:rPr>
                <w:rFonts w:cs="Arial"/>
                <w:szCs w:val="20"/>
              </w:rPr>
            </w:pPr>
            <w:r w:rsidRPr="00CA2F2B">
              <w:rPr>
                <w:rFonts w:cs="Arial"/>
                <w:szCs w:val="20"/>
              </w:rPr>
              <w:lastRenderedPageBreak/>
              <w:t>BIOL 212 Biology of Plants</w:t>
            </w:r>
          </w:p>
        </w:tc>
        <w:tc>
          <w:tcPr>
            <w:tcW w:w="4436" w:type="dxa"/>
          </w:tcPr>
          <w:p w14:paraId="1646A519" w14:textId="77777777" w:rsidR="008F146F" w:rsidRPr="00CA2F2B" w:rsidRDefault="008F146F" w:rsidP="008F146F">
            <w:pPr>
              <w:rPr>
                <w:rFonts w:eastAsia="Times New Roman" w:cs="Arial"/>
                <w:sz w:val="22"/>
                <w:szCs w:val="22"/>
                <w:shd w:val="clear" w:color="auto" w:fill="FFFFFF"/>
              </w:rPr>
            </w:pPr>
            <w:r w:rsidRPr="00CA2F2B">
              <w:rPr>
                <w:rFonts w:eastAsia="Times New Roman" w:cs="Arial"/>
                <w:sz w:val="22"/>
                <w:szCs w:val="22"/>
                <w:shd w:val="clear" w:color="auto" w:fill="FFFFFF"/>
              </w:rPr>
              <w:t>Upon completing this course, the student will be able to describe the anatomy, morphology, genome organization and physiology of plants; explain taxonomic characteristics, evolutionary relationships, and adaptations of major plant families.</w:t>
            </w:r>
          </w:p>
          <w:p w14:paraId="659FEF8D" w14:textId="77777777" w:rsidR="008F146F" w:rsidRPr="00CA2F2B" w:rsidRDefault="008F146F" w:rsidP="008F146F">
            <w:pPr>
              <w:rPr>
                <w:rFonts w:eastAsia="Times New Roman" w:cs="Arial"/>
                <w:sz w:val="22"/>
                <w:szCs w:val="22"/>
                <w:shd w:val="clear" w:color="auto" w:fill="FFFFFF"/>
              </w:rPr>
            </w:pPr>
          </w:p>
        </w:tc>
        <w:tc>
          <w:tcPr>
            <w:tcW w:w="1951" w:type="dxa"/>
          </w:tcPr>
          <w:p w14:paraId="43B5E930" w14:textId="6FD2A6E4" w:rsidR="008F146F" w:rsidRPr="00CA2F2B" w:rsidRDefault="008F146F" w:rsidP="008F146F">
            <w:pPr>
              <w:jc w:val="center"/>
              <w:rPr>
                <w:rFonts w:cs="Arial"/>
                <w:szCs w:val="20"/>
              </w:rPr>
            </w:pPr>
            <w:r w:rsidRPr="00E67043">
              <w:rPr>
                <w:rFonts w:cs="Arial"/>
                <w:szCs w:val="20"/>
                <w:highlight w:val="yellow"/>
              </w:rPr>
              <w:t>F21</w:t>
            </w:r>
          </w:p>
        </w:tc>
        <w:tc>
          <w:tcPr>
            <w:tcW w:w="1983" w:type="dxa"/>
          </w:tcPr>
          <w:p w14:paraId="34BF9EAB" w14:textId="2EEE883E" w:rsidR="008F146F" w:rsidRPr="00CA2F2B" w:rsidRDefault="008F146F" w:rsidP="008F146F">
            <w:pPr>
              <w:jc w:val="center"/>
              <w:rPr>
                <w:rFonts w:cs="Arial"/>
                <w:szCs w:val="20"/>
              </w:rPr>
            </w:pPr>
            <w:r w:rsidRPr="00C96751">
              <w:rPr>
                <w:rFonts w:cs="Arial"/>
                <w:szCs w:val="20"/>
                <w:highlight w:val="magenta"/>
              </w:rPr>
              <w:t>Sp22</w:t>
            </w:r>
          </w:p>
        </w:tc>
      </w:tr>
      <w:tr w:rsidR="008F146F" w:rsidRPr="00382E55" w14:paraId="554EAE8B" w14:textId="77777777" w:rsidTr="00382E55">
        <w:trPr>
          <w:trHeight w:val="233"/>
          <w:jc w:val="center"/>
        </w:trPr>
        <w:tc>
          <w:tcPr>
            <w:tcW w:w="2695" w:type="dxa"/>
            <w:vMerge/>
          </w:tcPr>
          <w:p w14:paraId="21922428" w14:textId="77777777" w:rsidR="008F146F" w:rsidRPr="00CA2F2B" w:rsidRDefault="008F146F" w:rsidP="008F146F">
            <w:pPr>
              <w:rPr>
                <w:rFonts w:cs="Arial"/>
                <w:szCs w:val="20"/>
              </w:rPr>
            </w:pPr>
          </w:p>
        </w:tc>
        <w:tc>
          <w:tcPr>
            <w:tcW w:w="4436" w:type="dxa"/>
          </w:tcPr>
          <w:p w14:paraId="228482EB" w14:textId="77777777" w:rsidR="008F146F" w:rsidRPr="00CA2F2B" w:rsidRDefault="008F146F" w:rsidP="008F146F">
            <w:pPr>
              <w:rPr>
                <w:rFonts w:eastAsia="Times New Roman" w:cs="Arial"/>
                <w:sz w:val="22"/>
                <w:szCs w:val="22"/>
                <w:shd w:val="clear" w:color="auto" w:fill="FFFFFF"/>
              </w:rPr>
            </w:pPr>
            <w:r w:rsidRPr="00CA2F2B">
              <w:rPr>
                <w:rFonts w:eastAsia="Times New Roman" w:cs="Arial"/>
                <w:sz w:val="22"/>
                <w:szCs w:val="22"/>
                <w:shd w:val="clear" w:color="auto" w:fill="FFFFFF"/>
              </w:rPr>
              <w:t>Upon completion of this course, the student will be able to describe and explain chemical and biological processes that govern the physiology of plants on the cellular, tissue, and organ system levels; and describe and explain how the evolution of structures governs function.</w:t>
            </w:r>
          </w:p>
          <w:p w14:paraId="7E81D3A4" w14:textId="77777777" w:rsidR="008F146F" w:rsidRPr="00CA2F2B" w:rsidRDefault="008F146F" w:rsidP="008F146F">
            <w:pPr>
              <w:rPr>
                <w:rFonts w:eastAsia="Times New Roman" w:cs="Arial"/>
                <w:sz w:val="22"/>
                <w:szCs w:val="22"/>
                <w:shd w:val="clear" w:color="auto" w:fill="FFFFFF"/>
              </w:rPr>
            </w:pPr>
          </w:p>
        </w:tc>
        <w:tc>
          <w:tcPr>
            <w:tcW w:w="1951" w:type="dxa"/>
          </w:tcPr>
          <w:p w14:paraId="55A134DC" w14:textId="2576C5D0" w:rsidR="008F146F" w:rsidRPr="00CA2F2B" w:rsidRDefault="008F146F" w:rsidP="008F146F">
            <w:pPr>
              <w:jc w:val="center"/>
              <w:rPr>
                <w:rFonts w:cs="Arial"/>
                <w:szCs w:val="20"/>
              </w:rPr>
            </w:pPr>
            <w:r w:rsidRPr="00E67043">
              <w:rPr>
                <w:rFonts w:cs="Arial"/>
                <w:szCs w:val="20"/>
                <w:highlight w:val="yellow"/>
              </w:rPr>
              <w:t>F21</w:t>
            </w:r>
          </w:p>
        </w:tc>
        <w:tc>
          <w:tcPr>
            <w:tcW w:w="1983" w:type="dxa"/>
          </w:tcPr>
          <w:p w14:paraId="2475C68C" w14:textId="27B89740" w:rsidR="008F146F" w:rsidRPr="00CA2F2B" w:rsidRDefault="008F146F" w:rsidP="008F146F">
            <w:pPr>
              <w:jc w:val="center"/>
              <w:rPr>
                <w:rFonts w:cs="Arial"/>
                <w:szCs w:val="20"/>
              </w:rPr>
            </w:pPr>
            <w:r w:rsidRPr="00C96751">
              <w:rPr>
                <w:rFonts w:cs="Arial"/>
                <w:szCs w:val="20"/>
                <w:highlight w:val="magenta"/>
              </w:rPr>
              <w:t>Sp22</w:t>
            </w:r>
          </w:p>
        </w:tc>
      </w:tr>
      <w:tr w:rsidR="008F146F" w:rsidRPr="00382E55" w14:paraId="3ABC90E0" w14:textId="77777777" w:rsidTr="00382E55">
        <w:trPr>
          <w:trHeight w:val="233"/>
          <w:jc w:val="center"/>
        </w:trPr>
        <w:tc>
          <w:tcPr>
            <w:tcW w:w="2695" w:type="dxa"/>
            <w:vMerge/>
          </w:tcPr>
          <w:p w14:paraId="63775B09" w14:textId="77777777" w:rsidR="008F146F" w:rsidRPr="00CA2F2B" w:rsidRDefault="008F146F" w:rsidP="008F146F">
            <w:pPr>
              <w:rPr>
                <w:rFonts w:cs="Arial"/>
                <w:szCs w:val="20"/>
              </w:rPr>
            </w:pPr>
          </w:p>
        </w:tc>
        <w:tc>
          <w:tcPr>
            <w:tcW w:w="4436" w:type="dxa"/>
          </w:tcPr>
          <w:p w14:paraId="41FEE015" w14:textId="77777777" w:rsidR="008F146F" w:rsidRPr="00CA2F2B" w:rsidRDefault="008F146F" w:rsidP="008F146F">
            <w:pPr>
              <w:rPr>
                <w:rFonts w:eastAsia="Times New Roman" w:cs="Arial"/>
                <w:sz w:val="22"/>
                <w:szCs w:val="22"/>
                <w:shd w:val="clear" w:color="auto" w:fill="FFFFFF"/>
              </w:rPr>
            </w:pPr>
            <w:r w:rsidRPr="00CA2F2B">
              <w:rPr>
                <w:rFonts w:eastAsia="Times New Roman" w:cs="Arial"/>
                <w:sz w:val="22"/>
                <w:szCs w:val="22"/>
                <w:shd w:val="clear" w:color="auto" w:fill="FFFFFF"/>
              </w:rPr>
              <w:t>Upon completing this course, the student will be able to develop hypotheses about the evolutionary history of plants.</w:t>
            </w:r>
          </w:p>
          <w:p w14:paraId="74EC51FE" w14:textId="77777777" w:rsidR="008F146F" w:rsidRPr="00CA2F2B" w:rsidRDefault="008F146F" w:rsidP="008F146F">
            <w:pPr>
              <w:rPr>
                <w:rFonts w:eastAsia="Times New Roman" w:cs="Arial"/>
                <w:sz w:val="22"/>
                <w:szCs w:val="22"/>
                <w:shd w:val="clear" w:color="auto" w:fill="FFFFFF"/>
              </w:rPr>
            </w:pPr>
          </w:p>
        </w:tc>
        <w:tc>
          <w:tcPr>
            <w:tcW w:w="1951" w:type="dxa"/>
          </w:tcPr>
          <w:p w14:paraId="2912626E" w14:textId="1356AF76" w:rsidR="008F146F" w:rsidRPr="00CA2F2B" w:rsidRDefault="008F146F" w:rsidP="008F146F">
            <w:pPr>
              <w:jc w:val="center"/>
              <w:rPr>
                <w:rFonts w:cs="Arial"/>
                <w:szCs w:val="20"/>
              </w:rPr>
            </w:pPr>
            <w:r w:rsidRPr="00E67043">
              <w:rPr>
                <w:rFonts w:cs="Arial"/>
                <w:szCs w:val="20"/>
                <w:highlight w:val="yellow"/>
              </w:rPr>
              <w:t>F21</w:t>
            </w:r>
          </w:p>
        </w:tc>
        <w:tc>
          <w:tcPr>
            <w:tcW w:w="1983" w:type="dxa"/>
          </w:tcPr>
          <w:p w14:paraId="4156D1D4" w14:textId="666FAB26" w:rsidR="008F146F" w:rsidRPr="00CA2F2B" w:rsidRDefault="008F146F" w:rsidP="008F146F">
            <w:pPr>
              <w:jc w:val="center"/>
              <w:rPr>
                <w:rFonts w:cs="Arial"/>
                <w:szCs w:val="20"/>
              </w:rPr>
            </w:pPr>
            <w:r w:rsidRPr="00C96751">
              <w:rPr>
                <w:rFonts w:cs="Arial"/>
                <w:szCs w:val="20"/>
                <w:highlight w:val="magenta"/>
              </w:rPr>
              <w:t>Sp22</w:t>
            </w:r>
          </w:p>
        </w:tc>
      </w:tr>
      <w:tr w:rsidR="008F146F" w:rsidRPr="00382E55" w14:paraId="5B6B0A55" w14:textId="77777777" w:rsidTr="00382E55">
        <w:trPr>
          <w:trHeight w:val="233"/>
          <w:jc w:val="center"/>
        </w:trPr>
        <w:tc>
          <w:tcPr>
            <w:tcW w:w="2695" w:type="dxa"/>
            <w:vMerge/>
          </w:tcPr>
          <w:p w14:paraId="513BC57B" w14:textId="77777777" w:rsidR="008F146F" w:rsidRPr="00CA2F2B" w:rsidRDefault="008F146F" w:rsidP="008F146F">
            <w:pPr>
              <w:rPr>
                <w:rFonts w:cs="Arial"/>
                <w:szCs w:val="20"/>
              </w:rPr>
            </w:pPr>
          </w:p>
        </w:tc>
        <w:tc>
          <w:tcPr>
            <w:tcW w:w="4436" w:type="dxa"/>
          </w:tcPr>
          <w:p w14:paraId="0A45840A" w14:textId="77777777" w:rsidR="008F146F" w:rsidRPr="00CA2F2B" w:rsidRDefault="008F146F" w:rsidP="008F146F">
            <w:pPr>
              <w:rPr>
                <w:rFonts w:eastAsia="Times New Roman" w:cs="Arial"/>
                <w:sz w:val="22"/>
                <w:szCs w:val="22"/>
                <w:shd w:val="clear" w:color="auto" w:fill="FFFFFF"/>
              </w:rPr>
            </w:pPr>
            <w:r w:rsidRPr="00CA2F2B">
              <w:rPr>
                <w:rFonts w:eastAsia="Times New Roman" w:cs="Arial"/>
                <w:sz w:val="22"/>
                <w:szCs w:val="22"/>
                <w:shd w:val="clear" w:color="auto" w:fill="FFFFFF"/>
              </w:rPr>
              <w:t>Upon completion of this course, the student will be able to locate, access and evaluate information related to plant science from an evidence-based perspective and present this information verbally, visually, and in writing.</w:t>
            </w:r>
          </w:p>
          <w:p w14:paraId="7D13EAFA" w14:textId="77777777" w:rsidR="008F146F" w:rsidRPr="00CA2F2B" w:rsidRDefault="008F146F" w:rsidP="008F146F">
            <w:pPr>
              <w:rPr>
                <w:rFonts w:eastAsia="Times New Roman" w:cs="Arial"/>
                <w:sz w:val="22"/>
                <w:szCs w:val="22"/>
                <w:shd w:val="clear" w:color="auto" w:fill="FFFFFF"/>
              </w:rPr>
            </w:pPr>
          </w:p>
        </w:tc>
        <w:tc>
          <w:tcPr>
            <w:tcW w:w="1951" w:type="dxa"/>
          </w:tcPr>
          <w:p w14:paraId="002A7D39" w14:textId="37E377C7" w:rsidR="008F146F" w:rsidRPr="00CA2F2B" w:rsidRDefault="008F146F" w:rsidP="008F146F">
            <w:pPr>
              <w:jc w:val="center"/>
              <w:rPr>
                <w:rFonts w:cs="Arial"/>
                <w:szCs w:val="20"/>
              </w:rPr>
            </w:pPr>
            <w:r w:rsidRPr="00E67043">
              <w:rPr>
                <w:rFonts w:cs="Arial"/>
                <w:szCs w:val="20"/>
                <w:highlight w:val="yellow"/>
              </w:rPr>
              <w:t>F21</w:t>
            </w:r>
          </w:p>
        </w:tc>
        <w:tc>
          <w:tcPr>
            <w:tcW w:w="1983" w:type="dxa"/>
          </w:tcPr>
          <w:p w14:paraId="7912A5AE" w14:textId="26BDBE9D" w:rsidR="008F146F" w:rsidRPr="00CA2F2B" w:rsidRDefault="008F146F" w:rsidP="008F146F">
            <w:pPr>
              <w:jc w:val="center"/>
              <w:rPr>
                <w:rFonts w:cs="Arial"/>
                <w:szCs w:val="20"/>
              </w:rPr>
            </w:pPr>
            <w:r w:rsidRPr="00C96751">
              <w:rPr>
                <w:rFonts w:cs="Arial"/>
                <w:szCs w:val="20"/>
                <w:highlight w:val="magenta"/>
              </w:rPr>
              <w:t>Sp22</w:t>
            </w:r>
          </w:p>
        </w:tc>
      </w:tr>
      <w:tr w:rsidR="008F146F" w:rsidRPr="00382E55" w14:paraId="1AA79EE6" w14:textId="77777777" w:rsidTr="00382E55">
        <w:trPr>
          <w:trHeight w:val="233"/>
          <w:jc w:val="center"/>
        </w:trPr>
        <w:tc>
          <w:tcPr>
            <w:tcW w:w="2695" w:type="dxa"/>
            <w:vMerge w:val="restart"/>
          </w:tcPr>
          <w:p w14:paraId="0EA8708E" w14:textId="0FEC15BB" w:rsidR="008F146F" w:rsidRPr="00F03170" w:rsidRDefault="008F146F" w:rsidP="008F146F">
            <w:pPr>
              <w:rPr>
                <w:rFonts w:cs="Arial"/>
                <w:color w:val="FF0000"/>
                <w:szCs w:val="20"/>
              </w:rPr>
            </w:pPr>
            <w:r w:rsidRPr="00CA2F2B">
              <w:rPr>
                <w:rFonts w:cs="Arial"/>
                <w:szCs w:val="20"/>
              </w:rPr>
              <w:t>BIOL 215 Biostatistics [Offered for first time in fall 202</w:t>
            </w:r>
            <w:r>
              <w:rPr>
                <w:rFonts w:cs="Arial"/>
                <w:szCs w:val="20"/>
              </w:rPr>
              <w:t>2</w:t>
            </w:r>
            <w:r w:rsidRPr="00CA2F2B">
              <w:rPr>
                <w:rFonts w:cs="Arial"/>
                <w:szCs w:val="20"/>
              </w:rPr>
              <w:t>.]</w:t>
            </w:r>
          </w:p>
        </w:tc>
        <w:tc>
          <w:tcPr>
            <w:tcW w:w="4436" w:type="dxa"/>
          </w:tcPr>
          <w:p w14:paraId="2BEC8FB6" w14:textId="77777777" w:rsidR="008F146F" w:rsidRPr="00CA2F2B" w:rsidRDefault="008F146F" w:rsidP="008F146F">
            <w:pPr>
              <w:rPr>
                <w:rFonts w:eastAsia="Times New Roman" w:cs="Arial"/>
                <w:sz w:val="22"/>
                <w:szCs w:val="22"/>
              </w:rPr>
            </w:pPr>
            <w:r w:rsidRPr="00CA2F2B">
              <w:rPr>
                <w:rFonts w:eastAsia="Times New Roman" w:cs="Arial"/>
                <w:sz w:val="22"/>
                <w:szCs w:val="22"/>
              </w:rPr>
              <w:t>Upon completing this course, the student will be able to differentiate between dependent and independent variables; present data in appropriate format(s); and describe and measure population and sample parameters and statistics.</w:t>
            </w:r>
          </w:p>
          <w:p w14:paraId="6EF2AF8E" w14:textId="77777777" w:rsidR="008F146F" w:rsidRPr="00CA2F2B" w:rsidRDefault="008F146F" w:rsidP="008F146F">
            <w:pPr>
              <w:rPr>
                <w:rFonts w:eastAsia="Times New Roman" w:cs="Arial"/>
                <w:sz w:val="22"/>
                <w:szCs w:val="22"/>
                <w:shd w:val="clear" w:color="auto" w:fill="FFFFFF"/>
              </w:rPr>
            </w:pPr>
          </w:p>
        </w:tc>
        <w:tc>
          <w:tcPr>
            <w:tcW w:w="1951" w:type="dxa"/>
          </w:tcPr>
          <w:p w14:paraId="6F45CEB9" w14:textId="685FD717" w:rsidR="008F146F" w:rsidRPr="00CA2F2B" w:rsidRDefault="008F146F" w:rsidP="008F146F">
            <w:pPr>
              <w:jc w:val="center"/>
              <w:rPr>
                <w:rFonts w:cs="Arial"/>
                <w:szCs w:val="20"/>
              </w:rPr>
            </w:pPr>
            <w:r w:rsidRPr="00BE4602">
              <w:rPr>
                <w:rFonts w:cs="Arial"/>
                <w:szCs w:val="20"/>
                <w:highlight w:val="cyan"/>
              </w:rPr>
              <w:t>F22</w:t>
            </w:r>
          </w:p>
        </w:tc>
        <w:tc>
          <w:tcPr>
            <w:tcW w:w="1983" w:type="dxa"/>
          </w:tcPr>
          <w:p w14:paraId="64187E06" w14:textId="1D2DD059" w:rsidR="008F146F" w:rsidRPr="00CA2F2B" w:rsidRDefault="008F146F" w:rsidP="008F146F">
            <w:pPr>
              <w:jc w:val="center"/>
              <w:rPr>
                <w:rFonts w:cs="Arial"/>
                <w:szCs w:val="20"/>
              </w:rPr>
            </w:pPr>
            <w:r w:rsidRPr="00B94DED">
              <w:rPr>
                <w:rFonts w:cs="Arial"/>
                <w:szCs w:val="20"/>
              </w:rPr>
              <w:t>Sp23</w:t>
            </w:r>
          </w:p>
        </w:tc>
      </w:tr>
      <w:tr w:rsidR="008F146F" w:rsidRPr="00382E55" w14:paraId="140D418B" w14:textId="77777777" w:rsidTr="00382E55">
        <w:trPr>
          <w:trHeight w:val="233"/>
          <w:jc w:val="center"/>
        </w:trPr>
        <w:tc>
          <w:tcPr>
            <w:tcW w:w="2695" w:type="dxa"/>
            <w:vMerge/>
          </w:tcPr>
          <w:p w14:paraId="086B8BD1" w14:textId="77777777" w:rsidR="008F146F" w:rsidRPr="00F03170" w:rsidRDefault="008F146F" w:rsidP="008F146F">
            <w:pPr>
              <w:rPr>
                <w:rFonts w:cs="Arial"/>
                <w:color w:val="FF0000"/>
                <w:szCs w:val="20"/>
              </w:rPr>
            </w:pPr>
          </w:p>
        </w:tc>
        <w:tc>
          <w:tcPr>
            <w:tcW w:w="4436" w:type="dxa"/>
          </w:tcPr>
          <w:p w14:paraId="28FEAC34" w14:textId="77777777" w:rsidR="008F146F" w:rsidRPr="00CA2F2B" w:rsidRDefault="008F146F" w:rsidP="008F146F">
            <w:pPr>
              <w:rPr>
                <w:rFonts w:eastAsia="Times New Roman" w:cs="Arial"/>
                <w:sz w:val="22"/>
                <w:szCs w:val="22"/>
              </w:rPr>
            </w:pPr>
            <w:r w:rsidRPr="00CA2F2B">
              <w:rPr>
                <w:rFonts w:eastAsia="Times New Roman" w:cs="Arial"/>
                <w:sz w:val="22"/>
                <w:szCs w:val="22"/>
              </w:rPr>
              <w:t>Upon completion of this course, the student will be able to define, describe, compare and contrast sampling methods and probability distributions (e.g. normal, Poisson); define, describe, compare and contrast, calculate, explain the use of, and interpret numerical measures of central tendency (e.g. mean, mode, median), and measures of variability (e.g. variance, standard deviation, standard error of the mean, confidence interval); and will be able to differentiate types of statistical errors and identify methods to limit or eliminate them.</w:t>
            </w:r>
          </w:p>
          <w:p w14:paraId="20DF8D3F" w14:textId="77777777" w:rsidR="008F146F" w:rsidRPr="00CA2F2B" w:rsidRDefault="008F146F" w:rsidP="008F146F">
            <w:pPr>
              <w:rPr>
                <w:rFonts w:eastAsia="Times New Roman" w:cs="Arial"/>
                <w:sz w:val="22"/>
                <w:szCs w:val="22"/>
                <w:shd w:val="clear" w:color="auto" w:fill="FFFFFF"/>
              </w:rPr>
            </w:pPr>
          </w:p>
        </w:tc>
        <w:tc>
          <w:tcPr>
            <w:tcW w:w="1951" w:type="dxa"/>
          </w:tcPr>
          <w:p w14:paraId="3B3A65D4" w14:textId="7D534C04" w:rsidR="008F146F" w:rsidRPr="00CA2F2B" w:rsidRDefault="008F146F" w:rsidP="008F146F">
            <w:pPr>
              <w:jc w:val="center"/>
              <w:rPr>
                <w:rFonts w:cs="Arial"/>
                <w:szCs w:val="20"/>
              </w:rPr>
            </w:pPr>
            <w:r w:rsidRPr="00BE4602">
              <w:rPr>
                <w:rFonts w:cs="Arial"/>
                <w:szCs w:val="20"/>
                <w:highlight w:val="cyan"/>
              </w:rPr>
              <w:t>F22</w:t>
            </w:r>
          </w:p>
        </w:tc>
        <w:tc>
          <w:tcPr>
            <w:tcW w:w="1983" w:type="dxa"/>
          </w:tcPr>
          <w:p w14:paraId="4A615BD8" w14:textId="3C686CE8" w:rsidR="008F146F" w:rsidRPr="00CA2F2B" w:rsidRDefault="008F146F" w:rsidP="008F146F">
            <w:pPr>
              <w:jc w:val="center"/>
              <w:rPr>
                <w:rFonts w:cs="Arial"/>
                <w:szCs w:val="20"/>
              </w:rPr>
            </w:pPr>
            <w:r w:rsidRPr="00B94DED">
              <w:rPr>
                <w:rFonts w:cs="Arial"/>
                <w:szCs w:val="20"/>
              </w:rPr>
              <w:t>Sp23</w:t>
            </w:r>
          </w:p>
        </w:tc>
      </w:tr>
      <w:tr w:rsidR="008F146F" w:rsidRPr="00382E55" w14:paraId="6B263A70" w14:textId="77777777" w:rsidTr="00382E55">
        <w:trPr>
          <w:trHeight w:val="233"/>
          <w:jc w:val="center"/>
        </w:trPr>
        <w:tc>
          <w:tcPr>
            <w:tcW w:w="2695" w:type="dxa"/>
            <w:vMerge/>
          </w:tcPr>
          <w:p w14:paraId="6DF7BD37" w14:textId="77777777" w:rsidR="008F146F" w:rsidRPr="00F03170" w:rsidRDefault="008F146F" w:rsidP="008F146F">
            <w:pPr>
              <w:rPr>
                <w:rFonts w:cs="Arial"/>
                <w:color w:val="FF0000"/>
                <w:szCs w:val="20"/>
              </w:rPr>
            </w:pPr>
          </w:p>
        </w:tc>
        <w:tc>
          <w:tcPr>
            <w:tcW w:w="4436" w:type="dxa"/>
          </w:tcPr>
          <w:p w14:paraId="0CD7BC92" w14:textId="77777777" w:rsidR="008F146F" w:rsidRPr="00CA2F2B" w:rsidRDefault="008F146F" w:rsidP="008F146F">
            <w:pPr>
              <w:rPr>
                <w:rFonts w:eastAsia="Times New Roman" w:cs="Arial"/>
                <w:sz w:val="22"/>
                <w:szCs w:val="22"/>
              </w:rPr>
            </w:pPr>
            <w:r w:rsidRPr="00CA2F2B">
              <w:rPr>
                <w:rFonts w:eastAsia="Times New Roman" w:cs="Arial"/>
                <w:sz w:val="22"/>
                <w:szCs w:val="22"/>
              </w:rPr>
              <w:t>Upon completion of this course, the student will be able to differentiate between accuracy and precision of measurements, and will be able to report measurements to the proper significant figures.</w:t>
            </w:r>
          </w:p>
          <w:p w14:paraId="5422CCF5" w14:textId="77777777" w:rsidR="008F146F" w:rsidRPr="00CA2F2B" w:rsidRDefault="008F146F" w:rsidP="008F146F">
            <w:pPr>
              <w:rPr>
                <w:rFonts w:eastAsia="Times New Roman" w:cs="Arial"/>
                <w:sz w:val="22"/>
                <w:szCs w:val="22"/>
                <w:shd w:val="clear" w:color="auto" w:fill="FFFFFF"/>
              </w:rPr>
            </w:pPr>
          </w:p>
        </w:tc>
        <w:tc>
          <w:tcPr>
            <w:tcW w:w="1951" w:type="dxa"/>
          </w:tcPr>
          <w:p w14:paraId="561DB516" w14:textId="0DE4B90E" w:rsidR="008F146F" w:rsidRPr="00CA2F2B" w:rsidRDefault="008F146F" w:rsidP="008F146F">
            <w:pPr>
              <w:jc w:val="center"/>
              <w:rPr>
                <w:rFonts w:cs="Arial"/>
                <w:szCs w:val="20"/>
              </w:rPr>
            </w:pPr>
            <w:r w:rsidRPr="00BE4602">
              <w:rPr>
                <w:rFonts w:cs="Arial"/>
                <w:szCs w:val="20"/>
                <w:highlight w:val="cyan"/>
              </w:rPr>
              <w:t>F22</w:t>
            </w:r>
          </w:p>
        </w:tc>
        <w:tc>
          <w:tcPr>
            <w:tcW w:w="1983" w:type="dxa"/>
          </w:tcPr>
          <w:p w14:paraId="4CB8DDEA" w14:textId="25AA7E7D" w:rsidR="008F146F" w:rsidRPr="00CA2F2B" w:rsidRDefault="008F146F" w:rsidP="008F146F">
            <w:pPr>
              <w:jc w:val="center"/>
              <w:rPr>
                <w:rFonts w:cs="Arial"/>
                <w:szCs w:val="20"/>
              </w:rPr>
            </w:pPr>
            <w:r w:rsidRPr="00B94DED">
              <w:rPr>
                <w:rFonts w:cs="Arial"/>
                <w:szCs w:val="20"/>
              </w:rPr>
              <w:t>Sp23</w:t>
            </w:r>
          </w:p>
        </w:tc>
      </w:tr>
      <w:tr w:rsidR="008F146F" w:rsidRPr="00382E55" w14:paraId="171BA722" w14:textId="77777777" w:rsidTr="00382E55">
        <w:trPr>
          <w:trHeight w:val="233"/>
          <w:jc w:val="center"/>
        </w:trPr>
        <w:tc>
          <w:tcPr>
            <w:tcW w:w="2695" w:type="dxa"/>
            <w:vMerge/>
          </w:tcPr>
          <w:p w14:paraId="5E10B0D0" w14:textId="77777777" w:rsidR="008F146F" w:rsidRPr="00F03170" w:rsidRDefault="008F146F" w:rsidP="008F146F">
            <w:pPr>
              <w:rPr>
                <w:rFonts w:cs="Arial"/>
                <w:color w:val="FF0000"/>
                <w:szCs w:val="20"/>
              </w:rPr>
            </w:pPr>
          </w:p>
        </w:tc>
        <w:tc>
          <w:tcPr>
            <w:tcW w:w="4436" w:type="dxa"/>
          </w:tcPr>
          <w:p w14:paraId="7D368522" w14:textId="77777777" w:rsidR="008F146F" w:rsidRPr="00CA2F2B" w:rsidRDefault="008F146F" w:rsidP="008F146F">
            <w:pPr>
              <w:rPr>
                <w:rFonts w:eastAsia="Times New Roman" w:cs="Arial"/>
                <w:sz w:val="22"/>
                <w:szCs w:val="22"/>
              </w:rPr>
            </w:pPr>
            <w:r w:rsidRPr="00CA2F2B">
              <w:rPr>
                <w:rFonts w:eastAsia="Times New Roman" w:cs="Arial"/>
                <w:sz w:val="22"/>
                <w:szCs w:val="22"/>
              </w:rPr>
              <w:t xml:space="preserve">Upon completion of this course, the student will be able to construct </w:t>
            </w:r>
            <w:r w:rsidRPr="00CA2F2B">
              <w:rPr>
                <w:rFonts w:eastAsia="Times New Roman" w:cs="Arial"/>
                <w:sz w:val="22"/>
                <w:szCs w:val="22"/>
              </w:rPr>
              <w:lastRenderedPageBreak/>
              <w:t>hypotheses, design experiments, collect data, and use appropriate statistical methods to evaluate hypotheses.</w:t>
            </w:r>
          </w:p>
          <w:p w14:paraId="415BF88C" w14:textId="77777777" w:rsidR="008F146F" w:rsidRPr="00CA2F2B" w:rsidRDefault="008F146F" w:rsidP="008F146F">
            <w:pPr>
              <w:rPr>
                <w:rFonts w:eastAsia="Times New Roman" w:cs="Arial"/>
                <w:sz w:val="22"/>
                <w:szCs w:val="22"/>
                <w:shd w:val="clear" w:color="auto" w:fill="FFFFFF"/>
              </w:rPr>
            </w:pPr>
          </w:p>
        </w:tc>
        <w:tc>
          <w:tcPr>
            <w:tcW w:w="1951" w:type="dxa"/>
          </w:tcPr>
          <w:p w14:paraId="005AFCAA" w14:textId="71531C2F" w:rsidR="008F146F" w:rsidRPr="00CA2F2B" w:rsidRDefault="008F146F" w:rsidP="008F146F">
            <w:pPr>
              <w:jc w:val="center"/>
              <w:rPr>
                <w:rFonts w:cs="Arial"/>
                <w:szCs w:val="20"/>
              </w:rPr>
            </w:pPr>
            <w:r w:rsidRPr="00BE4602">
              <w:rPr>
                <w:rFonts w:cs="Arial"/>
                <w:szCs w:val="20"/>
                <w:highlight w:val="cyan"/>
              </w:rPr>
              <w:lastRenderedPageBreak/>
              <w:t>F22</w:t>
            </w:r>
          </w:p>
        </w:tc>
        <w:tc>
          <w:tcPr>
            <w:tcW w:w="1983" w:type="dxa"/>
          </w:tcPr>
          <w:p w14:paraId="3D9BA527" w14:textId="14B98FAA" w:rsidR="008F146F" w:rsidRPr="00CA2F2B" w:rsidRDefault="008F146F" w:rsidP="008F146F">
            <w:pPr>
              <w:jc w:val="center"/>
              <w:rPr>
                <w:rFonts w:cs="Arial"/>
                <w:szCs w:val="20"/>
              </w:rPr>
            </w:pPr>
            <w:r w:rsidRPr="00B94DED">
              <w:rPr>
                <w:rFonts w:cs="Arial"/>
                <w:szCs w:val="20"/>
              </w:rPr>
              <w:t>Sp23</w:t>
            </w:r>
          </w:p>
        </w:tc>
      </w:tr>
      <w:tr w:rsidR="008F146F" w:rsidRPr="00382E55" w14:paraId="0DE163FD" w14:textId="77777777" w:rsidTr="00382E55">
        <w:trPr>
          <w:trHeight w:val="233"/>
          <w:jc w:val="center"/>
        </w:trPr>
        <w:tc>
          <w:tcPr>
            <w:tcW w:w="2695" w:type="dxa"/>
            <w:vMerge/>
          </w:tcPr>
          <w:p w14:paraId="619D3C8E" w14:textId="77777777" w:rsidR="008F146F" w:rsidRPr="00F03170" w:rsidRDefault="008F146F" w:rsidP="008F146F">
            <w:pPr>
              <w:rPr>
                <w:rFonts w:cs="Arial"/>
                <w:color w:val="FF0000"/>
                <w:szCs w:val="20"/>
              </w:rPr>
            </w:pPr>
          </w:p>
        </w:tc>
        <w:tc>
          <w:tcPr>
            <w:tcW w:w="4436" w:type="dxa"/>
          </w:tcPr>
          <w:p w14:paraId="5306F7A9" w14:textId="77777777" w:rsidR="008F146F" w:rsidRPr="000678F6" w:rsidRDefault="008F146F" w:rsidP="008F146F">
            <w:pPr>
              <w:rPr>
                <w:rFonts w:eastAsia="Times New Roman" w:cs="Arial"/>
                <w:sz w:val="22"/>
                <w:szCs w:val="22"/>
              </w:rPr>
            </w:pPr>
            <w:r w:rsidRPr="000678F6">
              <w:rPr>
                <w:rFonts w:eastAsia="Times New Roman" w:cs="Arial"/>
                <w:sz w:val="22"/>
                <w:szCs w:val="22"/>
              </w:rPr>
              <w:t xml:space="preserve">Upon completion of the course, the student will be able to calculate, interpret the results, and identify the assumptions of student t test, correlation, </w:t>
            </w:r>
            <w:proofErr w:type="gramStart"/>
            <w:r w:rsidRPr="000678F6">
              <w:rPr>
                <w:rFonts w:eastAsia="Times New Roman" w:cs="Arial"/>
                <w:sz w:val="22"/>
                <w:szCs w:val="22"/>
              </w:rPr>
              <w:t>regression</w:t>
            </w:r>
            <w:proofErr w:type="gramEnd"/>
            <w:r w:rsidRPr="000678F6">
              <w:rPr>
                <w:rFonts w:eastAsia="Times New Roman" w:cs="Arial"/>
                <w:sz w:val="22"/>
                <w:szCs w:val="22"/>
              </w:rPr>
              <w:t xml:space="preserve"> and analysis of variance as well as non-parametric statistics and analysis of frequencies.</w:t>
            </w:r>
          </w:p>
          <w:p w14:paraId="682909F8" w14:textId="77777777" w:rsidR="008F146F" w:rsidRPr="00F03170" w:rsidRDefault="008F146F" w:rsidP="008F146F">
            <w:pPr>
              <w:rPr>
                <w:rFonts w:eastAsia="Times New Roman" w:cs="Arial"/>
                <w:color w:val="FF0000"/>
                <w:sz w:val="22"/>
                <w:szCs w:val="22"/>
                <w:shd w:val="clear" w:color="auto" w:fill="FFFFFF"/>
              </w:rPr>
            </w:pPr>
          </w:p>
        </w:tc>
        <w:tc>
          <w:tcPr>
            <w:tcW w:w="1951" w:type="dxa"/>
          </w:tcPr>
          <w:p w14:paraId="09706F00" w14:textId="238FC052" w:rsidR="008F146F" w:rsidRPr="00CA2F2B" w:rsidRDefault="008F146F" w:rsidP="008F146F">
            <w:pPr>
              <w:jc w:val="center"/>
              <w:rPr>
                <w:rFonts w:cs="Arial"/>
                <w:szCs w:val="20"/>
              </w:rPr>
            </w:pPr>
            <w:r w:rsidRPr="00BE4602">
              <w:rPr>
                <w:rFonts w:cs="Arial"/>
                <w:szCs w:val="20"/>
                <w:highlight w:val="cyan"/>
              </w:rPr>
              <w:t>F22</w:t>
            </w:r>
          </w:p>
        </w:tc>
        <w:tc>
          <w:tcPr>
            <w:tcW w:w="1983" w:type="dxa"/>
          </w:tcPr>
          <w:p w14:paraId="395F08CD" w14:textId="198CFC76" w:rsidR="008F146F" w:rsidRPr="00CA2F2B" w:rsidRDefault="008F146F" w:rsidP="008F146F">
            <w:pPr>
              <w:jc w:val="center"/>
              <w:rPr>
                <w:rFonts w:cs="Arial"/>
                <w:szCs w:val="20"/>
              </w:rPr>
            </w:pPr>
            <w:r w:rsidRPr="00B94DED">
              <w:rPr>
                <w:rFonts w:cs="Arial"/>
                <w:szCs w:val="20"/>
              </w:rPr>
              <w:t>Sp23</w:t>
            </w:r>
          </w:p>
        </w:tc>
      </w:tr>
      <w:tr w:rsidR="008F146F" w:rsidRPr="00382E55" w14:paraId="51E37892" w14:textId="77777777" w:rsidTr="00382E55">
        <w:trPr>
          <w:trHeight w:val="233"/>
          <w:jc w:val="center"/>
        </w:trPr>
        <w:tc>
          <w:tcPr>
            <w:tcW w:w="2695" w:type="dxa"/>
            <w:vMerge w:val="restart"/>
          </w:tcPr>
          <w:p w14:paraId="2B87948E" w14:textId="2DB3329E" w:rsidR="008F146F" w:rsidRPr="00F03170" w:rsidRDefault="008F146F" w:rsidP="008F146F">
            <w:pPr>
              <w:rPr>
                <w:rFonts w:cs="Arial"/>
                <w:color w:val="FF0000"/>
                <w:szCs w:val="20"/>
              </w:rPr>
            </w:pPr>
            <w:r w:rsidRPr="00CA2F2B">
              <w:rPr>
                <w:rFonts w:cs="Arial"/>
                <w:szCs w:val="20"/>
              </w:rPr>
              <w:t>BIOL 260 Human Anatomy</w:t>
            </w:r>
          </w:p>
        </w:tc>
        <w:tc>
          <w:tcPr>
            <w:tcW w:w="4436" w:type="dxa"/>
          </w:tcPr>
          <w:p w14:paraId="446E0AE5" w14:textId="2E118570" w:rsidR="008F146F" w:rsidRPr="00CA2F2B" w:rsidRDefault="008F146F" w:rsidP="008F146F">
            <w:pPr>
              <w:rPr>
                <w:rFonts w:eastAsia="Times New Roman" w:cs="Arial"/>
                <w:sz w:val="22"/>
                <w:szCs w:val="22"/>
                <w:shd w:val="clear" w:color="auto" w:fill="FFFFFF"/>
              </w:rPr>
            </w:pPr>
            <w:r w:rsidRPr="00CA2F2B">
              <w:rPr>
                <w:rFonts w:eastAsia="Times New Roman" w:cs="Arial"/>
                <w:sz w:val="22"/>
                <w:szCs w:val="22"/>
                <w:shd w:val="clear" w:color="auto" w:fill="FFFFFF"/>
              </w:rPr>
              <w:t>Upon completing this course</w:t>
            </w:r>
            <w:r>
              <w:rPr>
                <w:rFonts w:eastAsia="Times New Roman" w:cs="Arial"/>
                <w:sz w:val="22"/>
                <w:szCs w:val="22"/>
                <w:shd w:val="clear" w:color="auto" w:fill="FFFFFF"/>
              </w:rPr>
              <w:t>,</w:t>
            </w:r>
            <w:r w:rsidRPr="00CA2F2B">
              <w:rPr>
                <w:rFonts w:eastAsia="Times New Roman" w:cs="Arial"/>
                <w:sz w:val="22"/>
                <w:szCs w:val="22"/>
                <w:shd w:val="clear" w:color="auto" w:fill="FFFFFF"/>
              </w:rPr>
              <w:t xml:space="preserve"> the student will be able to use appropriate vocabulary and terminology to effectively communicate information related to anatomy, and demonstrate information literacy skills to access, evaluate, and use resources to stay current in the field of anatomy.</w:t>
            </w:r>
          </w:p>
          <w:p w14:paraId="0B5ACB81" w14:textId="77777777" w:rsidR="008F146F" w:rsidRPr="00CA2F2B" w:rsidRDefault="008F146F" w:rsidP="008F146F">
            <w:pPr>
              <w:rPr>
                <w:rFonts w:eastAsia="Times New Roman" w:cs="Arial"/>
                <w:sz w:val="22"/>
                <w:szCs w:val="22"/>
                <w:shd w:val="clear" w:color="auto" w:fill="FFFFFF"/>
              </w:rPr>
            </w:pPr>
          </w:p>
        </w:tc>
        <w:tc>
          <w:tcPr>
            <w:tcW w:w="1951" w:type="dxa"/>
          </w:tcPr>
          <w:p w14:paraId="353DC504" w14:textId="76EBF923" w:rsidR="008F146F" w:rsidRPr="00CA2F2B" w:rsidRDefault="008F146F" w:rsidP="008F146F">
            <w:pPr>
              <w:jc w:val="center"/>
              <w:rPr>
                <w:rFonts w:cs="Arial"/>
                <w:szCs w:val="20"/>
              </w:rPr>
            </w:pPr>
            <w:r w:rsidRPr="00E67043">
              <w:rPr>
                <w:rFonts w:cs="Arial"/>
                <w:szCs w:val="20"/>
                <w:highlight w:val="yellow"/>
              </w:rPr>
              <w:t>F21</w:t>
            </w:r>
          </w:p>
        </w:tc>
        <w:tc>
          <w:tcPr>
            <w:tcW w:w="1983" w:type="dxa"/>
          </w:tcPr>
          <w:p w14:paraId="1DBC0A4A" w14:textId="228FCA95" w:rsidR="008F146F" w:rsidRPr="00CA2F2B" w:rsidRDefault="008F146F" w:rsidP="008F146F">
            <w:pPr>
              <w:jc w:val="center"/>
              <w:rPr>
                <w:rFonts w:cs="Arial"/>
                <w:szCs w:val="20"/>
              </w:rPr>
            </w:pPr>
            <w:r w:rsidRPr="00C96751">
              <w:rPr>
                <w:rFonts w:cs="Arial"/>
                <w:szCs w:val="20"/>
                <w:highlight w:val="magenta"/>
              </w:rPr>
              <w:t>Sp22</w:t>
            </w:r>
          </w:p>
        </w:tc>
      </w:tr>
      <w:tr w:rsidR="008F146F" w:rsidRPr="00382E55" w14:paraId="4C1F6FED" w14:textId="77777777" w:rsidTr="00382E55">
        <w:trPr>
          <w:trHeight w:val="233"/>
          <w:jc w:val="center"/>
        </w:trPr>
        <w:tc>
          <w:tcPr>
            <w:tcW w:w="2695" w:type="dxa"/>
            <w:vMerge/>
          </w:tcPr>
          <w:p w14:paraId="1E956204" w14:textId="77777777" w:rsidR="008F146F" w:rsidRPr="00F03170" w:rsidRDefault="008F146F" w:rsidP="008F146F">
            <w:pPr>
              <w:rPr>
                <w:rFonts w:cs="Arial"/>
                <w:color w:val="FF0000"/>
                <w:szCs w:val="20"/>
              </w:rPr>
            </w:pPr>
          </w:p>
        </w:tc>
        <w:tc>
          <w:tcPr>
            <w:tcW w:w="4436" w:type="dxa"/>
          </w:tcPr>
          <w:p w14:paraId="2075B157" w14:textId="7138F493" w:rsidR="008F146F" w:rsidRPr="00CA2F2B" w:rsidRDefault="008F146F" w:rsidP="008F146F">
            <w:pPr>
              <w:rPr>
                <w:rFonts w:eastAsia="Times New Roman" w:cs="Arial"/>
                <w:sz w:val="22"/>
                <w:szCs w:val="22"/>
                <w:shd w:val="clear" w:color="auto" w:fill="FFFFFF"/>
              </w:rPr>
            </w:pPr>
            <w:r w:rsidRPr="00CA2F2B">
              <w:rPr>
                <w:rFonts w:eastAsia="Times New Roman" w:cs="Arial"/>
                <w:sz w:val="22"/>
                <w:szCs w:val="22"/>
                <w:shd w:val="clear" w:color="auto" w:fill="FFFFFF"/>
              </w:rPr>
              <w:t>Upon completing this course</w:t>
            </w:r>
            <w:r>
              <w:rPr>
                <w:rFonts w:eastAsia="Times New Roman" w:cs="Arial"/>
                <w:sz w:val="22"/>
                <w:szCs w:val="22"/>
                <w:shd w:val="clear" w:color="auto" w:fill="FFFFFF"/>
              </w:rPr>
              <w:t>,</w:t>
            </w:r>
            <w:r w:rsidRPr="00CA2F2B">
              <w:rPr>
                <w:rFonts w:eastAsia="Times New Roman" w:cs="Arial"/>
                <w:sz w:val="22"/>
                <w:szCs w:val="22"/>
                <w:shd w:val="clear" w:color="auto" w:fill="FFFFFF"/>
              </w:rPr>
              <w:t xml:space="preserve"> the student will be able to communicate clearly and in a way that reflects knowledge and understanding of the human body and demonstrates the ability to adapt information to different audiences and applications.</w:t>
            </w:r>
          </w:p>
          <w:p w14:paraId="63DDF949" w14:textId="77777777" w:rsidR="008F146F" w:rsidRPr="00CA2F2B" w:rsidRDefault="008F146F" w:rsidP="008F146F">
            <w:pPr>
              <w:rPr>
                <w:rFonts w:eastAsia="Times New Roman" w:cs="Arial"/>
                <w:sz w:val="22"/>
                <w:szCs w:val="22"/>
                <w:shd w:val="clear" w:color="auto" w:fill="FFFFFF"/>
              </w:rPr>
            </w:pPr>
          </w:p>
        </w:tc>
        <w:tc>
          <w:tcPr>
            <w:tcW w:w="1951" w:type="dxa"/>
          </w:tcPr>
          <w:p w14:paraId="55B14A72" w14:textId="02373AAC" w:rsidR="008F146F" w:rsidRPr="00CA2F2B" w:rsidRDefault="008F146F" w:rsidP="008F146F">
            <w:pPr>
              <w:jc w:val="center"/>
              <w:rPr>
                <w:rFonts w:cs="Arial"/>
                <w:szCs w:val="20"/>
              </w:rPr>
            </w:pPr>
            <w:r w:rsidRPr="00BE4602">
              <w:rPr>
                <w:rFonts w:cs="Arial"/>
                <w:szCs w:val="20"/>
                <w:highlight w:val="cyan"/>
              </w:rPr>
              <w:t>F22</w:t>
            </w:r>
          </w:p>
        </w:tc>
        <w:tc>
          <w:tcPr>
            <w:tcW w:w="1983" w:type="dxa"/>
          </w:tcPr>
          <w:p w14:paraId="0D81EAF5" w14:textId="2BBB47CD" w:rsidR="008F146F" w:rsidRPr="00CA2F2B" w:rsidRDefault="008F146F" w:rsidP="008F146F">
            <w:pPr>
              <w:jc w:val="center"/>
              <w:rPr>
                <w:rFonts w:cs="Arial"/>
                <w:szCs w:val="20"/>
              </w:rPr>
            </w:pPr>
            <w:r w:rsidRPr="00B94DED">
              <w:rPr>
                <w:rFonts w:cs="Arial"/>
                <w:szCs w:val="20"/>
              </w:rPr>
              <w:t>Sp23</w:t>
            </w:r>
          </w:p>
        </w:tc>
      </w:tr>
      <w:tr w:rsidR="008F146F" w:rsidRPr="00382E55" w14:paraId="51610655" w14:textId="77777777" w:rsidTr="00382E55">
        <w:trPr>
          <w:trHeight w:val="233"/>
          <w:jc w:val="center"/>
        </w:trPr>
        <w:tc>
          <w:tcPr>
            <w:tcW w:w="2695" w:type="dxa"/>
            <w:vMerge/>
          </w:tcPr>
          <w:p w14:paraId="6D15B667" w14:textId="77777777" w:rsidR="008F146F" w:rsidRPr="00F03170" w:rsidRDefault="008F146F" w:rsidP="008F146F">
            <w:pPr>
              <w:rPr>
                <w:rFonts w:cs="Arial"/>
                <w:color w:val="FF0000"/>
                <w:szCs w:val="20"/>
              </w:rPr>
            </w:pPr>
          </w:p>
        </w:tc>
        <w:tc>
          <w:tcPr>
            <w:tcW w:w="4436" w:type="dxa"/>
          </w:tcPr>
          <w:p w14:paraId="7A61B144" w14:textId="310B91E8" w:rsidR="008F146F" w:rsidRPr="00CA2F2B" w:rsidRDefault="008F146F" w:rsidP="008F146F">
            <w:pPr>
              <w:rPr>
                <w:rFonts w:eastAsia="Times New Roman" w:cs="Arial"/>
                <w:sz w:val="22"/>
                <w:szCs w:val="22"/>
                <w:shd w:val="clear" w:color="auto" w:fill="FFFFFF"/>
              </w:rPr>
            </w:pPr>
            <w:r w:rsidRPr="00CA2F2B">
              <w:rPr>
                <w:rFonts w:eastAsia="Times New Roman" w:cs="Arial"/>
                <w:sz w:val="22"/>
                <w:szCs w:val="22"/>
                <w:shd w:val="clear" w:color="auto" w:fill="FFFFFF"/>
              </w:rPr>
              <w:t>Upon completion of this course</w:t>
            </w:r>
            <w:r>
              <w:rPr>
                <w:rFonts w:eastAsia="Times New Roman" w:cs="Arial"/>
                <w:sz w:val="22"/>
                <w:szCs w:val="22"/>
                <w:shd w:val="clear" w:color="auto" w:fill="FFFFFF"/>
              </w:rPr>
              <w:t>,</w:t>
            </w:r>
            <w:r w:rsidRPr="00CA2F2B">
              <w:rPr>
                <w:rFonts w:eastAsia="Times New Roman" w:cs="Arial"/>
                <w:sz w:val="22"/>
                <w:szCs w:val="22"/>
                <w:shd w:val="clear" w:color="auto" w:fill="FFFFFF"/>
              </w:rPr>
              <w:t xml:space="preserve"> the student will be able to approach and examine issues related to anatomy from an evidence-based perspective.</w:t>
            </w:r>
          </w:p>
          <w:p w14:paraId="75038F6A" w14:textId="77777777" w:rsidR="008F146F" w:rsidRPr="00CA2F2B" w:rsidRDefault="008F146F" w:rsidP="008F146F">
            <w:pPr>
              <w:rPr>
                <w:rFonts w:eastAsia="Times New Roman" w:cs="Arial"/>
                <w:sz w:val="22"/>
                <w:szCs w:val="22"/>
                <w:shd w:val="clear" w:color="auto" w:fill="FFFFFF"/>
              </w:rPr>
            </w:pPr>
          </w:p>
        </w:tc>
        <w:tc>
          <w:tcPr>
            <w:tcW w:w="1951" w:type="dxa"/>
          </w:tcPr>
          <w:p w14:paraId="24A1DB68" w14:textId="779DCA8C" w:rsidR="008F146F" w:rsidRPr="00CA2F2B" w:rsidRDefault="008F146F" w:rsidP="008F146F">
            <w:pPr>
              <w:jc w:val="center"/>
              <w:rPr>
                <w:rFonts w:cs="Arial"/>
                <w:szCs w:val="20"/>
              </w:rPr>
            </w:pPr>
            <w:r w:rsidRPr="00D04BE6">
              <w:rPr>
                <w:rFonts w:cs="Arial"/>
                <w:szCs w:val="20"/>
                <w:highlight w:val="green"/>
              </w:rPr>
              <w:t>F23</w:t>
            </w:r>
          </w:p>
        </w:tc>
        <w:tc>
          <w:tcPr>
            <w:tcW w:w="1983" w:type="dxa"/>
          </w:tcPr>
          <w:p w14:paraId="706AEF08" w14:textId="0062AD88" w:rsidR="008F146F" w:rsidRPr="00CA2F2B" w:rsidRDefault="008F146F" w:rsidP="008F146F">
            <w:pPr>
              <w:jc w:val="center"/>
              <w:rPr>
                <w:rFonts w:cs="Arial"/>
                <w:szCs w:val="20"/>
              </w:rPr>
            </w:pPr>
            <w:r w:rsidRPr="00941B58">
              <w:rPr>
                <w:rFonts w:cs="Arial"/>
                <w:szCs w:val="20"/>
              </w:rPr>
              <w:t>Sp24</w:t>
            </w:r>
          </w:p>
        </w:tc>
      </w:tr>
      <w:tr w:rsidR="008F146F" w:rsidRPr="00382E55" w14:paraId="4C8CDF2C" w14:textId="77777777" w:rsidTr="00382E55">
        <w:trPr>
          <w:trHeight w:val="233"/>
          <w:jc w:val="center"/>
        </w:trPr>
        <w:tc>
          <w:tcPr>
            <w:tcW w:w="2695" w:type="dxa"/>
            <w:vMerge w:val="restart"/>
          </w:tcPr>
          <w:p w14:paraId="50E90F98" w14:textId="48B25914" w:rsidR="008F146F" w:rsidRPr="00B41503" w:rsidRDefault="008F146F" w:rsidP="008F146F">
            <w:pPr>
              <w:rPr>
                <w:rFonts w:cs="Arial"/>
                <w:szCs w:val="20"/>
              </w:rPr>
            </w:pPr>
            <w:r w:rsidRPr="00B41503">
              <w:rPr>
                <w:rFonts w:cs="Arial"/>
                <w:szCs w:val="20"/>
              </w:rPr>
              <w:t>BIOL 261 Principles of Human Physiology</w:t>
            </w:r>
          </w:p>
        </w:tc>
        <w:tc>
          <w:tcPr>
            <w:tcW w:w="4436" w:type="dxa"/>
          </w:tcPr>
          <w:p w14:paraId="68A60B10" w14:textId="23E93757" w:rsidR="008F146F" w:rsidRPr="00B41503" w:rsidRDefault="008F146F" w:rsidP="008F146F">
            <w:pPr>
              <w:rPr>
                <w:rFonts w:eastAsia="Times New Roman" w:cs="Arial"/>
                <w:sz w:val="22"/>
                <w:szCs w:val="22"/>
                <w:shd w:val="clear" w:color="auto" w:fill="FFFFFF"/>
              </w:rPr>
            </w:pPr>
            <w:r w:rsidRPr="00B41503">
              <w:rPr>
                <w:rFonts w:eastAsia="Times New Roman" w:cs="Arial"/>
                <w:sz w:val="22"/>
                <w:szCs w:val="22"/>
                <w:shd w:val="clear" w:color="auto" w:fill="FFFFFF"/>
              </w:rPr>
              <w:t>Upon completing this course</w:t>
            </w:r>
            <w:r>
              <w:rPr>
                <w:rFonts w:eastAsia="Times New Roman" w:cs="Arial"/>
                <w:sz w:val="22"/>
                <w:szCs w:val="22"/>
                <w:shd w:val="clear" w:color="auto" w:fill="FFFFFF"/>
              </w:rPr>
              <w:t>,</w:t>
            </w:r>
            <w:r w:rsidRPr="00B41503">
              <w:rPr>
                <w:rFonts w:eastAsia="Times New Roman" w:cs="Arial"/>
                <w:sz w:val="22"/>
                <w:szCs w:val="22"/>
                <w:shd w:val="clear" w:color="auto" w:fill="FFFFFF"/>
              </w:rPr>
              <w:t xml:space="preserve"> the student will be able to use appropriate vocabulary and terminology to effectively communicate information related to human anatomy and physiology; and demonstrate information literacy skills to access, evaluate, and use resources to stay current in the field of human anatomy and physiology.</w:t>
            </w:r>
          </w:p>
          <w:p w14:paraId="180810D7" w14:textId="77777777" w:rsidR="008F146F" w:rsidRPr="00B41503" w:rsidRDefault="008F146F" w:rsidP="008F146F">
            <w:pPr>
              <w:rPr>
                <w:rFonts w:eastAsia="Times New Roman" w:cs="Arial"/>
                <w:sz w:val="22"/>
                <w:szCs w:val="22"/>
                <w:shd w:val="clear" w:color="auto" w:fill="FFFFFF"/>
              </w:rPr>
            </w:pPr>
          </w:p>
        </w:tc>
        <w:tc>
          <w:tcPr>
            <w:tcW w:w="1951" w:type="dxa"/>
          </w:tcPr>
          <w:p w14:paraId="087ABAB0" w14:textId="1EE31541" w:rsidR="008F146F" w:rsidRPr="00B41503" w:rsidRDefault="008F146F" w:rsidP="008F146F">
            <w:pPr>
              <w:jc w:val="center"/>
              <w:rPr>
                <w:rFonts w:cs="Arial"/>
                <w:szCs w:val="20"/>
              </w:rPr>
            </w:pPr>
            <w:r w:rsidRPr="00E67043">
              <w:rPr>
                <w:rFonts w:cs="Arial"/>
                <w:szCs w:val="20"/>
                <w:highlight w:val="yellow"/>
              </w:rPr>
              <w:t>F21</w:t>
            </w:r>
          </w:p>
        </w:tc>
        <w:tc>
          <w:tcPr>
            <w:tcW w:w="1983" w:type="dxa"/>
          </w:tcPr>
          <w:p w14:paraId="6758965A" w14:textId="167B0A04" w:rsidR="008F146F" w:rsidRPr="00B41503" w:rsidRDefault="008F146F" w:rsidP="008F146F">
            <w:pPr>
              <w:jc w:val="center"/>
              <w:rPr>
                <w:rFonts w:cs="Arial"/>
                <w:szCs w:val="20"/>
              </w:rPr>
            </w:pPr>
            <w:r w:rsidRPr="00C96751">
              <w:rPr>
                <w:rFonts w:cs="Arial"/>
                <w:szCs w:val="20"/>
                <w:highlight w:val="magenta"/>
              </w:rPr>
              <w:t>Sp22</w:t>
            </w:r>
          </w:p>
        </w:tc>
      </w:tr>
      <w:tr w:rsidR="008F146F" w:rsidRPr="00382E55" w14:paraId="610E079C" w14:textId="77777777" w:rsidTr="00382E55">
        <w:trPr>
          <w:trHeight w:val="233"/>
          <w:jc w:val="center"/>
        </w:trPr>
        <w:tc>
          <w:tcPr>
            <w:tcW w:w="2695" w:type="dxa"/>
            <w:vMerge/>
          </w:tcPr>
          <w:p w14:paraId="2B070B91" w14:textId="77777777" w:rsidR="008F146F" w:rsidRPr="00B41503" w:rsidRDefault="008F146F" w:rsidP="008F146F">
            <w:pPr>
              <w:rPr>
                <w:rFonts w:ascii="Times New Roman" w:hAnsi="Times New Roman"/>
                <w:sz w:val="24"/>
              </w:rPr>
            </w:pPr>
          </w:p>
        </w:tc>
        <w:tc>
          <w:tcPr>
            <w:tcW w:w="4436" w:type="dxa"/>
          </w:tcPr>
          <w:p w14:paraId="2B65C66B" w14:textId="444635AD" w:rsidR="008F146F" w:rsidRPr="00B41503" w:rsidRDefault="008F146F" w:rsidP="008F146F">
            <w:pPr>
              <w:rPr>
                <w:rFonts w:eastAsia="Times New Roman" w:cs="Arial"/>
                <w:sz w:val="22"/>
                <w:szCs w:val="22"/>
                <w:shd w:val="clear" w:color="auto" w:fill="FFFFFF"/>
              </w:rPr>
            </w:pPr>
            <w:r w:rsidRPr="00B41503">
              <w:rPr>
                <w:rFonts w:eastAsia="Times New Roman" w:cs="Arial"/>
                <w:sz w:val="22"/>
                <w:szCs w:val="22"/>
                <w:shd w:val="clear" w:color="auto" w:fill="FFFFFF"/>
              </w:rPr>
              <w:t>Upon completing this course</w:t>
            </w:r>
            <w:r>
              <w:rPr>
                <w:rFonts w:eastAsia="Times New Roman" w:cs="Arial"/>
                <w:sz w:val="22"/>
                <w:szCs w:val="22"/>
                <w:shd w:val="clear" w:color="auto" w:fill="FFFFFF"/>
              </w:rPr>
              <w:t xml:space="preserve">, </w:t>
            </w:r>
            <w:r w:rsidRPr="00B41503">
              <w:rPr>
                <w:rFonts w:eastAsia="Times New Roman" w:cs="Arial"/>
                <w:sz w:val="22"/>
                <w:szCs w:val="22"/>
                <w:shd w:val="clear" w:color="auto" w:fill="FFFFFF"/>
              </w:rPr>
              <w:t xml:space="preserve">the student will be able to describe and discuss how each organ functions at the molecular and cellular levels and how various organ </w:t>
            </w:r>
            <w:proofErr w:type="gramStart"/>
            <w:r w:rsidRPr="00B41503">
              <w:rPr>
                <w:rFonts w:eastAsia="Times New Roman" w:cs="Arial"/>
                <w:sz w:val="22"/>
                <w:szCs w:val="22"/>
                <w:shd w:val="clear" w:color="auto" w:fill="FFFFFF"/>
              </w:rPr>
              <w:t>systems</w:t>
            </w:r>
            <w:proofErr w:type="gramEnd"/>
            <w:r w:rsidRPr="00B41503">
              <w:rPr>
                <w:rFonts w:eastAsia="Times New Roman" w:cs="Arial"/>
                <w:sz w:val="22"/>
                <w:szCs w:val="22"/>
                <w:shd w:val="clear" w:color="auto" w:fill="FFFFFF"/>
              </w:rPr>
              <w:t xml:space="preserve"> inter-function and contribute to the homeostasis of the body.</w:t>
            </w:r>
          </w:p>
          <w:p w14:paraId="485373E5" w14:textId="77777777" w:rsidR="008F146F" w:rsidRPr="00B41503" w:rsidRDefault="008F146F" w:rsidP="008F146F">
            <w:pPr>
              <w:rPr>
                <w:rFonts w:eastAsia="Times New Roman" w:cs="Arial"/>
                <w:sz w:val="22"/>
                <w:szCs w:val="22"/>
                <w:shd w:val="clear" w:color="auto" w:fill="FFFFFF"/>
              </w:rPr>
            </w:pPr>
          </w:p>
        </w:tc>
        <w:tc>
          <w:tcPr>
            <w:tcW w:w="1951" w:type="dxa"/>
          </w:tcPr>
          <w:p w14:paraId="4491F733" w14:textId="5ADAB63B" w:rsidR="008F146F" w:rsidRPr="00B41503" w:rsidRDefault="008F146F" w:rsidP="008F146F">
            <w:pPr>
              <w:jc w:val="center"/>
              <w:rPr>
                <w:rFonts w:cs="Arial"/>
                <w:szCs w:val="20"/>
              </w:rPr>
            </w:pPr>
            <w:r w:rsidRPr="00BE4602">
              <w:rPr>
                <w:rFonts w:cs="Arial"/>
                <w:szCs w:val="20"/>
                <w:highlight w:val="cyan"/>
              </w:rPr>
              <w:t>F22</w:t>
            </w:r>
          </w:p>
        </w:tc>
        <w:tc>
          <w:tcPr>
            <w:tcW w:w="1983" w:type="dxa"/>
          </w:tcPr>
          <w:p w14:paraId="2EC545A8" w14:textId="5B1ED412" w:rsidR="008F146F" w:rsidRPr="00B41503" w:rsidRDefault="008F146F" w:rsidP="008F146F">
            <w:pPr>
              <w:jc w:val="center"/>
              <w:rPr>
                <w:rFonts w:cs="Arial"/>
                <w:szCs w:val="20"/>
              </w:rPr>
            </w:pPr>
            <w:r w:rsidRPr="00B94DED">
              <w:rPr>
                <w:rFonts w:cs="Arial"/>
                <w:szCs w:val="20"/>
              </w:rPr>
              <w:t>Sp23</w:t>
            </w:r>
          </w:p>
        </w:tc>
      </w:tr>
      <w:tr w:rsidR="008F146F" w:rsidRPr="00382E55" w14:paraId="4C5C1584" w14:textId="77777777" w:rsidTr="00382E55">
        <w:trPr>
          <w:trHeight w:val="233"/>
          <w:jc w:val="center"/>
        </w:trPr>
        <w:tc>
          <w:tcPr>
            <w:tcW w:w="2695" w:type="dxa"/>
            <w:vMerge/>
          </w:tcPr>
          <w:p w14:paraId="38D548AC" w14:textId="77777777" w:rsidR="008F146F" w:rsidRPr="00B41503" w:rsidRDefault="008F146F" w:rsidP="008F146F">
            <w:pPr>
              <w:rPr>
                <w:rFonts w:ascii="Times New Roman" w:hAnsi="Times New Roman"/>
                <w:sz w:val="24"/>
              </w:rPr>
            </w:pPr>
          </w:p>
        </w:tc>
        <w:tc>
          <w:tcPr>
            <w:tcW w:w="4436" w:type="dxa"/>
          </w:tcPr>
          <w:p w14:paraId="239EBC52" w14:textId="54860297" w:rsidR="008F146F" w:rsidRPr="00B41503" w:rsidRDefault="008F146F" w:rsidP="008F146F">
            <w:pPr>
              <w:rPr>
                <w:rFonts w:eastAsia="Times New Roman" w:cs="Arial"/>
                <w:sz w:val="22"/>
                <w:szCs w:val="22"/>
                <w:shd w:val="clear" w:color="auto" w:fill="FFFFFF"/>
              </w:rPr>
            </w:pPr>
            <w:r w:rsidRPr="00B41503">
              <w:rPr>
                <w:rFonts w:eastAsia="Times New Roman" w:cs="Arial"/>
                <w:sz w:val="22"/>
                <w:szCs w:val="22"/>
                <w:shd w:val="clear" w:color="auto" w:fill="FFFFFF"/>
              </w:rPr>
              <w:t>Upon completion of this course</w:t>
            </w:r>
            <w:r>
              <w:rPr>
                <w:rFonts w:eastAsia="Times New Roman" w:cs="Arial"/>
                <w:sz w:val="22"/>
                <w:szCs w:val="22"/>
                <w:shd w:val="clear" w:color="auto" w:fill="FFFFFF"/>
              </w:rPr>
              <w:t>,</w:t>
            </w:r>
            <w:r w:rsidRPr="00B41503">
              <w:rPr>
                <w:rFonts w:eastAsia="Times New Roman" w:cs="Arial"/>
                <w:sz w:val="22"/>
                <w:szCs w:val="22"/>
                <w:shd w:val="clear" w:color="auto" w:fill="FFFFFF"/>
              </w:rPr>
              <w:t xml:space="preserve"> the student will be able to apply critical thinking skills and the scientific method to describe, explain and evaluate issues relevant to human anatomy and physiology.</w:t>
            </w:r>
          </w:p>
          <w:p w14:paraId="6951C579" w14:textId="77777777" w:rsidR="008F146F" w:rsidRPr="00B41503" w:rsidRDefault="008F146F" w:rsidP="008F146F">
            <w:pPr>
              <w:rPr>
                <w:rFonts w:eastAsia="Times New Roman" w:cs="Arial"/>
                <w:sz w:val="22"/>
                <w:szCs w:val="22"/>
                <w:shd w:val="clear" w:color="auto" w:fill="FFFFFF"/>
              </w:rPr>
            </w:pPr>
          </w:p>
        </w:tc>
        <w:tc>
          <w:tcPr>
            <w:tcW w:w="1951" w:type="dxa"/>
          </w:tcPr>
          <w:p w14:paraId="0111AEBE" w14:textId="439D335C" w:rsidR="008F146F" w:rsidRPr="00B41503" w:rsidRDefault="008F146F" w:rsidP="008F146F">
            <w:pPr>
              <w:jc w:val="center"/>
              <w:rPr>
                <w:rFonts w:cs="Arial"/>
                <w:szCs w:val="20"/>
              </w:rPr>
            </w:pPr>
            <w:r w:rsidRPr="00D04BE6">
              <w:rPr>
                <w:rFonts w:cs="Arial"/>
                <w:szCs w:val="20"/>
                <w:highlight w:val="green"/>
              </w:rPr>
              <w:t>F23</w:t>
            </w:r>
          </w:p>
        </w:tc>
        <w:tc>
          <w:tcPr>
            <w:tcW w:w="1983" w:type="dxa"/>
          </w:tcPr>
          <w:p w14:paraId="1E696533" w14:textId="3BB42335" w:rsidR="008F146F" w:rsidRPr="00B41503" w:rsidRDefault="008F146F" w:rsidP="008F146F">
            <w:pPr>
              <w:jc w:val="center"/>
              <w:rPr>
                <w:rFonts w:cs="Arial"/>
                <w:szCs w:val="20"/>
              </w:rPr>
            </w:pPr>
            <w:r w:rsidRPr="00941B58">
              <w:rPr>
                <w:rFonts w:cs="Arial"/>
                <w:szCs w:val="20"/>
              </w:rPr>
              <w:t>Sp24</w:t>
            </w:r>
          </w:p>
        </w:tc>
      </w:tr>
      <w:tr w:rsidR="008F146F" w:rsidRPr="00382E55" w14:paraId="1F6A2A5B" w14:textId="77777777" w:rsidTr="00382E55">
        <w:trPr>
          <w:trHeight w:val="233"/>
          <w:jc w:val="center"/>
        </w:trPr>
        <w:tc>
          <w:tcPr>
            <w:tcW w:w="2695" w:type="dxa"/>
            <w:vMerge w:val="restart"/>
          </w:tcPr>
          <w:p w14:paraId="7AAAD77E" w14:textId="02C6AB41" w:rsidR="008F146F" w:rsidRPr="00B41503" w:rsidRDefault="008F146F" w:rsidP="008F146F">
            <w:pPr>
              <w:rPr>
                <w:rFonts w:ascii="Times New Roman" w:hAnsi="Times New Roman"/>
                <w:sz w:val="24"/>
              </w:rPr>
            </w:pPr>
            <w:r w:rsidRPr="00B41503">
              <w:rPr>
                <w:rFonts w:cs="Arial"/>
                <w:szCs w:val="20"/>
              </w:rPr>
              <w:lastRenderedPageBreak/>
              <w:t>BIOL 265 General Microbiology</w:t>
            </w:r>
          </w:p>
        </w:tc>
        <w:tc>
          <w:tcPr>
            <w:tcW w:w="4436" w:type="dxa"/>
          </w:tcPr>
          <w:p w14:paraId="58BDD219" w14:textId="6897943F" w:rsidR="008F146F" w:rsidRPr="00B41503" w:rsidRDefault="008F146F" w:rsidP="008F146F">
            <w:pPr>
              <w:rPr>
                <w:rFonts w:eastAsia="Times New Roman" w:cs="Arial"/>
                <w:sz w:val="22"/>
                <w:szCs w:val="22"/>
                <w:shd w:val="clear" w:color="auto" w:fill="FFFFFF"/>
              </w:rPr>
            </w:pPr>
            <w:r w:rsidRPr="00B41503">
              <w:rPr>
                <w:rFonts w:eastAsia="Times New Roman" w:cs="Arial"/>
                <w:sz w:val="22"/>
                <w:szCs w:val="22"/>
                <w:shd w:val="clear" w:color="auto" w:fill="FFFFFF"/>
              </w:rPr>
              <w:t>Upon completion of this course</w:t>
            </w:r>
            <w:r>
              <w:rPr>
                <w:rFonts w:eastAsia="Times New Roman" w:cs="Arial"/>
                <w:sz w:val="22"/>
                <w:szCs w:val="22"/>
                <w:shd w:val="clear" w:color="auto" w:fill="FFFFFF"/>
              </w:rPr>
              <w:t xml:space="preserve">, </w:t>
            </w:r>
            <w:r w:rsidRPr="00B41503">
              <w:rPr>
                <w:rFonts w:eastAsia="Times New Roman" w:cs="Arial"/>
                <w:sz w:val="22"/>
                <w:szCs w:val="22"/>
                <w:shd w:val="clear" w:color="auto" w:fill="FFFFFF"/>
              </w:rPr>
              <w:t>the student will be able to use vocabulary and terminology relevant to microbiology to communicate in a clear concise manner both orally and in writing.</w:t>
            </w:r>
          </w:p>
          <w:p w14:paraId="0719E6CD" w14:textId="77777777" w:rsidR="008F146F" w:rsidRPr="00B41503" w:rsidRDefault="008F146F" w:rsidP="008F146F">
            <w:pPr>
              <w:rPr>
                <w:rFonts w:eastAsia="Times New Roman" w:cs="Arial"/>
                <w:sz w:val="22"/>
                <w:szCs w:val="22"/>
                <w:shd w:val="clear" w:color="auto" w:fill="FFFFFF"/>
              </w:rPr>
            </w:pPr>
          </w:p>
        </w:tc>
        <w:tc>
          <w:tcPr>
            <w:tcW w:w="1951" w:type="dxa"/>
          </w:tcPr>
          <w:p w14:paraId="07B7FADA" w14:textId="188EAF16" w:rsidR="008F146F" w:rsidRPr="00B41503" w:rsidRDefault="008F146F" w:rsidP="008F146F">
            <w:pPr>
              <w:jc w:val="center"/>
              <w:rPr>
                <w:rFonts w:cs="Arial"/>
                <w:szCs w:val="20"/>
              </w:rPr>
            </w:pPr>
            <w:r w:rsidRPr="00E67043">
              <w:rPr>
                <w:rFonts w:cs="Arial"/>
                <w:szCs w:val="20"/>
                <w:highlight w:val="yellow"/>
              </w:rPr>
              <w:t>F21</w:t>
            </w:r>
          </w:p>
        </w:tc>
        <w:tc>
          <w:tcPr>
            <w:tcW w:w="1983" w:type="dxa"/>
          </w:tcPr>
          <w:p w14:paraId="381F2F66" w14:textId="031503BF" w:rsidR="008F146F" w:rsidRPr="00B41503" w:rsidRDefault="008F146F" w:rsidP="008F146F">
            <w:pPr>
              <w:jc w:val="center"/>
              <w:rPr>
                <w:rFonts w:cs="Arial"/>
                <w:szCs w:val="20"/>
              </w:rPr>
            </w:pPr>
            <w:r w:rsidRPr="00C96751">
              <w:rPr>
                <w:rFonts w:cs="Arial"/>
                <w:szCs w:val="20"/>
                <w:highlight w:val="magenta"/>
              </w:rPr>
              <w:t>Sp22</w:t>
            </w:r>
          </w:p>
        </w:tc>
      </w:tr>
      <w:tr w:rsidR="008F146F" w:rsidRPr="00382E55" w14:paraId="1FB11167" w14:textId="77777777" w:rsidTr="00382E55">
        <w:trPr>
          <w:trHeight w:val="233"/>
          <w:jc w:val="center"/>
        </w:trPr>
        <w:tc>
          <w:tcPr>
            <w:tcW w:w="2695" w:type="dxa"/>
            <w:vMerge/>
          </w:tcPr>
          <w:p w14:paraId="0AD31BC3" w14:textId="77777777" w:rsidR="008F146F" w:rsidRPr="00B41503" w:rsidRDefault="008F146F" w:rsidP="008F146F">
            <w:pPr>
              <w:rPr>
                <w:rFonts w:ascii="Times New Roman" w:hAnsi="Times New Roman"/>
                <w:sz w:val="24"/>
              </w:rPr>
            </w:pPr>
          </w:p>
        </w:tc>
        <w:tc>
          <w:tcPr>
            <w:tcW w:w="4436" w:type="dxa"/>
          </w:tcPr>
          <w:p w14:paraId="427067AD" w14:textId="6015BDEE" w:rsidR="008F146F" w:rsidRPr="00B41503" w:rsidRDefault="008F146F" w:rsidP="008F146F">
            <w:pPr>
              <w:rPr>
                <w:rFonts w:eastAsia="Times New Roman" w:cs="Arial"/>
                <w:sz w:val="22"/>
                <w:szCs w:val="22"/>
                <w:shd w:val="clear" w:color="auto" w:fill="FFFFFF"/>
              </w:rPr>
            </w:pPr>
            <w:r w:rsidRPr="00B41503">
              <w:rPr>
                <w:rFonts w:eastAsia="Times New Roman" w:cs="Arial"/>
                <w:sz w:val="22"/>
                <w:szCs w:val="22"/>
                <w:shd w:val="clear" w:color="auto" w:fill="FFFFFF"/>
              </w:rPr>
              <w:t>Upon completion of this course</w:t>
            </w:r>
            <w:r>
              <w:rPr>
                <w:rFonts w:eastAsia="Times New Roman" w:cs="Arial"/>
                <w:sz w:val="22"/>
                <w:szCs w:val="22"/>
                <w:shd w:val="clear" w:color="auto" w:fill="FFFFFF"/>
              </w:rPr>
              <w:t xml:space="preserve">, </w:t>
            </w:r>
            <w:r w:rsidRPr="00B41503">
              <w:rPr>
                <w:rFonts w:eastAsia="Times New Roman" w:cs="Arial"/>
                <w:sz w:val="22"/>
                <w:szCs w:val="22"/>
                <w:shd w:val="clear" w:color="auto" w:fill="FFFFFF"/>
              </w:rPr>
              <w:t>the student will be able to apply critical thinking skills and the scientific method to understand and evaluate concepts relevant to microbiology.</w:t>
            </w:r>
          </w:p>
          <w:p w14:paraId="5FDCAB81" w14:textId="77777777" w:rsidR="008F146F" w:rsidRPr="00B41503" w:rsidRDefault="008F146F" w:rsidP="008F146F">
            <w:pPr>
              <w:rPr>
                <w:rFonts w:eastAsia="Times New Roman" w:cs="Arial"/>
                <w:sz w:val="22"/>
                <w:szCs w:val="22"/>
                <w:shd w:val="clear" w:color="auto" w:fill="FFFFFF"/>
              </w:rPr>
            </w:pPr>
          </w:p>
        </w:tc>
        <w:tc>
          <w:tcPr>
            <w:tcW w:w="1951" w:type="dxa"/>
          </w:tcPr>
          <w:p w14:paraId="2FAC5F63" w14:textId="00FA17A6" w:rsidR="008F146F" w:rsidRPr="00B41503" w:rsidRDefault="008F146F" w:rsidP="008F146F">
            <w:pPr>
              <w:jc w:val="center"/>
              <w:rPr>
                <w:rFonts w:cs="Arial"/>
                <w:szCs w:val="20"/>
              </w:rPr>
            </w:pPr>
            <w:r w:rsidRPr="00E67043">
              <w:rPr>
                <w:rFonts w:cs="Arial"/>
                <w:szCs w:val="20"/>
                <w:highlight w:val="yellow"/>
              </w:rPr>
              <w:t>F21</w:t>
            </w:r>
          </w:p>
        </w:tc>
        <w:tc>
          <w:tcPr>
            <w:tcW w:w="1983" w:type="dxa"/>
          </w:tcPr>
          <w:p w14:paraId="02D4258C" w14:textId="49AB1716" w:rsidR="008F146F" w:rsidRPr="00B41503" w:rsidRDefault="008F146F" w:rsidP="008F146F">
            <w:pPr>
              <w:jc w:val="center"/>
              <w:rPr>
                <w:rFonts w:cs="Arial"/>
                <w:szCs w:val="20"/>
              </w:rPr>
            </w:pPr>
            <w:r w:rsidRPr="00C96751">
              <w:rPr>
                <w:rFonts w:cs="Arial"/>
                <w:szCs w:val="20"/>
                <w:highlight w:val="magenta"/>
              </w:rPr>
              <w:t>Sp22</w:t>
            </w:r>
          </w:p>
        </w:tc>
      </w:tr>
      <w:tr w:rsidR="008F146F" w:rsidRPr="00382E55" w14:paraId="0FED8349" w14:textId="77777777" w:rsidTr="00382E55">
        <w:trPr>
          <w:trHeight w:val="233"/>
          <w:jc w:val="center"/>
        </w:trPr>
        <w:tc>
          <w:tcPr>
            <w:tcW w:w="2695" w:type="dxa"/>
            <w:vMerge/>
          </w:tcPr>
          <w:p w14:paraId="44079125" w14:textId="77777777" w:rsidR="008F146F" w:rsidRPr="00B41503" w:rsidRDefault="008F146F" w:rsidP="008F146F">
            <w:pPr>
              <w:rPr>
                <w:rFonts w:ascii="Times New Roman" w:hAnsi="Times New Roman"/>
                <w:sz w:val="24"/>
              </w:rPr>
            </w:pPr>
          </w:p>
        </w:tc>
        <w:tc>
          <w:tcPr>
            <w:tcW w:w="4436" w:type="dxa"/>
          </w:tcPr>
          <w:p w14:paraId="1415761F" w14:textId="77777777" w:rsidR="008F146F" w:rsidRPr="00B41503" w:rsidRDefault="008F146F" w:rsidP="008F146F">
            <w:pPr>
              <w:rPr>
                <w:rFonts w:eastAsia="Times New Roman" w:cs="Arial"/>
                <w:sz w:val="22"/>
                <w:szCs w:val="22"/>
              </w:rPr>
            </w:pPr>
            <w:r w:rsidRPr="00B41503">
              <w:rPr>
                <w:rFonts w:eastAsia="Times New Roman" w:cs="Arial"/>
                <w:sz w:val="22"/>
                <w:szCs w:val="22"/>
                <w:shd w:val="clear" w:color="auto" w:fill="FFFFFF"/>
              </w:rPr>
              <w:t>Upon completion of this course, the students will be able to successfully perform basic tests and techniques used in a microbiology laboratory</w:t>
            </w:r>
          </w:p>
          <w:p w14:paraId="71580B16" w14:textId="77777777" w:rsidR="008F146F" w:rsidRPr="00B41503" w:rsidRDefault="008F146F" w:rsidP="008F146F">
            <w:pPr>
              <w:rPr>
                <w:rFonts w:eastAsia="Times New Roman" w:cs="Arial"/>
                <w:sz w:val="22"/>
                <w:szCs w:val="22"/>
                <w:shd w:val="clear" w:color="auto" w:fill="FFFFFF"/>
              </w:rPr>
            </w:pPr>
          </w:p>
        </w:tc>
        <w:tc>
          <w:tcPr>
            <w:tcW w:w="1951" w:type="dxa"/>
          </w:tcPr>
          <w:p w14:paraId="59AE323E" w14:textId="1CBC479A" w:rsidR="008F146F" w:rsidRPr="00B41503" w:rsidRDefault="008F146F" w:rsidP="008F146F">
            <w:pPr>
              <w:jc w:val="center"/>
              <w:rPr>
                <w:rFonts w:cs="Arial"/>
                <w:szCs w:val="20"/>
              </w:rPr>
            </w:pPr>
            <w:r w:rsidRPr="00E67043">
              <w:rPr>
                <w:rFonts w:cs="Arial"/>
                <w:szCs w:val="20"/>
                <w:highlight w:val="yellow"/>
              </w:rPr>
              <w:t>F21</w:t>
            </w:r>
          </w:p>
        </w:tc>
        <w:tc>
          <w:tcPr>
            <w:tcW w:w="1983" w:type="dxa"/>
          </w:tcPr>
          <w:p w14:paraId="0ACA5A0E" w14:textId="248ACC0E" w:rsidR="008F146F" w:rsidRPr="00B41503" w:rsidRDefault="008F146F" w:rsidP="008F146F">
            <w:pPr>
              <w:jc w:val="center"/>
              <w:rPr>
                <w:rFonts w:cs="Arial"/>
                <w:szCs w:val="20"/>
              </w:rPr>
            </w:pPr>
            <w:r w:rsidRPr="00C96751">
              <w:rPr>
                <w:rFonts w:cs="Arial"/>
                <w:szCs w:val="20"/>
                <w:highlight w:val="magenta"/>
              </w:rPr>
              <w:t>Sp22</w:t>
            </w:r>
          </w:p>
        </w:tc>
      </w:tr>
      <w:tr w:rsidR="00202CA6" w:rsidRPr="00382E55" w14:paraId="429E4AD1" w14:textId="77777777" w:rsidTr="00382E55">
        <w:trPr>
          <w:trHeight w:val="480"/>
          <w:jc w:val="center"/>
        </w:trPr>
        <w:tc>
          <w:tcPr>
            <w:tcW w:w="11065" w:type="dxa"/>
            <w:gridSpan w:val="4"/>
            <w:shd w:val="clear" w:color="auto" w:fill="595959" w:themeFill="text1" w:themeFillTint="A6"/>
          </w:tcPr>
          <w:p w14:paraId="52EBFEE4" w14:textId="77777777" w:rsidR="00202CA6" w:rsidRPr="00382E55" w:rsidRDefault="00202CA6" w:rsidP="00AF4252">
            <w:pPr>
              <w:jc w:val="center"/>
              <w:rPr>
                <w:rFonts w:ascii="Times New Roman" w:hAnsi="Times New Roman"/>
                <w:sz w:val="24"/>
              </w:rPr>
            </w:pPr>
          </w:p>
        </w:tc>
      </w:tr>
      <w:tr w:rsidR="00794545" w:rsidRPr="00382E55" w14:paraId="04C32F21" w14:textId="77777777" w:rsidTr="00382E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695" w:type="dxa"/>
          </w:tcPr>
          <w:p w14:paraId="4DA91389" w14:textId="77777777" w:rsidR="00794545" w:rsidRPr="00F36190" w:rsidRDefault="00794545" w:rsidP="00AF4252">
            <w:pPr>
              <w:jc w:val="center"/>
              <w:rPr>
                <w:rFonts w:ascii="Times New Roman" w:hAnsi="Times New Roman"/>
                <w:b/>
                <w:sz w:val="24"/>
              </w:rPr>
            </w:pPr>
            <w:r w:rsidRPr="00F36190">
              <w:rPr>
                <w:rFonts w:ascii="Times New Roman" w:hAnsi="Times New Roman"/>
                <w:b/>
                <w:sz w:val="24"/>
              </w:rPr>
              <w:t>Program</w:t>
            </w:r>
          </w:p>
        </w:tc>
        <w:tc>
          <w:tcPr>
            <w:tcW w:w="4436" w:type="dxa"/>
          </w:tcPr>
          <w:p w14:paraId="6A5F3FEA" w14:textId="77777777" w:rsidR="00794545" w:rsidRPr="00F36190" w:rsidRDefault="00794545" w:rsidP="00AF4252">
            <w:pPr>
              <w:jc w:val="center"/>
              <w:rPr>
                <w:rFonts w:ascii="Times New Roman" w:hAnsi="Times New Roman"/>
                <w:b/>
                <w:sz w:val="24"/>
              </w:rPr>
            </w:pPr>
            <w:r w:rsidRPr="00F36190">
              <w:rPr>
                <w:rFonts w:ascii="Times New Roman" w:hAnsi="Times New Roman"/>
                <w:b/>
                <w:sz w:val="24"/>
              </w:rPr>
              <w:t>Program-Level Student Learning Outcome (PSLO)</w:t>
            </w:r>
          </w:p>
        </w:tc>
        <w:tc>
          <w:tcPr>
            <w:tcW w:w="1951" w:type="dxa"/>
          </w:tcPr>
          <w:p w14:paraId="6323E958" w14:textId="77777777" w:rsidR="00794545" w:rsidRPr="00F36190" w:rsidRDefault="00794545" w:rsidP="00AF4252">
            <w:pPr>
              <w:jc w:val="center"/>
              <w:rPr>
                <w:rFonts w:ascii="Times New Roman" w:hAnsi="Times New Roman"/>
                <w:b/>
                <w:sz w:val="24"/>
              </w:rPr>
            </w:pPr>
            <w:r w:rsidRPr="00F36190">
              <w:rPr>
                <w:rFonts w:ascii="Times New Roman" w:hAnsi="Times New Roman"/>
                <w:b/>
                <w:sz w:val="24"/>
              </w:rPr>
              <w:t>Measure</w:t>
            </w:r>
            <w:r w:rsidR="00B61FA1" w:rsidRPr="00F36190">
              <w:rPr>
                <w:rFonts w:ascii="Times New Roman" w:hAnsi="Times New Roman"/>
                <w:b/>
                <w:sz w:val="24"/>
              </w:rPr>
              <w:t>/Collect Data</w:t>
            </w:r>
          </w:p>
        </w:tc>
        <w:tc>
          <w:tcPr>
            <w:tcW w:w="1983" w:type="dxa"/>
          </w:tcPr>
          <w:p w14:paraId="73BBC00A" w14:textId="77777777" w:rsidR="00794545" w:rsidRPr="00F36190" w:rsidRDefault="00794545" w:rsidP="00AF4252">
            <w:pPr>
              <w:jc w:val="center"/>
              <w:rPr>
                <w:rFonts w:ascii="Times New Roman" w:hAnsi="Times New Roman"/>
                <w:b/>
                <w:sz w:val="24"/>
              </w:rPr>
            </w:pPr>
            <w:r w:rsidRPr="00F36190">
              <w:rPr>
                <w:rFonts w:ascii="Times New Roman" w:hAnsi="Times New Roman"/>
                <w:b/>
                <w:sz w:val="24"/>
              </w:rPr>
              <w:t>Discuss &amp; Plan</w:t>
            </w:r>
          </w:p>
        </w:tc>
      </w:tr>
      <w:tr w:rsidR="00794545" w:rsidRPr="00382E55" w14:paraId="5161CDDB" w14:textId="77777777" w:rsidTr="00382E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695" w:type="dxa"/>
          </w:tcPr>
          <w:p w14:paraId="4EF3C341" w14:textId="77777777" w:rsidR="00794545" w:rsidRPr="00F36190" w:rsidRDefault="00794545" w:rsidP="00201A79">
            <w:pPr>
              <w:rPr>
                <w:rFonts w:ascii="Times New Roman" w:hAnsi="Times New Roman"/>
                <w:sz w:val="24"/>
              </w:rPr>
            </w:pPr>
          </w:p>
        </w:tc>
        <w:tc>
          <w:tcPr>
            <w:tcW w:w="4436" w:type="dxa"/>
          </w:tcPr>
          <w:p w14:paraId="78966C47" w14:textId="77777777" w:rsidR="00794545" w:rsidRPr="00F36190" w:rsidRDefault="00794545">
            <w:pPr>
              <w:rPr>
                <w:rFonts w:ascii="Times New Roman" w:eastAsia="Times New Roman" w:hAnsi="Times New Roman"/>
                <w:sz w:val="24"/>
                <w:lang w:eastAsia="en-US"/>
              </w:rPr>
            </w:pPr>
          </w:p>
        </w:tc>
        <w:tc>
          <w:tcPr>
            <w:tcW w:w="1951" w:type="dxa"/>
          </w:tcPr>
          <w:p w14:paraId="3DC4CD90" w14:textId="77777777" w:rsidR="00794545" w:rsidRPr="00F36190" w:rsidRDefault="00794545" w:rsidP="00AF4252">
            <w:pPr>
              <w:jc w:val="center"/>
              <w:rPr>
                <w:rFonts w:ascii="Times New Roman" w:hAnsi="Times New Roman"/>
                <w:sz w:val="24"/>
              </w:rPr>
            </w:pPr>
          </w:p>
        </w:tc>
        <w:tc>
          <w:tcPr>
            <w:tcW w:w="1983" w:type="dxa"/>
          </w:tcPr>
          <w:p w14:paraId="420EEB33" w14:textId="77777777" w:rsidR="00794545" w:rsidRPr="00F36190" w:rsidRDefault="00794545" w:rsidP="00AF4252">
            <w:pPr>
              <w:jc w:val="center"/>
              <w:rPr>
                <w:rFonts w:ascii="Times New Roman" w:hAnsi="Times New Roman"/>
                <w:sz w:val="24"/>
              </w:rPr>
            </w:pPr>
          </w:p>
        </w:tc>
      </w:tr>
      <w:tr w:rsidR="00F36190" w:rsidRPr="00382E55" w14:paraId="53EE7C64" w14:textId="77777777" w:rsidTr="00382E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695" w:type="dxa"/>
            <w:vMerge w:val="restart"/>
          </w:tcPr>
          <w:p w14:paraId="30232B98" w14:textId="2121EEC5" w:rsidR="00F36190" w:rsidRPr="00F36190" w:rsidRDefault="00F36190" w:rsidP="00F36190">
            <w:pPr>
              <w:rPr>
                <w:rFonts w:ascii="Times New Roman" w:hAnsi="Times New Roman"/>
                <w:b/>
                <w:bCs/>
                <w:sz w:val="24"/>
              </w:rPr>
            </w:pPr>
            <w:r w:rsidRPr="00F36190">
              <w:rPr>
                <w:sz w:val="18"/>
                <w:szCs w:val="18"/>
              </w:rPr>
              <w:t>Baja California Studies Certificate of Proficiency (02891)</w:t>
            </w:r>
            <w:r w:rsidRPr="00F36190">
              <w:rPr>
                <w:rFonts w:ascii="Times New Roman" w:hAnsi="Times New Roman"/>
                <w:b/>
                <w:sz w:val="24"/>
              </w:rPr>
              <w:br/>
            </w:r>
          </w:p>
          <w:p w14:paraId="504C2250" w14:textId="026B4C9C" w:rsidR="00F36190" w:rsidRPr="00F36190" w:rsidRDefault="00F36190" w:rsidP="00F36190">
            <w:pPr>
              <w:rPr>
                <w:rFonts w:ascii="Times New Roman" w:hAnsi="Times New Roman"/>
                <w:b/>
                <w:bCs/>
                <w:sz w:val="24"/>
              </w:rPr>
            </w:pPr>
          </w:p>
        </w:tc>
        <w:tc>
          <w:tcPr>
            <w:tcW w:w="4436" w:type="dxa"/>
          </w:tcPr>
          <w:p w14:paraId="13CD2477" w14:textId="083EB9BA" w:rsidR="00F36190" w:rsidRPr="00F36190" w:rsidRDefault="00F36190" w:rsidP="00F36190">
            <w:pPr>
              <w:rPr>
                <w:rFonts w:ascii="Times New Roman" w:eastAsia="Times New Roman" w:hAnsi="Times New Roman"/>
                <w:b/>
                <w:bCs/>
                <w:sz w:val="24"/>
                <w:shd w:val="clear" w:color="auto" w:fill="FFFFFF"/>
                <w:lang w:eastAsia="en-US"/>
              </w:rPr>
            </w:pPr>
            <w:r w:rsidRPr="00F36190">
              <w:rPr>
                <w:rFonts w:cs="Arial"/>
                <w:szCs w:val="20"/>
                <w:shd w:val="clear" w:color="auto" w:fill="FFFFFF"/>
              </w:rPr>
              <w:t xml:space="preserve">Upon successful completion of the Baja California Studies Certificate of Proficiency Program, students will be able to use critical thinking skills and logical reasoning to analyze ideas and themes in literature from Baja California and </w:t>
            </w:r>
            <w:proofErr w:type="gramStart"/>
            <w:r w:rsidRPr="00F36190">
              <w:rPr>
                <w:rFonts w:cs="Arial"/>
                <w:szCs w:val="20"/>
                <w:shd w:val="clear" w:color="auto" w:fill="FFFFFF"/>
              </w:rPr>
              <w:t>Mexican-American</w:t>
            </w:r>
            <w:proofErr w:type="gramEnd"/>
            <w:r w:rsidRPr="00F36190">
              <w:rPr>
                <w:rFonts w:cs="Arial"/>
                <w:szCs w:val="20"/>
                <w:shd w:val="clear" w:color="auto" w:fill="FFFFFF"/>
              </w:rPr>
              <w:t xml:space="preserve"> border regions.</w:t>
            </w:r>
          </w:p>
        </w:tc>
        <w:tc>
          <w:tcPr>
            <w:tcW w:w="1951" w:type="dxa"/>
          </w:tcPr>
          <w:p w14:paraId="5CBAD365" w14:textId="4F946D75" w:rsidR="00F36190" w:rsidRPr="00F36190" w:rsidRDefault="00F36190" w:rsidP="00F36190">
            <w:pPr>
              <w:jc w:val="center"/>
              <w:rPr>
                <w:rFonts w:ascii="Times New Roman" w:hAnsi="Times New Roman"/>
                <w:b/>
                <w:bCs/>
                <w:sz w:val="24"/>
              </w:rPr>
            </w:pPr>
            <w:r w:rsidRPr="00F36190">
              <w:t>2018-2021</w:t>
            </w:r>
          </w:p>
        </w:tc>
        <w:tc>
          <w:tcPr>
            <w:tcW w:w="1983" w:type="dxa"/>
          </w:tcPr>
          <w:p w14:paraId="459A8509" w14:textId="52E1031A" w:rsidR="00F36190" w:rsidRPr="00F36190" w:rsidRDefault="00F36190" w:rsidP="00F36190">
            <w:pPr>
              <w:jc w:val="center"/>
              <w:rPr>
                <w:rFonts w:ascii="Times New Roman" w:hAnsi="Times New Roman"/>
                <w:b/>
                <w:bCs/>
                <w:sz w:val="24"/>
              </w:rPr>
            </w:pPr>
            <w:r w:rsidRPr="00F36190">
              <w:t>Spring 202</w:t>
            </w:r>
            <w:r>
              <w:t>2</w:t>
            </w:r>
          </w:p>
        </w:tc>
      </w:tr>
      <w:tr w:rsidR="00F36190" w:rsidRPr="00382E55" w14:paraId="054D7F3C" w14:textId="77777777" w:rsidTr="00382E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695" w:type="dxa"/>
            <w:vMerge/>
          </w:tcPr>
          <w:p w14:paraId="327F01CC" w14:textId="77777777" w:rsidR="00F36190" w:rsidRPr="00F36190" w:rsidRDefault="00F36190" w:rsidP="00F36190">
            <w:pPr>
              <w:rPr>
                <w:sz w:val="18"/>
                <w:szCs w:val="18"/>
              </w:rPr>
            </w:pPr>
          </w:p>
        </w:tc>
        <w:tc>
          <w:tcPr>
            <w:tcW w:w="4436" w:type="dxa"/>
          </w:tcPr>
          <w:p w14:paraId="4D74CFC5" w14:textId="005EAD9C" w:rsidR="00F36190" w:rsidRPr="00F36190" w:rsidRDefault="00F36190" w:rsidP="00F36190">
            <w:pPr>
              <w:rPr>
                <w:rFonts w:cs="Arial"/>
                <w:szCs w:val="20"/>
                <w:shd w:val="clear" w:color="auto" w:fill="FFFFFF"/>
              </w:rPr>
            </w:pPr>
            <w:r w:rsidRPr="00F36190">
              <w:rPr>
                <w:rFonts w:cs="Arial"/>
                <w:szCs w:val="20"/>
                <w:shd w:val="clear" w:color="auto" w:fill="FFFFFF"/>
              </w:rPr>
              <w:t>Upon successful completion of the Baja California Studies Certificate of Proficiency Program, students will be able to apply critical thinking skills and the scientific method to assess and evaluate issues relevant to the biology, oceanography and geoscience of southern California and Baja California, Mexico.</w:t>
            </w:r>
          </w:p>
        </w:tc>
        <w:tc>
          <w:tcPr>
            <w:tcW w:w="1951" w:type="dxa"/>
          </w:tcPr>
          <w:p w14:paraId="15538F30" w14:textId="4B36D937" w:rsidR="00F36190" w:rsidRPr="00F36190" w:rsidRDefault="00F36190" w:rsidP="00F36190">
            <w:pPr>
              <w:jc w:val="center"/>
            </w:pPr>
            <w:r w:rsidRPr="00F36190">
              <w:t>2018-2021</w:t>
            </w:r>
          </w:p>
        </w:tc>
        <w:tc>
          <w:tcPr>
            <w:tcW w:w="1983" w:type="dxa"/>
          </w:tcPr>
          <w:p w14:paraId="41A8D704" w14:textId="5A752B2F" w:rsidR="00F36190" w:rsidRPr="00F36190" w:rsidRDefault="00F36190" w:rsidP="00F36190">
            <w:pPr>
              <w:jc w:val="center"/>
            </w:pPr>
            <w:r w:rsidRPr="00F36190">
              <w:t>Spring 202</w:t>
            </w:r>
            <w:r>
              <w:t>2</w:t>
            </w:r>
          </w:p>
        </w:tc>
      </w:tr>
      <w:tr w:rsidR="00F36190" w:rsidRPr="00382E55" w14:paraId="2CCA3F22" w14:textId="77777777" w:rsidTr="00382E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695" w:type="dxa"/>
            <w:vMerge/>
          </w:tcPr>
          <w:p w14:paraId="49B863DA" w14:textId="77777777" w:rsidR="00F36190" w:rsidRPr="00F36190" w:rsidRDefault="00F36190" w:rsidP="00F36190">
            <w:pPr>
              <w:rPr>
                <w:sz w:val="18"/>
                <w:szCs w:val="18"/>
              </w:rPr>
            </w:pPr>
          </w:p>
        </w:tc>
        <w:tc>
          <w:tcPr>
            <w:tcW w:w="4436" w:type="dxa"/>
          </w:tcPr>
          <w:p w14:paraId="41DB6FF9" w14:textId="22BDECA1" w:rsidR="00F36190" w:rsidRPr="00F36190" w:rsidRDefault="00F36190" w:rsidP="00F36190">
            <w:pPr>
              <w:rPr>
                <w:rFonts w:ascii="Times New Roman" w:eastAsia="Times New Roman" w:hAnsi="Times New Roman"/>
                <w:b/>
                <w:bCs/>
                <w:sz w:val="24"/>
                <w:shd w:val="clear" w:color="auto" w:fill="FFFFFF"/>
                <w:lang w:eastAsia="en-US"/>
              </w:rPr>
            </w:pPr>
            <w:r w:rsidRPr="00F36190">
              <w:rPr>
                <w:rFonts w:cs="Arial"/>
                <w:szCs w:val="20"/>
                <w:shd w:val="clear" w:color="auto" w:fill="FFFFFF"/>
              </w:rPr>
              <w:t>Upon successful completion of the Baja California Studies Certificate of Proficiency Program, students will be able to communicate ideas in ways that are considered clear and appropriate by people of that culture.</w:t>
            </w:r>
          </w:p>
        </w:tc>
        <w:tc>
          <w:tcPr>
            <w:tcW w:w="1951" w:type="dxa"/>
          </w:tcPr>
          <w:p w14:paraId="1A636BC4" w14:textId="6B2BA611" w:rsidR="00F36190" w:rsidRPr="00F36190" w:rsidRDefault="00F36190" w:rsidP="00F36190">
            <w:pPr>
              <w:jc w:val="center"/>
              <w:rPr>
                <w:rFonts w:ascii="Times New Roman" w:hAnsi="Times New Roman"/>
                <w:b/>
                <w:bCs/>
                <w:sz w:val="24"/>
              </w:rPr>
            </w:pPr>
            <w:r w:rsidRPr="00F36190">
              <w:t>2018-2021</w:t>
            </w:r>
          </w:p>
        </w:tc>
        <w:tc>
          <w:tcPr>
            <w:tcW w:w="1983" w:type="dxa"/>
          </w:tcPr>
          <w:p w14:paraId="7329FC8A" w14:textId="42E94448" w:rsidR="00F36190" w:rsidRPr="00F36190" w:rsidRDefault="0067380D" w:rsidP="00F36190">
            <w:pPr>
              <w:jc w:val="center"/>
              <w:rPr>
                <w:rFonts w:ascii="Times New Roman" w:hAnsi="Times New Roman"/>
                <w:b/>
                <w:bCs/>
                <w:sz w:val="24"/>
              </w:rPr>
            </w:pPr>
            <w:r>
              <w:t xml:space="preserve">Fall </w:t>
            </w:r>
            <w:r w:rsidR="00F36190">
              <w:t>2022</w:t>
            </w:r>
          </w:p>
        </w:tc>
      </w:tr>
      <w:tr w:rsidR="00F36190" w:rsidRPr="00382E55" w14:paraId="738EB8AC" w14:textId="77777777" w:rsidTr="00382E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695" w:type="dxa"/>
            <w:vMerge/>
          </w:tcPr>
          <w:p w14:paraId="7410B000" w14:textId="77777777" w:rsidR="00F36190" w:rsidRPr="00F36190" w:rsidRDefault="00F36190" w:rsidP="00F36190">
            <w:pPr>
              <w:rPr>
                <w:sz w:val="18"/>
                <w:szCs w:val="18"/>
              </w:rPr>
            </w:pPr>
          </w:p>
        </w:tc>
        <w:tc>
          <w:tcPr>
            <w:tcW w:w="4436" w:type="dxa"/>
          </w:tcPr>
          <w:p w14:paraId="3F3CE770" w14:textId="73BEF6A0" w:rsidR="00F36190" w:rsidRPr="00F36190" w:rsidRDefault="00F36190" w:rsidP="00F36190">
            <w:pPr>
              <w:rPr>
                <w:rFonts w:ascii="Times New Roman" w:eastAsia="Times New Roman" w:hAnsi="Times New Roman"/>
                <w:b/>
                <w:bCs/>
                <w:sz w:val="24"/>
                <w:shd w:val="clear" w:color="auto" w:fill="FFFFFF"/>
                <w:lang w:eastAsia="en-US"/>
              </w:rPr>
            </w:pPr>
            <w:r w:rsidRPr="00F36190">
              <w:rPr>
                <w:rFonts w:cs="Arial"/>
                <w:szCs w:val="20"/>
                <w:shd w:val="clear" w:color="auto" w:fill="FFFFFF"/>
              </w:rPr>
              <w:t xml:space="preserve">Upon successful completion of the Baja California Studies Certificate of Proficiency Program, students will be able to apply literary theory and critical thinking skills to examine various historical, aesthetic, and social political contexts present in literature of the </w:t>
            </w:r>
            <w:proofErr w:type="gramStart"/>
            <w:r w:rsidRPr="00F36190">
              <w:rPr>
                <w:rFonts w:cs="Arial"/>
                <w:szCs w:val="20"/>
                <w:shd w:val="clear" w:color="auto" w:fill="FFFFFF"/>
              </w:rPr>
              <w:t>Mexican-American</w:t>
            </w:r>
            <w:proofErr w:type="gramEnd"/>
            <w:r w:rsidRPr="00F36190">
              <w:rPr>
                <w:rFonts w:cs="Arial"/>
                <w:szCs w:val="20"/>
                <w:shd w:val="clear" w:color="auto" w:fill="FFFFFF"/>
              </w:rPr>
              <w:t xml:space="preserve"> border region and Baja California.</w:t>
            </w:r>
          </w:p>
        </w:tc>
        <w:tc>
          <w:tcPr>
            <w:tcW w:w="1951" w:type="dxa"/>
          </w:tcPr>
          <w:p w14:paraId="1E877BD9" w14:textId="00084F1E" w:rsidR="00F36190" w:rsidRPr="00F36190" w:rsidRDefault="00F36190" w:rsidP="00F36190">
            <w:pPr>
              <w:jc w:val="center"/>
              <w:rPr>
                <w:rFonts w:ascii="Times New Roman" w:hAnsi="Times New Roman"/>
                <w:b/>
                <w:bCs/>
                <w:sz w:val="24"/>
              </w:rPr>
            </w:pPr>
            <w:r w:rsidRPr="00F36190">
              <w:t>2018-2021</w:t>
            </w:r>
          </w:p>
        </w:tc>
        <w:tc>
          <w:tcPr>
            <w:tcW w:w="1983" w:type="dxa"/>
          </w:tcPr>
          <w:p w14:paraId="4EA6E43C" w14:textId="402914F2" w:rsidR="00F36190" w:rsidRPr="00F36190" w:rsidRDefault="00F36190" w:rsidP="00F36190">
            <w:pPr>
              <w:jc w:val="center"/>
              <w:rPr>
                <w:rFonts w:ascii="Times New Roman" w:hAnsi="Times New Roman"/>
                <w:b/>
                <w:bCs/>
                <w:sz w:val="24"/>
              </w:rPr>
            </w:pPr>
            <w:r>
              <w:t>Fall 20</w:t>
            </w:r>
            <w:r w:rsidR="0067380D">
              <w:t>22</w:t>
            </w:r>
          </w:p>
        </w:tc>
      </w:tr>
      <w:tr w:rsidR="00F36190" w:rsidRPr="00382E55" w14:paraId="35B56DEA" w14:textId="77777777" w:rsidTr="00382E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695" w:type="dxa"/>
          </w:tcPr>
          <w:p w14:paraId="7D54B15B" w14:textId="58498415" w:rsidR="00F36190" w:rsidRPr="00F36190" w:rsidRDefault="00F36190" w:rsidP="00F36190">
            <w:pPr>
              <w:rPr>
                <w:sz w:val="18"/>
                <w:szCs w:val="18"/>
              </w:rPr>
            </w:pPr>
            <w:r w:rsidRPr="00F36190">
              <w:t>Biology Associate in Science (01510)</w:t>
            </w:r>
          </w:p>
        </w:tc>
        <w:tc>
          <w:tcPr>
            <w:tcW w:w="4436" w:type="dxa"/>
          </w:tcPr>
          <w:p w14:paraId="3524D849" w14:textId="44447B08" w:rsidR="00F36190" w:rsidRPr="00F36190" w:rsidRDefault="00F36190" w:rsidP="00F36190">
            <w:pPr>
              <w:rPr>
                <w:rFonts w:cs="Arial"/>
                <w:szCs w:val="20"/>
                <w:shd w:val="clear" w:color="auto" w:fill="FFFFFF"/>
              </w:rPr>
            </w:pPr>
            <w:r w:rsidRPr="00F36190">
              <w:rPr>
                <w:rFonts w:cs="Arial"/>
                <w:szCs w:val="20"/>
                <w:shd w:val="clear" w:color="auto" w:fill="FFFFFF"/>
              </w:rPr>
              <w:t>Upon successful completion of the Biology Program, students will be able to communicate clearly in a way that reflects knowledge and understanding of biological processes and structures.</w:t>
            </w:r>
          </w:p>
        </w:tc>
        <w:tc>
          <w:tcPr>
            <w:tcW w:w="1951" w:type="dxa"/>
          </w:tcPr>
          <w:p w14:paraId="618A3578" w14:textId="1230C63D" w:rsidR="00F36190" w:rsidRPr="00F36190" w:rsidRDefault="00F36190" w:rsidP="00F36190">
            <w:pPr>
              <w:jc w:val="center"/>
            </w:pPr>
            <w:r w:rsidRPr="00F36190">
              <w:t>2018-2021</w:t>
            </w:r>
          </w:p>
        </w:tc>
        <w:tc>
          <w:tcPr>
            <w:tcW w:w="1983" w:type="dxa"/>
          </w:tcPr>
          <w:p w14:paraId="0E322B57" w14:textId="72AE93C9" w:rsidR="00F36190" w:rsidRPr="00F36190" w:rsidRDefault="00F36190" w:rsidP="00F36190">
            <w:pPr>
              <w:jc w:val="center"/>
            </w:pPr>
            <w:r w:rsidRPr="00F36190">
              <w:t>Spring 202</w:t>
            </w:r>
            <w:r w:rsidR="0067380D">
              <w:t>2</w:t>
            </w:r>
          </w:p>
        </w:tc>
      </w:tr>
      <w:tr w:rsidR="00F36190" w:rsidRPr="00382E55" w14:paraId="0039D42F" w14:textId="77777777" w:rsidTr="00382E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695" w:type="dxa"/>
          </w:tcPr>
          <w:p w14:paraId="0C468486" w14:textId="77777777" w:rsidR="00F36190" w:rsidRPr="00F36190" w:rsidRDefault="00F36190" w:rsidP="00F36190">
            <w:pPr>
              <w:rPr>
                <w:sz w:val="18"/>
                <w:szCs w:val="18"/>
              </w:rPr>
            </w:pPr>
          </w:p>
        </w:tc>
        <w:tc>
          <w:tcPr>
            <w:tcW w:w="4436" w:type="dxa"/>
          </w:tcPr>
          <w:p w14:paraId="0856CC58" w14:textId="6FBF1DD7" w:rsidR="00F36190" w:rsidRPr="00F36190" w:rsidRDefault="00F36190" w:rsidP="00F36190">
            <w:pPr>
              <w:rPr>
                <w:rFonts w:cs="Arial"/>
                <w:szCs w:val="20"/>
                <w:shd w:val="clear" w:color="auto" w:fill="FFFFFF"/>
              </w:rPr>
            </w:pPr>
            <w:r w:rsidRPr="00F36190">
              <w:rPr>
                <w:rFonts w:cs="Arial"/>
                <w:szCs w:val="20"/>
                <w:shd w:val="clear" w:color="auto" w:fill="FFFFFF"/>
              </w:rPr>
              <w:t xml:space="preserve">Upon successful completion of the Biology Program, students will be able to approach and examine issues related to the biological sciences from an evidence-based perspective </w:t>
            </w:r>
            <w:r w:rsidRPr="00F36190">
              <w:rPr>
                <w:rFonts w:cs="Arial"/>
                <w:szCs w:val="20"/>
                <w:shd w:val="clear" w:color="auto" w:fill="FFFFFF"/>
              </w:rPr>
              <w:lastRenderedPageBreak/>
              <w:t>and communicate this information in a clear manner.</w:t>
            </w:r>
          </w:p>
        </w:tc>
        <w:tc>
          <w:tcPr>
            <w:tcW w:w="1951" w:type="dxa"/>
          </w:tcPr>
          <w:p w14:paraId="04EA0046" w14:textId="11E8A151" w:rsidR="00F36190" w:rsidRPr="00F36190" w:rsidRDefault="00F36190" w:rsidP="00F36190">
            <w:pPr>
              <w:jc w:val="center"/>
            </w:pPr>
            <w:r w:rsidRPr="00F36190">
              <w:lastRenderedPageBreak/>
              <w:t>2018-2021</w:t>
            </w:r>
          </w:p>
        </w:tc>
        <w:tc>
          <w:tcPr>
            <w:tcW w:w="1983" w:type="dxa"/>
          </w:tcPr>
          <w:p w14:paraId="201928AA" w14:textId="6D0CD516" w:rsidR="00F36190" w:rsidRPr="00F36190" w:rsidRDefault="00F36190" w:rsidP="00F36190">
            <w:pPr>
              <w:jc w:val="center"/>
            </w:pPr>
            <w:r w:rsidRPr="00F36190">
              <w:t xml:space="preserve">Fall </w:t>
            </w:r>
            <w:r w:rsidR="0067380D">
              <w:t>2022</w:t>
            </w:r>
          </w:p>
        </w:tc>
      </w:tr>
      <w:tr w:rsidR="00F36190" w:rsidRPr="00382E55" w14:paraId="49A470F9" w14:textId="77777777" w:rsidTr="00382E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695" w:type="dxa"/>
          </w:tcPr>
          <w:p w14:paraId="607228EB" w14:textId="77777777" w:rsidR="00F36190" w:rsidRPr="00F36190" w:rsidRDefault="00F36190" w:rsidP="00F36190">
            <w:pPr>
              <w:rPr>
                <w:sz w:val="18"/>
                <w:szCs w:val="18"/>
              </w:rPr>
            </w:pPr>
          </w:p>
        </w:tc>
        <w:tc>
          <w:tcPr>
            <w:tcW w:w="4436" w:type="dxa"/>
          </w:tcPr>
          <w:p w14:paraId="1698A1D4" w14:textId="4DBF4E4B" w:rsidR="00F36190" w:rsidRPr="00F36190" w:rsidRDefault="00F36190" w:rsidP="00F36190">
            <w:pPr>
              <w:rPr>
                <w:rFonts w:cs="Arial"/>
                <w:szCs w:val="20"/>
                <w:shd w:val="clear" w:color="auto" w:fill="FFFFFF"/>
              </w:rPr>
            </w:pPr>
            <w:r w:rsidRPr="00F36190">
              <w:rPr>
                <w:rFonts w:cs="Arial"/>
                <w:szCs w:val="20"/>
                <w:shd w:val="clear" w:color="auto" w:fill="FFFFFF"/>
              </w:rPr>
              <w:t>Upon successful completion of the Biology Program, students will be able to demonstrate information literacy skills to access, evaluate, and use resources.</w:t>
            </w:r>
          </w:p>
        </w:tc>
        <w:tc>
          <w:tcPr>
            <w:tcW w:w="1951" w:type="dxa"/>
          </w:tcPr>
          <w:p w14:paraId="78850F6A" w14:textId="3F2B818B" w:rsidR="00F36190" w:rsidRPr="00F36190" w:rsidRDefault="00F36190" w:rsidP="00F36190">
            <w:pPr>
              <w:jc w:val="center"/>
            </w:pPr>
            <w:r w:rsidRPr="00F36190">
              <w:t>2018-2021</w:t>
            </w:r>
          </w:p>
        </w:tc>
        <w:tc>
          <w:tcPr>
            <w:tcW w:w="1983" w:type="dxa"/>
          </w:tcPr>
          <w:p w14:paraId="23AD47B3" w14:textId="03158A5D" w:rsidR="00F36190" w:rsidRPr="00F36190" w:rsidRDefault="00F36190" w:rsidP="00F36190">
            <w:pPr>
              <w:jc w:val="center"/>
            </w:pPr>
            <w:r w:rsidRPr="00F36190">
              <w:t>Spring 2022</w:t>
            </w:r>
          </w:p>
        </w:tc>
      </w:tr>
      <w:tr w:rsidR="00F36190" w:rsidRPr="00382E55" w14:paraId="24C9EA23" w14:textId="77777777" w:rsidTr="00382E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695" w:type="dxa"/>
          </w:tcPr>
          <w:p w14:paraId="448EDD38" w14:textId="77777777" w:rsidR="00F36190" w:rsidRPr="00F36190" w:rsidRDefault="00F36190" w:rsidP="00F36190">
            <w:pPr>
              <w:rPr>
                <w:sz w:val="18"/>
                <w:szCs w:val="18"/>
              </w:rPr>
            </w:pPr>
          </w:p>
        </w:tc>
        <w:tc>
          <w:tcPr>
            <w:tcW w:w="4436" w:type="dxa"/>
          </w:tcPr>
          <w:p w14:paraId="37C9823D" w14:textId="2AD92029" w:rsidR="00F36190" w:rsidRPr="00F36190" w:rsidRDefault="00F36190" w:rsidP="00F36190">
            <w:pPr>
              <w:rPr>
                <w:rFonts w:cs="Arial"/>
                <w:szCs w:val="20"/>
                <w:shd w:val="clear" w:color="auto" w:fill="FFFFFF"/>
              </w:rPr>
            </w:pPr>
            <w:r w:rsidRPr="00F36190">
              <w:rPr>
                <w:rFonts w:cs="Arial"/>
                <w:szCs w:val="20"/>
                <w:shd w:val="clear" w:color="auto" w:fill="FFFFFF"/>
              </w:rPr>
              <w:t>Upon successful completion of the Biology Program, students will be able to use and apply the scientific method to critically evaluate hypotheses.</w:t>
            </w:r>
          </w:p>
        </w:tc>
        <w:tc>
          <w:tcPr>
            <w:tcW w:w="1951" w:type="dxa"/>
          </w:tcPr>
          <w:p w14:paraId="48963048" w14:textId="66B391D8" w:rsidR="00F36190" w:rsidRPr="00F36190" w:rsidRDefault="00F36190" w:rsidP="00F36190">
            <w:pPr>
              <w:jc w:val="center"/>
            </w:pPr>
            <w:r w:rsidRPr="00F36190">
              <w:t>2018-2021</w:t>
            </w:r>
          </w:p>
        </w:tc>
        <w:tc>
          <w:tcPr>
            <w:tcW w:w="1983" w:type="dxa"/>
          </w:tcPr>
          <w:p w14:paraId="44C716FE" w14:textId="11EEFA37" w:rsidR="00F36190" w:rsidRPr="00F36190" w:rsidRDefault="00F36190" w:rsidP="00F36190">
            <w:pPr>
              <w:jc w:val="center"/>
            </w:pPr>
            <w:r w:rsidRPr="00F36190">
              <w:t>Fall 2022</w:t>
            </w:r>
          </w:p>
        </w:tc>
      </w:tr>
    </w:tbl>
    <w:p w14:paraId="23EEB767" w14:textId="77777777" w:rsidR="00CC1BAA" w:rsidRPr="00382E55" w:rsidRDefault="00CC1BAA" w:rsidP="00595E3A">
      <w:pPr>
        <w:rPr>
          <w:rFonts w:ascii="Times New Roman" w:hAnsi="Times New Roman"/>
        </w:rPr>
      </w:pPr>
    </w:p>
    <w:p w14:paraId="17FEBC05" w14:textId="77777777" w:rsidR="008F0145" w:rsidRPr="00382E55" w:rsidRDefault="008F0145">
      <w:pPr>
        <w:rPr>
          <w:rFonts w:ascii="Times New Roman" w:hAnsi="Times New Roman"/>
        </w:rPr>
      </w:pPr>
      <w:r w:rsidRPr="00382E55">
        <w:rPr>
          <w:rFonts w:ascii="Times New Roman" w:hAnsi="Times New Roman"/>
        </w:rPr>
        <w:br w:type="page"/>
      </w:r>
    </w:p>
    <w:p w14:paraId="227FB7E0" w14:textId="77777777" w:rsidR="008F0145" w:rsidRPr="00382E55" w:rsidRDefault="008F0145" w:rsidP="008F0145">
      <w:pPr>
        <w:jc w:val="center"/>
        <w:rPr>
          <w:rFonts w:ascii="Times New Roman" w:hAnsi="Times New Roman"/>
          <w:b/>
          <w:sz w:val="28"/>
          <w:szCs w:val="28"/>
        </w:rPr>
      </w:pPr>
      <w:r w:rsidRPr="00382E55">
        <w:rPr>
          <w:rFonts w:ascii="Times New Roman" w:hAnsi="Times New Roman"/>
          <w:b/>
          <w:sz w:val="28"/>
          <w:szCs w:val="28"/>
        </w:rPr>
        <w:lastRenderedPageBreak/>
        <w:t>Directions &amp; Helpful Hints</w:t>
      </w:r>
    </w:p>
    <w:p w14:paraId="18BDDEB9" w14:textId="77777777" w:rsidR="008F0145" w:rsidRPr="00382E55" w:rsidRDefault="008F0145" w:rsidP="008F0145">
      <w:pPr>
        <w:rPr>
          <w:rFonts w:ascii="Times New Roman" w:hAnsi="Times New Roman"/>
        </w:rPr>
      </w:pPr>
    </w:p>
    <w:p w14:paraId="47162A96" w14:textId="77777777" w:rsidR="008F0145" w:rsidRPr="00382E55" w:rsidRDefault="008F0145" w:rsidP="008F0145">
      <w:pPr>
        <w:rPr>
          <w:rFonts w:ascii="Times New Roman" w:hAnsi="Times New Roman"/>
          <w:sz w:val="24"/>
        </w:rPr>
      </w:pPr>
      <w:r w:rsidRPr="00382E55">
        <w:rPr>
          <w:rFonts w:ascii="Times New Roman" w:hAnsi="Times New Roman"/>
          <w:sz w:val="24"/>
        </w:rPr>
        <w:t>In the spaces provided on the timeline, please list course-level and program-level student learning outcomes and when each will be assessed.</w:t>
      </w:r>
    </w:p>
    <w:p w14:paraId="386C8BFE" w14:textId="77777777" w:rsidR="008F0145" w:rsidRPr="00382E55" w:rsidRDefault="008F0145" w:rsidP="008F0145">
      <w:pPr>
        <w:rPr>
          <w:rFonts w:ascii="Times New Roman" w:hAnsi="Times New Roman"/>
          <w:sz w:val="24"/>
        </w:rPr>
      </w:pPr>
    </w:p>
    <w:p w14:paraId="37435E66" w14:textId="77777777" w:rsidR="008F0145" w:rsidRPr="00382E55" w:rsidRDefault="008F0145" w:rsidP="008F0145">
      <w:pPr>
        <w:ind w:left="720" w:hanging="720"/>
        <w:rPr>
          <w:rFonts w:ascii="Times New Roman" w:hAnsi="Times New Roman"/>
          <w:sz w:val="24"/>
        </w:rPr>
      </w:pPr>
      <w:r w:rsidRPr="00382E55">
        <w:rPr>
          <w:rFonts w:ascii="Times New Roman" w:hAnsi="Times New Roman"/>
          <w:sz w:val="24"/>
        </w:rPr>
        <w:tab/>
      </w:r>
      <w:r w:rsidRPr="00382E55">
        <w:rPr>
          <w:rFonts w:ascii="Times New Roman" w:hAnsi="Times New Roman"/>
          <w:b/>
          <w:sz w:val="24"/>
        </w:rPr>
        <w:t>APR/SLO 3-Year Cycle</w:t>
      </w:r>
      <w:r w:rsidRPr="00382E55">
        <w:rPr>
          <w:rFonts w:ascii="Times New Roman" w:hAnsi="Times New Roman"/>
          <w:sz w:val="24"/>
        </w:rPr>
        <w:t>: The APR/SLO cycle begins with a compressive program review and ends just before the next comprehensive is due.</w:t>
      </w:r>
    </w:p>
    <w:p w14:paraId="2E8941B4" w14:textId="77777777" w:rsidR="008F0145" w:rsidRPr="00382E55" w:rsidRDefault="008F0145" w:rsidP="008F0145">
      <w:pPr>
        <w:ind w:left="720" w:hanging="720"/>
        <w:rPr>
          <w:rFonts w:ascii="Times New Roman" w:hAnsi="Times New Roman"/>
          <w:b/>
          <w:sz w:val="24"/>
        </w:rPr>
      </w:pPr>
      <w:r w:rsidRPr="00382E55">
        <w:rPr>
          <w:rFonts w:ascii="Times New Roman" w:hAnsi="Times New Roman"/>
          <w:b/>
          <w:sz w:val="24"/>
        </w:rPr>
        <w:tab/>
      </w:r>
    </w:p>
    <w:p w14:paraId="62AA5747" w14:textId="77777777" w:rsidR="008F0145" w:rsidRPr="00382E55" w:rsidRDefault="008F0145" w:rsidP="008F0145">
      <w:pPr>
        <w:ind w:left="720" w:hanging="720"/>
        <w:rPr>
          <w:rFonts w:ascii="Times New Roman" w:hAnsi="Times New Roman"/>
          <w:sz w:val="24"/>
        </w:rPr>
      </w:pPr>
      <w:r w:rsidRPr="00382E55">
        <w:rPr>
          <w:rFonts w:ascii="Times New Roman" w:hAnsi="Times New Roman"/>
          <w:sz w:val="24"/>
        </w:rPr>
        <w:tab/>
      </w:r>
      <w:r w:rsidRPr="00382E55">
        <w:rPr>
          <w:rFonts w:ascii="Times New Roman" w:hAnsi="Times New Roman"/>
          <w:b/>
          <w:sz w:val="24"/>
        </w:rPr>
        <w:t xml:space="preserve">Course ID: </w:t>
      </w:r>
      <w:r w:rsidRPr="00382E55">
        <w:rPr>
          <w:rFonts w:ascii="Times New Roman" w:hAnsi="Times New Roman"/>
          <w:sz w:val="24"/>
        </w:rPr>
        <w:t>Insert course designator (e.g., ENGL 114, MATH 60, COMM 103)</w:t>
      </w:r>
    </w:p>
    <w:p w14:paraId="3BE3242C" w14:textId="77777777" w:rsidR="008F0145" w:rsidRPr="00382E55" w:rsidRDefault="008F0145" w:rsidP="008F0145">
      <w:pPr>
        <w:ind w:left="720" w:hanging="720"/>
        <w:rPr>
          <w:rFonts w:ascii="Times New Roman" w:hAnsi="Times New Roman"/>
          <w:sz w:val="24"/>
        </w:rPr>
      </w:pPr>
      <w:r w:rsidRPr="00382E55">
        <w:rPr>
          <w:rFonts w:ascii="Times New Roman" w:hAnsi="Times New Roman"/>
          <w:b/>
          <w:sz w:val="24"/>
        </w:rPr>
        <w:tab/>
      </w:r>
    </w:p>
    <w:p w14:paraId="13EF7C9C" w14:textId="77777777" w:rsidR="008F0145" w:rsidRPr="00382E55" w:rsidRDefault="008F0145" w:rsidP="008F0145">
      <w:pPr>
        <w:ind w:left="720" w:hanging="720"/>
        <w:rPr>
          <w:rFonts w:ascii="Times New Roman" w:hAnsi="Times New Roman"/>
          <w:sz w:val="24"/>
        </w:rPr>
      </w:pPr>
      <w:r w:rsidRPr="00382E55">
        <w:rPr>
          <w:rFonts w:ascii="Times New Roman" w:hAnsi="Times New Roman"/>
          <w:b/>
          <w:sz w:val="24"/>
        </w:rPr>
        <w:tab/>
        <w:t xml:space="preserve">Course-Level Student Learning Outcome (CSLO): </w:t>
      </w:r>
      <w:r w:rsidRPr="00382E55">
        <w:rPr>
          <w:rFonts w:ascii="Times New Roman" w:hAnsi="Times New Roman"/>
          <w:sz w:val="24"/>
        </w:rPr>
        <w:t xml:space="preserve">Write in each CSLO listed on the course outline of record. This can be accessed in </w:t>
      </w:r>
      <w:proofErr w:type="spellStart"/>
      <w:r w:rsidRPr="00382E55">
        <w:rPr>
          <w:rFonts w:ascii="Times New Roman" w:hAnsi="Times New Roman"/>
          <w:sz w:val="24"/>
        </w:rPr>
        <w:t>CurricUNET</w:t>
      </w:r>
      <w:proofErr w:type="spellEnd"/>
      <w:r w:rsidRPr="00382E55">
        <w:rPr>
          <w:rFonts w:ascii="Times New Roman" w:hAnsi="Times New Roman"/>
          <w:sz w:val="24"/>
        </w:rPr>
        <w:t>.</w:t>
      </w:r>
    </w:p>
    <w:p w14:paraId="658C313B" w14:textId="77777777" w:rsidR="008F0145" w:rsidRPr="00382E55" w:rsidRDefault="008F0145" w:rsidP="008F0145">
      <w:pPr>
        <w:ind w:left="720" w:hanging="720"/>
        <w:rPr>
          <w:rFonts w:ascii="Times New Roman" w:hAnsi="Times New Roman"/>
          <w:sz w:val="24"/>
        </w:rPr>
      </w:pPr>
    </w:p>
    <w:p w14:paraId="4E4985FD" w14:textId="77777777" w:rsidR="008F0145" w:rsidRPr="00382E55" w:rsidRDefault="008F0145" w:rsidP="008F0145">
      <w:pPr>
        <w:ind w:left="720" w:hanging="720"/>
        <w:rPr>
          <w:rFonts w:ascii="Times New Roman" w:hAnsi="Times New Roman"/>
          <w:sz w:val="24"/>
        </w:rPr>
      </w:pPr>
      <w:r w:rsidRPr="00382E55">
        <w:rPr>
          <w:rFonts w:ascii="Times New Roman" w:hAnsi="Times New Roman"/>
          <w:b/>
          <w:sz w:val="24"/>
        </w:rPr>
        <w:tab/>
        <w:t xml:space="preserve">Measure: </w:t>
      </w:r>
      <w:r w:rsidRPr="00382E55">
        <w:rPr>
          <w:rFonts w:ascii="Times New Roman" w:hAnsi="Times New Roman"/>
          <w:sz w:val="24"/>
        </w:rPr>
        <w:t xml:space="preserve">Insert the semester(s) each CSLO will be measured, and entered into </w:t>
      </w:r>
      <w:proofErr w:type="spellStart"/>
      <w:r w:rsidRPr="00382E55">
        <w:rPr>
          <w:rFonts w:ascii="Times New Roman" w:hAnsi="Times New Roman"/>
          <w:sz w:val="24"/>
        </w:rPr>
        <w:t>eLumen</w:t>
      </w:r>
      <w:proofErr w:type="spellEnd"/>
      <w:r w:rsidRPr="00382E55">
        <w:rPr>
          <w:rFonts w:ascii="Times New Roman" w:hAnsi="Times New Roman"/>
          <w:sz w:val="24"/>
        </w:rPr>
        <w:t>.</w:t>
      </w:r>
    </w:p>
    <w:p w14:paraId="75A627C7" w14:textId="77777777" w:rsidR="008F0145" w:rsidRPr="00382E55" w:rsidRDefault="008F0145" w:rsidP="008F0145">
      <w:pPr>
        <w:ind w:left="720" w:hanging="720"/>
        <w:rPr>
          <w:rFonts w:ascii="Times New Roman" w:hAnsi="Times New Roman"/>
          <w:sz w:val="24"/>
        </w:rPr>
      </w:pPr>
      <w:r w:rsidRPr="00382E55">
        <w:rPr>
          <w:rFonts w:ascii="Times New Roman" w:hAnsi="Times New Roman"/>
          <w:b/>
          <w:sz w:val="24"/>
        </w:rPr>
        <w:tab/>
      </w:r>
    </w:p>
    <w:p w14:paraId="0250FA94" w14:textId="77777777" w:rsidR="008F0145" w:rsidRPr="00382E55" w:rsidRDefault="008F0145" w:rsidP="008F0145">
      <w:pPr>
        <w:rPr>
          <w:rFonts w:ascii="Times New Roman" w:hAnsi="Times New Roman"/>
          <w:sz w:val="24"/>
        </w:rPr>
      </w:pPr>
      <w:r w:rsidRPr="00382E55">
        <w:rPr>
          <w:rFonts w:ascii="Times New Roman" w:hAnsi="Times New Roman"/>
          <w:sz w:val="24"/>
        </w:rPr>
        <w:tab/>
      </w:r>
      <w:r w:rsidRPr="00382E55">
        <w:rPr>
          <w:rFonts w:ascii="Times New Roman" w:hAnsi="Times New Roman"/>
          <w:b/>
          <w:sz w:val="24"/>
        </w:rPr>
        <w:t xml:space="preserve">Discuss &amp; Plan: </w:t>
      </w:r>
      <w:r w:rsidRPr="00382E55">
        <w:rPr>
          <w:rFonts w:ascii="Times New Roman" w:hAnsi="Times New Roman"/>
          <w:sz w:val="24"/>
        </w:rPr>
        <w:t xml:space="preserve">State the semester the faculty will meet to discuss assessment results and </w:t>
      </w:r>
      <w:r w:rsidR="00680B00" w:rsidRPr="00382E55">
        <w:rPr>
          <w:rFonts w:ascii="Times New Roman" w:hAnsi="Times New Roman"/>
          <w:sz w:val="24"/>
        </w:rPr>
        <w:tab/>
      </w:r>
      <w:r w:rsidRPr="00382E55">
        <w:rPr>
          <w:rFonts w:ascii="Times New Roman" w:hAnsi="Times New Roman"/>
          <w:sz w:val="24"/>
        </w:rPr>
        <w:t xml:space="preserve">create action plans </w:t>
      </w:r>
      <w:r w:rsidRPr="00382E55">
        <w:rPr>
          <w:rFonts w:ascii="Times New Roman" w:hAnsi="Times New Roman"/>
          <w:sz w:val="24"/>
        </w:rPr>
        <w:tab/>
        <w:t xml:space="preserve">as needed. </w:t>
      </w:r>
    </w:p>
    <w:p w14:paraId="77A9A7D9" w14:textId="77777777" w:rsidR="008F0145" w:rsidRPr="00382E55" w:rsidRDefault="008F0145" w:rsidP="008F0145">
      <w:pPr>
        <w:rPr>
          <w:rFonts w:ascii="Times New Roman" w:hAnsi="Times New Roman"/>
          <w:sz w:val="24"/>
        </w:rPr>
      </w:pPr>
      <w:r w:rsidRPr="00382E55">
        <w:rPr>
          <w:rFonts w:ascii="Times New Roman" w:hAnsi="Times New Roman"/>
          <w:sz w:val="24"/>
        </w:rPr>
        <w:tab/>
      </w:r>
    </w:p>
    <w:p w14:paraId="429936DB" w14:textId="77777777" w:rsidR="008F0145" w:rsidRPr="00382E55" w:rsidRDefault="008F0145" w:rsidP="008F0145">
      <w:pPr>
        <w:rPr>
          <w:rFonts w:ascii="Times New Roman" w:hAnsi="Times New Roman"/>
          <w:sz w:val="24"/>
        </w:rPr>
      </w:pPr>
      <w:r w:rsidRPr="00382E55">
        <w:rPr>
          <w:rFonts w:ascii="Times New Roman" w:hAnsi="Times New Roman"/>
          <w:sz w:val="24"/>
        </w:rPr>
        <w:tab/>
      </w:r>
      <w:r w:rsidRPr="00382E55">
        <w:rPr>
          <w:rFonts w:ascii="Times New Roman" w:hAnsi="Times New Roman"/>
          <w:b/>
          <w:sz w:val="24"/>
        </w:rPr>
        <w:t xml:space="preserve">Program: </w:t>
      </w:r>
      <w:r w:rsidRPr="00382E55">
        <w:rPr>
          <w:rFonts w:ascii="Times New Roman" w:hAnsi="Times New Roman"/>
          <w:sz w:val="24"/>
        </w:rPr>
        <w:t>State the program being assessed.</w:t>
      </w:r>
    </w:p>
    <w:p w14:paraId="0ADA4641" w14:textId="77777777" w:rsidR="008F0145" w:rsidRPr="00382E55" w:rsidRDefault="008F0145" w:rsidP="008F0145">
      <w:pPr>
        <w:rPr>
          <w:rFonts w:ascii="Times New Roman" w:hAnsi="Times New Roman"/>
          <w:b/>
          <w:sz w:val="24"/>
        </w:rPr>
      </w:pPr>
    </w:p>
    <w:p w14:paraId="72C5E528" w14:textId="77777777" w:rsidR="008F0145" w:rsidRPr="00382E55" w:rsidRDefault="008F0145" w:rsidP="008F0145">
      <w:pPr>
        <w:rPr>
          <w:rFonts w:ascii="Times New Roman" w:hAnsi="Times New Roman"/>
          <w:sz w:val="24"/>
        </w:rPr>
      </w:pPr>
      <w:r w:rsidRPr="00382E55">
        <w:rPr>
          <w:rFonts w:ascii="Times New Roman" w:hAnsi="Times New Roman"/>
          <w:b/>
          <w:sz w:val="24"/>
        </w:rPr>
        <w:tab/>
        <w:t xml:space="preserve">Program-Level Student Learning Outcome (PSLO): </w:t>
      </w:r>
      <w:r w:rsidRPr="00382E55">
        <w:rPr>
          <w:rFonts w:ascii="Times New Roman" w:hAnsi="Times New Roman"/>
          <w:sz w:val="24"/>
        </w:rPr>
        <w:t xml:space="preserve">State the PSLO(s) for each program </w:t>
      </w:r>
      <w:r w:rsidR="00680B00" w:rsidRPr="00382E55">
        <w:rPr>
          <w:rFonts w:ascii="Times New Roman" w:hAnsi="Times New Roman"/>
          <w:sz w:val="24"/>
        </w:rPr>
        <w:tab/>
      </w:r>
      <w:r w:rsidRPr="00382E55">
        <w:rPr>
          <w:rFonts w:ascii="Times New Roman" w:hAnsi="Times New Roman"/>
          <w:sz w:val="24"/>
        </w:rPr>
        <w:t xml:space="preserve">listed. </w:t>
      </w:r>
    </w:p>
    <w:p w14:paraId="2CF51C8E" w14:textId="77777777" w:rsidR="008F0145" w:rsidRPr="00382E55" w:rsidRDefault="008F0145" w:rsidP="008F0145">
      <w:pPr>
        <w:rPr>
          <w:rFonts w:ascii="Times New Roman" w:hAnsi="Times New Roman"/>
          <w:b/>
          <w:sz w:val="24"/>
        </w:rPr>
      </w:pPr>
    </w:p>
    <w:p w14:paraId="52553226" w14:textId="77777777" w:rsidR="00B9234F" w:rsidRPr="00382E55" w:rsidRDefault="00B9234F" w:rsidP="00B9234F">
      <w:pPr>
        <w:rPr>
          <w:rFonts w:ascii="Times New Roman" w:hAnsi="Times New Roman"/>
          <w:sz w:val="24"/>
        </w:rPr>
      </w:pPr>
      <w:r w:rsidRPr="00382E55">
        <w:rPr>
          <w:rFonts w:ascii="Times New Roman" w:hAnsi="Times New Roman"/>
          <w:sz w:val="24"/>
        </w:rPr>
        <w:t>Considerations</w:t>
      </w:r>
      <w:r w:rsidR="008F0145" w:rsidRPr="00382E55">
        <w:rPr>
          <w:rFonts w:ascii="Times New Roman" w:hAnsi="Times New Roman"/>
          <w:sz w:val="24"/>
        </w:rPr>
        <w:t xml:space="preserve"> for Completing the SLO Assessment Timeline</w:t>
      </w:r>
      <w:r w:rsidR="00680B00" w:rsidRPr="00382E55">
        <w:rPr>
          <w:rFonts w:ascii="Times New Roman" w:hAnsi="Times New Roman"/>
          <w:sz w:val="24"/>
        </w:rPr>
        <w:t>:</w:t>
      </w:r>
    </w:p>
    <w:p w14:paraId="2971CF59" w14:textId="77777777" w:rsidR="00B9234F" w:rsidRPr="00382E55" w:rsidRDefault="00B9234F" w:rsidP="00B9234F">
      <w:pPr>
        <w:rPr>
          <w:rFonts w:ascii="Times New Roman" w:hAnsi="Times New Roman"/>
          <w:b/>
          <w:sz w:val="24"/>
        </w:rPr>
      </w:pPr>
    </w:p>
    <w:p w14:paraId="0E2C4042" w14:textId="77777777" w:rsidR="008F0145" w:rsidRPr="00382E55" w:rsidRDefault="00B9234F" w:rsidP="00B9234F">
      <w:pPr>
        <w:rPr>
          <w:rFonts w:ascii="Times New Roman" w:hAnsi="Times New Roman"/>
          <w:b/>
          <w:sz w:val="24"/>
        </w:rPr>
      </w:pPr>
      <w:r w:rsidRPr="00382E55">
        <w:rPr>
          <w:rFonts w:ascii="Times New Roman" w:hAnsi="Times New Roman"/>
          <w:sz w:val="24"/>
        </w:rPr>
        <w:t>As per the SCEA contract, “The timeline shall ensure that all SLOs in all sections for each course are to be assessed at least once during the 3-year cycle, with a maximum number of course SLOs per section collected by a Unit member at any one time being three (3)</w:t>
      </w:r>
      <w:r w:rsidR="00680B00" w:rsidRPr="00382E55">
        <w:rPr>
          <w:rFonts w:ascii="Times New Roman" w:hAnsi="Times New Roman"/>
          <w:sz w:val="24"/>
        </w:rPr>
        <w:t>”</w:t>
      </w:r>
      <w:r w:rsidRPr="00382E55">
        <w:rPr>
          <w:rFonts w:ascii="Times New Roman" w:hAnsi="Times New Roman"/>
          <w:sz w:val="24"/>
        </w:rPr>
        <w:t>.</w:t>
      </w:r>
    </w:p>
    <w:p w14:paraId="52A9DCEC" w14:textId="77777777" w:rsidR="004E2631" w:rsidRPr="00382E55" w:rsidRDefault="004E2631" w:rsidP="004E2631">
      <w:pPr>
        <w:rPr>
          <w:rFonts w:ascii="Times New Roman" w:hAnsi="Times New Roman"/>
          <w:sz w:val="24"/>
        </w:rPr>
      </w:pPr>
    </w:p>
    <w:p w14:paraId="598D255F" w14:textId="77777777" w:rsidR="004E2631" w:rsidRPr="00382E55" w:rsidRDefault="004E2631" w:rsidP="004E2631">
      <w:pPr>
        <w:rPr>
          <w:rFonts w:ascii="Times New Roman" w:hAnsi="Times New Roman"/>
          <w:sz w:val="24"/>
        </w:rPr>
      </w:pPr>
    </w:p>
    <w:p w14:paraId="16DF8CF9" w14:textId="77777777" w:rsidR="0011747A" w:rsidRPr="00382E55" w:rsidRDefault="0011747A" w:rsidP="0011747A">
      <w:pPr>
        <w:rPr>
          <w:rFonts w:ascii="Times New Roman" w:eastAsia="Times New Roman" w:hAnsi="Times New Roman"/>
          <w:sz w:val="24"/>
          <w:lang w:eastAsia="en-US"/>
        </w:rPr>
      </w:pPr>
      <w:r w:rsidRPr="00382E55">
        <w:rPr>
          <w:rFonts w:ascii="Times New Roman" w:hAnsi="Times New Roman"/>
          <w:sz w:val="24"/>
        </w:rPr>
        <w:t>According to the ACCJC Standard II.A.3, “</w:t>
      </w:r>
      <w:r w:rsidRPr="00382E55">
        <w:rPr>
          <w:rFonts w:ascii="Times New Roman" w:eastAsia="Times New Roman" w:hAnsi="Times New Roman"/>
          <w:sz w:val="24"/>
          <w:lang w:eastAsia="en-US"/>
        </w:rPr>
        <w:t>The institution identifies and regularly assesses learning outcomes for courses, programs, certificates. And degrees using established institutional procedures.”</w:t>
      </w:r>
    </w:p>
    <w:p w14:paraId="192FEFAC" w14:textId="77777777" w:rsidR="0011747A" w:rsidRPr="00382E55" w:rsidRDefault="0011747A" w:rsidP="0011747A">
      <w:pPr>
        <w:rPr>
          <w:rFonts w:ascii="Times New Roman" w:eastAsia="Times New Roman" w:hAnsi="Times New Roman"/>
          <w:sz w:val="24"/>
          <w:lang w:eastAsia="en-US"/>
        </w:rPr>
      </w:pPr>
    </w:p>
    <w:p w14:paraId="5F0A4A56" w14:textId="77777777" w:rsidR="0011747A" w:rsidRPr="00382E55" w:rsidRDefault="0011747A" w:rsidP="0011747A">
      <w:pPr>
        <w:rPr>
          <w:rFonts w:ascii="Times New Roman" w:eastAsia="Times New Roman" w:hAnsi="Times New Roman"/>
          <w:sz w:val="24"/>
          <w:lang w:eastAsia="en-US"/>
        </w:rPr>
      </w:pPr>
    </w:p>
    <w:p w14:paraId="28D2AF91" w14:textId="77777777" w:rsidR="00B9234F" w:rsidRPr="00382E55" w:rsidRDefault="0011747A" w:rsidP="0011747A">
      <w:pPr>
        <w:rPr>
          <w:rFonts w:ascii="Times New Roman" w:eastAsia="Times New Roman" w:hAnsi="Times New Roman"/>
          <w:sz w:val="24"/>
          <w:lang w:eastAsia="en-US"/>
        </w:rPr>
      </w:pPr>
      <w:r w:rsidRPr="00382E55">
        <w:rPr>
          <w:rFonts w:ascii="Times New Roman" w:eastAsia="Times New Roman" w:hAnsi="Times New Roman"/>
          <w:sz w:val="24"/>
          <w:lang w:eastAsia="en-US"/>
        </w:rPr>
        <w:t xml:space="preserve"> </w:t>
      </w:r>
    </w:p>
    <w:sectPr w:rsidR="00B9234F" w:rsidRPr="00382E55" w:rsidSect="00794545">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9C4BA" w14:textId="77777777" w:rsidR="008644C9" w:rsidRDefault="008644C9" w:rsidP="008C01EF">
      <w:r>
        <w:separator/>
      </w:r>
    </w:p>
  </w:endnote>
  <w:endnote w:type="continuationSeparator" w:id="0">
    <w:p w14:paraId="37032DBB" w14:textId="77777777" w:rsidR="008644C9" w:rsidRDefault="008644C9" w:rsidP="008C0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65E45" w14:textId="77777777" w:rsidR="008644C9" w:rsidRDefault="008644C9" w:rsidP="008C01EF">
      <w:r>
        <w:separator/>
      </w:r>
    </w:p>
  </w:footnote>
  <w:footnote w:type="continuationSeparator" w:id="0">
    <w:p w14:paraId="584142C5" w14:textId="77777777" w:rsidR="008644C9" w:rsidRDefault="008644C9" w:rsidP="008C0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75B45"/>
    <w:multiLevelType w:val="hybridMultilevel"/>
    <w:tmpl w:val="74C407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F9C7DE7"/>
    <w:multiLevelType w:val="hybridMultilevel"/>
    <w:tmpl w:val="C53AE6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97F5CD6"/>
    <w:multiLevelType w:val="hybridMultilevel"/>
    <w:tmpl w:val="72546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5DB"/>
    <w:rsid w:val="00001976"/>
    <w:rsid w:val="0001146C"/>
    <w:rsid w:val="00033D13"/>
    <w:rsid w:val="00040C41"/>
    <w:rsid w:val="00043609"/>
    <w:rsid w:val="00081C5A"/>
    <w:rsid w:val="0008226C"/>
    <w:rsid w:val="00085BF1"/>
    <w:rsid w:val="00087AEB"/>
    <w:rsid w:val="0009226C"/>
    <w:rsid w:val="000A7179"/>
    <w:rsid w:val="000C16A2"/>
    <w:rsid w:val="000C3233"/>
    <w:rsid w:val="000C684C"/>
    <w:rsid w:val="000E1CFD"/>
    <w:rsid w:val="000F3449"/>
    <w:rsid w:val="0011747A"/>
    <w:rsid w:val="00122617"/>
    <w:rsid w:val="0013055B"/>
    <w:rsid w:val="00135BAE"/>
    <w:rsid w:val="001408E7"/>
    <w:rsid w:val="0014601C"/>
    <w:rsid w:val="001B5F8D"/>
    <w:rsid w:val="001C5833"/>
    <w:rsid w:val="001F659C"/>
    <w:rsid w:val="001F7A04"/>
    <w:rsid w:val="00201A79"/>
    <w:rsid w:val="00202CA6"/>
    <w:rsid w:val="00217B32"/>
    <w:rsid w:val="002334CA"/>
    <w:rsid w:val="00233586"/>
    <w:rsid w:val="0024229A"/>
    <w:rsid w:val="00243A8C"/>
    <w:rsid w:val="00262C12"/>
    <w:rsid w:val="002755FE"/>
    <w:rsid w:val="00282355"/>
    <w:rsid w:val="00284F38"/>
    <w:rsid w:val="002C5A79"/>
    <w:rsid w:val="002C70ED"/>
    <w:rsid w:val="002F5819"/>
    <w:rsid w:val="0030301D"/>
    <w:rsid w:val="00307614"/>
    <w:rsid w:val="003142C7"/>
    <w:rsid w:val="00331DC4"/>
    <w:rsid w:val="00335CCD"/>
    <w:rsid w:val="00346100"/>
    <w:rsid w:val="00382E55"/>
    <w:rsid w:val="00383199"/>
    <w:rsid w:val="0038513B"/>
    <w:rsid w:val="00386D4C"/>
    <w:rsid w:val="003C3F54"/>
    <w:rsid w:val="003D77F4"/>
    <w:rsid w:val="003E256E"/>
    <w:rsid w:val="003F0711"/>
    <w:rsid w:val="004149D5"/>
    <w:rsid w:val="004201EE"/>
    <w:rsid w:val="004471C2"/>
    <w:rsid w:val="00460577"/>
    <w:rsid w:val="004A5A96"/>
    <w:rsid w:val="004E2631"/>
    <w:rsid w:val="004E6A85"/>
    <w:rsid w:val="005047BD"/>
    <w:rsid w:val="00535164"/>
    <w:rsid w:val="00536A1F"/>
    <w:rsid w:val="00542668"/>
    <w:rsid w:val="00550E72"/>
    <w:rsid w:val="00563D76"/>
    <w:rsid w:val="00576F5C"/>
    <w:rsid w:val="0058619B"/>
    <w:rsid w:val="005917B4"/>
    <w:rsid w:val="005942CF"/>
    <w:rsid w:val="00594571"/>
    <w:rsid w:val="00595E3A"/>
    <w:rsid w:val="00597468"/>
    <w:rsid w:val="005A673B"/>
    <w:rsid w:val="005B1C68"/>
    <w:rsid w:val="005C58F1"/>
    <w:rsid w:val="005D43CA"/>
    <w:rsid w:val="005D790D"/>
    <w:rsid w:val="005F00F3"/>
    <w:rsid w:val="005F738F"/>
    <w:rsid w:val="006003E0"/>
    <w:rsid w:val="00605CB0"/>
    <w:rsid w:val="00615D80"/>
    <w:rsid w:val="006165E2"/>
    <w:rsid w:val="00637D34"/>
    <w:rsid w:val="00654260"/>
    <w:rsid w:val="00671986"/>
    <w:rsid w:val="0067380D"/>
    <w:rsid w:val="00680B00"/>
    <w:rsid w:val="006A0FD7"/>
    <w:rsid w:val="006B009E"/>
    <w:rsid w:val="006C632D"/>
    <w:rsid w:val="006F0375"/>
    <w:rsid w:val="00715B9E"/>
    <w:rsid w:val="007234DA"/>
    <w:rsid w:val="00727280"/>
    <w:rsid w:val="007605B9"/>
    <w:rsid w:val="0076573B"/>
    <w:rsid w:val="00783ED6"/>
    <w:rsid w:val="00794545"/>
    <w:rsid w:val="00794E5C"/>
    <w:rsid w:val="007A76DD"/>
    <w:rsid w:val="007C1C54"/>
    <w:rsid w:val="007C4364"/>
    <w:rsid w:val="007E4B5A"/>
    <w:rsid w:val="007F1FF2"/>
    <w:rsid w:val="00801AAE"/>
    <w:rsid w:val="008132C9"/>
    <w:rsid w:val="00854024"/>
    <w:rsid w:val="008540B2"/>
    <w:rsid w:val="0085472B"/>
    <w:rsid w:val="008644C9"/>
    <w:rsid w:val="008B1D71"/>
    <w:rsid w:val="008C01EF"/>
    <w:rsid w:val="008D1B89"/>
    <w:rsid w:val="008D1F33"/>
    <w:rsid w:val="008D268C"/>
    <w:rsid w:val="008D60F1"/>
    <w:rsid w:val="008D61ED"/>
    <w:rsid w:val="008F0145"/>
    <w:rsid w:val="008F146F"/>
    <w:rsid w:val="008F33A2"/>
    <w:rsid w:val="00910FBF"/>
    <w:rsid w:val="00913F09"/>
    <w:rsid w:val="00960B04"/>
    <w:rsid w:val="00962265"/>
    <w:rsid w:val="00962A95"/>
    <w:rsid w:val="00965171"/>
    <w:rsid w:val="0097656C"/>
    <w:rsid w:val="009A6B0F"/>
    <w:rsid w:val="009E1E5D"/>
    <w:rsid w:val="009E4F1D"/>
    <w:rsid w:val="009F3903"/>
    <w:rsid w:val="00A40014"/>
    <w:rsid w:val="00A614B8"/>
    <w:rsid w:val="00A73ED7"/>
    <w:rsid w:val="00A74EA3"/>
    <w:rsid w:val="00A8118E"/>
    <w:rsid w:val="00AD5639"/>
    <w:rsid w:val="00AE2EAB"/>
    <w:rsid w:val="00AF4252"/>
    <w:rsid w:val="00AF7481"/>
    <w:rsid w:val="00B03414"/>
    <w:rsid w:val="00B07849"/>
    <w:rsid w:val="00B172D3"/>
    <w:rsid w:val="00B3044E"/>
    <w:rsid w:val="00B344E4"/>
    <w:rsid w:val="00B41503"/>
    <w:rsid w:val="00B41F6F"/>
    <w:rsid w:val="00B43DE1"/>
    <w:rsid w:val="00B61FA1"/>
    <w:rsid w:val="00B65FD3"/>
    <w:rsid w:val="00B81251"/>
    <w:rsid w:val="00B818FC"/>
    <w:rsid w:val="00B9234F"/>
    <w:rsid w:val="00B93D6F"/>
    <w:rsid w:val="00BB55DB"/>
    <w:rsid w:val="00BC5990"/>
    <w:rsid w:val="00BF4AD2"/>
    <w:rsid w:val="00C00765"/>
    <w:rsid w:val="00C0154F"/>
    <w:rsid w:val="00C25B55"/>
    <w:rsid w:val="00C42508"/>
    <w:rsid w:val="00C43B53"/>
    <w:rsid w:val="00C54837"/>
    <w:rsid w:val="00C61644"/>
    <w:rsid w:val="00C96751"/>
    <w:rsid w:val="00CA2F2B"/>
    <w:rsid w:val="00CC1BAA"/>
    <w:rsid w:val="00CC3746"/>
    <w:rsid w:val="00CC605B"/>
    <w:rsid w:val="00CE1229"/>
    <w:rsid w:val="00CF2C97"/>
    <w:rsid w:val="00CF4246"/>
    <w:rsid w:val="00D2134E"/>
    <w:rsid w:val="00D33CDA"/>
    <w:rsid w:val="00D46096"/>
    <w:rsid w:val="00D534AA"/>
    <w:rsid w:val="00D80895"/>
    <w:rsid w:val="00D81553"/>
    <w:rsid w:val="00D84D49"/>
    <w:rsid w:val="00D87A11"/>
    <w:rsid w:val="00DA0706"/>
    <w:rsid w:val="00DA1227"/>
    <w:rsid w:val="00DA2075"/>
    <w:rsid w:val="00E16B79"/>
    <w:rsid w:val="00E37641"/>
    <w:rsid w:val="00E45968"/>
    <w:rsid w:val="00E64BB2"/>
    <w:rsid w:val="00E67043"/>
    <w:rsid w:val="00E754D0"/>
    <w:rsid w:val="00E9129D"/>
    <w:rsid w:val="00E920EC"/>
    <w:rsid w:val="00E9736E"/>
    <w:rsid w:val="00EA0851"/>
    <w:rsid w:val="00EA5DCD"/>
    <w:rsid w:val="00EA730E"/>
    <w:rsid w:val="00EC0087"/>
    <w:rsid w:val="00EC56B0"/>
    <w:rsid w:val="00F01C48"/>
    <w:rsid w:val="00F05EE4"/>
    <w:rsid w:val="00F1313D"/>
    <w:rsid w:val="00F167A6"/>
    <w:rsid w:val="00F16D90"/>
    <w:rsid w:val="00F222FC"/>
    <w:rsid w:val="00F36190"/>
    <w:rsid w:val="00F46B15"/>
    <w:rsid w:val="00F63AD6"/>
    <w:rsid w:val="00FB1E07"/>
    <w:rsid w:val="00FB2FB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52053D"/>
  <w15:docId w15:val="{424B4C11-45C2-4E16-9410-D5C08DCE7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DC4"/>
    <w:rPr>
      <w:rFonts w:ascii="Arial" w:hAnsi="Arial"/>
      <w:szCs w:val="24"/>
      <w:lang w:eastAsia="ja-JP"/>
    </w:rPr>
  </w:style>
  <w:style w:type="paragraph" w:styleId="Heading1">
    <w:name w:val="heading 1"/>
    <w:basedOn w:val="Normal"/>
    <w:next w:val="Normal"/>
    <w:link w:val="Heading1Char"/>
    <w:uiPriority w:val="9"/>
    <w:qFormat/>
    <w:rsid w:val="00382E5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5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01EF"/>
    <w:pPr>
      <w:tabs>
        <w:tab w:val="center" w:pos="4320"/>
        <w:tab w:val="right" w:pos="8640"/>
      </w:tabs>
    </w:pPr>
  </w:style>
  <w:style w:type="character" w:customStyle="1" w:styleId="HeaderChar">
    <w:name w:val="Header Char"/>
    <w:link w:val="Header"/>
    <w:uiPriority w:val="99"/>
    <w:rsid w:val="008C01EF"/>
    <w:rPr>
      <w:rFonts w:ascii="Arial" w:hAnsi="Arial"/>
      <w:sz w:val="20"/>
    </w:rPr>
  </w:style>
  <w:style w:type="paragraph" w:styleId="Footer">
    <w:name w:val="footer"/>
    <w:basedOn w:val="Normal"/>
    <w:link w:val="FooterChar"/>
    <w:uiPriority w:val="99"/>
    <w:unhideWhenUsed/>
    <w:rsid w:val="008C01EF"/>
    <w:pPr>
      <w:tabs>
        <w:tab w:val="center" w:pos="4320"/>
        <w:tab w:val="right" w:pos="8640"/>
      </w:tabs>
    </w:pPr>
  </w:style>
  <w:style w:type="character" w:customStyle="1" w:styleId="FooterChar">
    <w:name w:val="Footer Char"/>
    <w:link w:val="Footer"/>
    <w:uiPriority w:val="99"/>
    <w:rsid w:val="008C01EF"/>
    <w:rPr>
      <w:rFonts w:ascii="Arial" w:hAnsi="Arial"/>
      <w:sz w:val="20"/>
    </w:rPr>
  </w:style>
  <w:style w:type="paragraph" w:styleId="BalloonText">
    <w:name w:val="Balloon Text"/>
    <w:basedOn w:val="Normal"/>
    <w:link w:val="BalloonTextChar"/>
    <w:uiPriority w:val="99"/>
    <w:semiHidden/>
    <w:unhideWhenUsed/>
    <w:rsid w:val="007234DA"/>
    <w:rPr>
      <w:rFonts w:ascii="Tahoma" w:hAnsi="Tahoma" w:cs="Tahoma"/>
      <w:sz w:val="16"/>
      <w:szCs w:val="16"/>
    </w:rPr>
  </w:style>
  <w:style w:type="character" w:customStyle="1" w:styleId="BalloonTextChar">
    <w:name w:val="Balloon Text Char"/>
    <w:link w:val="BalloonText"/>
    <w:uiPriority w:val="99"/>
    <w:semiHidden/>
    <w:rsid w:val="007234DA"/>
    <w:rPr>
      <w:rFonts w:ascii="Tahoma" w:hAnsi="Tahoma" w:cs="Tahoma"/>
      <w:sz w:val="16"/>
      <w:szCs w:val="16"/>
    </w:rPr>
  </w:style>
  <w:style w:type="paragraph" w:styleId="ListParagraph">
    <w:name w:val="List Paragraph"/>
    <w:basedOn w:val="Normal"/>
    <w:uiPriority w:val="72"/>
    <w:rsid w:val="000C16A2"/>
    <w:pPr>
      <w:ind w:left="720"/>
      <w:contextualSpacing/>
    </w:pPr>
  </w:style>
  <w:style w:type="character" w:customStyle="1" w:styleId="Heading1Char">
    <w:name w:val="Heading 1 Char"/>
    <w:basedOn w:val="DefaultParagraphFont"/>
    <w:link w:val="Heading1"/>
    <w:uiPriority w:val="9"/>
    <w:rsid w:val="00382E55"/>
    <w:rPr>
      <w:rFonts w:asciiTheme="majorHAnsi" w:eastAsiaTheme="majorEastAsia" w:hAnsiTheme="majorHAnsi" w:cstheme="majorBidi"/>
      <w:color w:val="365F91" w:themeColor="accent1" w:themeShade="BF"/>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3206">
      <w:bodyDiv w:val="1"/>
      <w:marLeft w:val="0"/>
      <w:marRight w:val="0"/>
      <w:marTop w:val="0"/>
      <w:marBottom w:val="0"/>
      <w:divBdr>
        <w:top w:val="none" w:sz="0" w:space="0" w:color="auto"/>
        <w:left w:val="none" w:sz="0" w:space="0" w:color="auto"/>
        <w:bottom w:val="none" w:sz="0" w:space="0" w:color="auto"/>
        <w:right w:val="none" w:sz="0" w:space="0" w:color="auto"/>
      </w:divBdr>
    </w:div>
    <w:div w:id="15431183">
      <w:bodyDiv w:val="1"/>
      <w:marLeft w:val="0"/>
      <w:marRight w:val="0"/>
      <w:marTop w:val="0"/>
      <w:marBottom w:val="0"/>
      <w:divBdr>
        <w:top w:val="none" w:sz="0" w:space="0" w:color="auto"/>
        <w:left w:val="none" w:sz="0" w:space="0" w:color="auto"/>
        <w:bottom w:val="none" w:sz="0" w:space="0" w:color="auto"/>
        <w:right w:val="none" w:sz="0" w:space="0" w:color="auto"/>
      </w:divBdr>
    </w:div>
    <w:div w:id="20672148">
      <w:bodyDiv w:val="1"/>
      <w:marLeft w:val="0"/>
      <w:marRight w:val="0"/>
      <w:marTop w:val="0"/>
      <w:marBottom w:val="0"/>
      <w:divBdr>
        <w:top w:val="none" w:sz="0" w:space="0" w:color="auto"/>
        <w:left w:val="none" w:sz="0" w:space="0" w:color="auto"/>
        <w:bottom w:val="none" w:sz="0" w:space="0" w:color="auto"/>
        <w:right w:val="none" w:sz="0" w:space="0" w:color="auto"/>
      </w:divBdr>
    </w:div>
    <w:div w:id="23944294">
      <w:bodyDiv w:val="1"/>
      <w:marLeft w:val="0"/>
      <w:marRight w:val="0"/>
      <w:marTop w:val="0"/>
      <w:marBottom w:val="0"/>
      <w:divBdr>
        <w:top w:val="none" w:sz="0" w:space="0" w:color="auto"/>
        <w:left w:val="none" w:sz="0" w:space="0" w:color="auto"/>
        <w:bottom w:val="none" w:sz="0" w:space="0" w:color="auto"/>
        <w:right w:val="none" w:sz="0" w:space="0" w:color="auto"/>
      </w:divBdr>
    </w:div>
    <w:div w:id="29035987">
      <w:bodyDiv w:val="1"/>
      <w:marLeft w:val="0"/>
      <w:marRight w:val="0"/>
      <w:marTop w:val="0"/>
      <w:marBottom w:val="0"/>
      <w:divBdr>
        <w:top w:val="none" w:sz="0" w:space="0" w:color="auto"/>
        <w:left w:val="none" w:sz="0" w:space="0" w:color="auto"/>
        <w:bottom w:val="none" w:sz="0" w:space="0" w:color="auto"/>
        <w:right w:val="none" w:sz="0" w:space="0" w:color="auto"/>
      </w:divBdr>
    </w:div>
    <w:div w:id="41178947">
      <w:bodyDiv w:val="1"/>
      <w:marLeft w:val="0"/>
      <w:marRight w:val="0"/>
      <w:marTop w:val="0"/>
      <w:marBottom w:val="0"/>
      <w:divBdr>
        <w:top w:val="none" w:sz="0" w:space="0" w:color="auto"/>
        <w:left w:val="none" w:sz="0" w:space="0" w:color="auto"/>
        <w:bottom w:val="none" w:sz="0" w:space="0" w:color="auto"/>
        <w:right w:val="none" w:sz="0" w:space="0" w:color="auto"/>
      </w:divBdr>
    </w:div>
    <w:div w:id="57635227">
      <w:bodyDiv w:val="1"/>
      <w:marLeft w:val="0"/>
      <w:marRight w:val="0"/>
      <w:marTop w:val="0"/>
      <w:marBottom w:val="0"/>
      <w:divBdr>
        <w:top w:val="none" w:sz="0" w:space="0" w:color="auto"/>
        <w:left w:val="none" w:sz="0" w:space="0" w:color="auto"/>
        <w:bottom w:val="none" w:sz="0" w:space="0" w:color="auto"/>
        <w:right w:val="none" w:sz="0" w:space="0" w:color="auto"/>
      </w:divBdr>
    </w:div>
    <w:div w:id="60760690">
      <w:bodyDiv w:val="1"/>
      <w:marLeft w:val="0"/>
      <w:marRight w:val="0"/>
      <w:marTop w:val="0"/>
      <w:marBottom w:val="0"/>
      <w:divBdr>
        <w:top w:val="none" w:sz="0" w:space="0" w:color="auto"/>
        <w:left w:val="none" w:sz="0" w:space="0" w:color="auto"/>
        <w:bottom w:val="none" w:sz="0" w:space="0" w:color="auto"/>
        <w:right w:val="none" w:sz="0" w:space="0" w:color="auto"/>
      </w:divBdr>
    </w:div>
    <w:div w:id="103960553">
      <w:bodyDiv w:val="1"/>
      <w:marLeft w:val="0"/>
      <w:marRight w:val="0"/>
      <w:marTop w:val="0"/>
      <w:marBottom w:val="0"/>
      <w:divBdr>
        <w:top w:val="none" w:sz="0" w:space="0" w:color="auto"/>
        <w:left w:val="none" w:sz="0" w:space="0" w:color="auto"/>
        <w:bottom w:val="none" w:sz="0" w:space="0" w:color="auto"/>
        <w:right w:val="none" w:sz="0" w:space="0" w:color="auto"/>
      </w:divBdr>
    </w:div>
    <w:div w:id="132792723">
      <w:bodyDiv w:val="1"/>
      <w:marLeft w:val="0"/>
      <w:marRight w:val="0"/>
      <w:marTop w:val="0"/>
      <w:marBottom w:val="0"/>
      <w:divBdr>
        <w:top w:val="none" w:sz="0" w:space="0" w:color="auto"/>
        <w:left w:val="none" w:sz="0" w:space="0" w:color="auto"/>
        <w:bottom w:val="none" w:sz="0" w:space="0" w:color="auto"/>
        <w:right w:val="none" w:sz="0" w:space="0" w:color="auto"/>
      </w:divBdr>
    </w:div>
    <w:div w:id="176426304">
      <w:bodyDiv w:val="1"/>
      <w:marLeft w:val="0"/>
      <w:marRight w:val="0"/>
      <w:marTop w:val="0"/>
      <w:marBottom w:val="0"/>
      <w:divBdr>
        <w:top w:val="none" w:sz="0" w:space="0" w:color="auto"/>
        <w:left w:val="none" w:sz="0" w:space="0" w:color="auto"/>
        <w:bottom w:val="none" w:sz="0" w:space="0" w:color="auto"/>
        <w:right w:val="none" w:sz="0" w:space="0" w:color="auto"/>
      </w:divBdr>
    </w:div>
    <w:div w:id="190842359">
      <w:bodyDiv w:val="1"/>
      <w:marLeft w:val="0"/>
      <w:marRight w:val="0"/>
      <w:marTop w:val="0"/>
      <w:marBottom w:val="0"/>
      <w:divBdr>
        <w:top w:val="none" w:sz="0" w:space="0" w:color="auto"/>
        <w:left w:val="none" w:sz="0" w:space="0" w:color="auto"/>
        <w:bottom w:val="none" w:sz="0" w:space="0" w:color="auto"/>
        <w:right w:val="none" w:sz="0" w:space="0" w:color="auto"/>
      </w:divBdr>
    </w:div>
    <w:div w:id="226653676">
      <w:bodyDiv w:val="1"/>
      <w:marLeft w:val="0"/>
      <w:marRight w:val="0"/>
      <w:marTop w:val="0"/>
      <w:marBottom w:val="0"/>
      <w:divBdr>
        <w:top w:val="none" w:sz="0" w:space="0" w:color="auto"/>
        <w:left w:val="none" w:sz="0" w:space="0" w:color="auto"/>
        <w:bottom w:val="none" w:sz="0" w:space="0" w:color="auto"/>
        <w:right w:val="none" w:sz="0" w:space="0" w:color="auto"/>
      </w:divBdr>
    </w:div>
    <w:div w:id="248345055">
      <w:bodyDiv w:val="1"/>
      <w:marLeft w:val="0"/>
      <w:marRight w:val="0"/>
      <w:marTop w:val="0"/>
      <w:marBottom w:val="0"/>
      <w:divBdr>
        <w:top w:val="none" w:sz="0" w:space="0" w:color="auto"/>
        <w:left w:val="none" w:sz="0" w:space="0" w:color="auto"/>
        <w:bottom w:val="none" w:sz="0" w:space="0" w:color="auto"/>
        <w:right w:val="none" w:sz="0" w:space="0" w:color="auto"/>
      </w:divBdr>
    </w:div>
    <w:div w:id="255331599">
      <w:bodyDiv w:val="1"/>
      <w:marLeft w:val="0"/>
      <w:marRight w:val="0"/>
      <w:marTop w:val="0"/>
      <w:marBottom w:val="0"/>
      <w:divBdr>
        <w:top w:val="none" w:sz="0" w:space="0" w:color="auto"/>
        <w:left w:val="none" w:sz="0" w:space="0" w:color="auto"/>
        <w:bottom w:val="none" w:sz="0" w:space="0" w:color="auto"/>
        <w:right w:val="none" w:sz="0" w:space="0" w:color="auto"/>
      </w:divBdr>
    </w:div>
    <w:div w:id="291441936">
      <w:bodyDiv w:val="1"/>
      <w:marLeft w:val="0"/>
      <w:marRight w:val="0"/>
      <w:marTop w:val="0"/>
      <w:marBottom w:val="0"/>
      <w:divBdr>
        <w:top w:val="none" w:sz="0" w:space="0" w:color="auto"/>
        <w:left w:val="none" w:sz="0" w:space="0" w:color="auto"/>
        <w:bottom w:val="none" w:sz="0" w:space="0" w:color="auto"/>
        <w:right w:val="none" w:sz="0" w:space="0" w:color="auto"/>
      </w:divBdr>
    </w:div>
    <w:div w:id="291523625">
      <w:bodyDiv w:val="1"/>
      <w:marLeft w:val="0"/>
      <w:marRight w:val="0"/>
      <w:marTop w:val="0"/>
      <w:marBottom w:val="0"/>
      <w:divBdr>
        <w:top w:val="none" w:sz="0" w:space="0" w:color="auto"/>
        <w:left w:val="none" w:sz="0" w:space="0" w:color="auto"/>
        <w:bottom w:val="none" w:sz="0" w:space="0" w:color="auto"/>
        <w:right w:val="none" w:sz="0" w:space="0" w:color="auto"/>
      </w:divBdr>
    </w:div>
    <w:div w:id="317464960">
      <w:bodyDiv w:val="1"/>
      <w:marLeft w:val="0"/>
      <w:marRight w:val="0"/>
      <w:marTop w:val="0"/>
      <w:marBottom w:val="0"/>
      <w:divBdr>
        <w:top w:val="none" w:sz="0" w:space="0" w:color="auto"/>
        <w:left w:val="none" w:sz="0" w:space="0" w:color="auto"/>
        <w:bottom w:val="none" w:sz="0" w:space="0" w:color="auto"/>
        <w:right w:val="none" w:sz="0" w:space="0" w:color="auto"/>
      </w:divBdr>
    </w:div>
    <w:div w:id="344402149">
      <w:bodyDiv w:val="1"/>
      <w:marLeft w:val="0"/>
      <w:marRight w:val="0"/>
      <w:marTop w:val="0"/>
      <w:marBottom w:val="0"/>
      <w:divBdr>
        <w:top w:val="none" w:sz="0" w:space="0" w:color="auto"/>
        <w:left w:val="none" w:sz="0" w:space="0" w:color="auto"/>
        <w:bottom w:val="none" w:sz="0" w:space="0" w:color="auto"/>
        <w:right w:val="none" w:sz="0" w:space="0" w:color="auto"/>
      </w:divBdr>
    </w:div>
    <w:div w:id="374045496">
      <w:bodyDiv w:val="1"/>
      <w:marLeft w:val="0"/>
      <w:marRight w:val="0"/>
      <w:marTop w:val="0"/>
      <w:marBottom w:val="0"/>
      <w:divBdr>
        <w:top w:val="none" w:sz="0" w:space="0" w:color="auto"/>
        <w:left w:val="none" w:sz="0" w:space="0" w:color="auto"/>
        <w:bottom w:val="none" w:sz="0" w:space="0" w:color="auto"/>
        <w:right w:val="none" w:sz="0" w:space="0" w:color="auto"/>
      </w:divBdr>
    </w:div>
    <w:div w:id="388192305">
      <w:bodyDiv w:val="1"/>
      <w:marLeft w:val="0"/>
      <w:marRight w:val="0"/>
      <w:marTop w:val="0"/>
      <w:marBottom w:val="0"/>
      <w:divBdr>
        <w:top w:val="none" w:sz="0" w:space="0" w:color="auto"/>
        <w:left w:val="none" w:sz="0" w:space="0" w:color="auto"/>
        <w:bottom w:val="none" w:sz="0" w:space="0" w:color="auto"/>
        <w:right w:val="none" w:sz="0" w:space="0" w:color="auto"/>
      </w:divBdr>
    </w:div>
    <w:div w:id="435642808">
      <w:bodyDiv w:val="1"/>
      <w:marLeft w:val="0"/>
      <w:marRight w:val="0"/>
      <w:marTop w:val="0"/>
      <w:marBottom w:val="0"/>
      <w:divBdr>
        <w:top w:val="none" w:sz="0" w:space="0" w:color="auto"/>
        <w:left w:val="none" w:sz="0" w:space="0" w:color="auto"/>
        <w:bottom w:val="none" w:sz="0" w:space="0" w:color="auto"/>
        <w:right w:val="none" w:sz="0" w:space="0" w:color="auto"/>
      </w:divBdr>
      <w:divsChild>
        <w:div w:id="48890979">
          <w:marLeft w:val="0"/>
          <w:marRight w:val="0"/>
          <w:marTop w:val="0"/>
          <w:marBottom w:val="0"/>
          <w:divBdr>
            <w:top w:val="none" w:sz="0" w:space="0" w:color="auto"/>
            <w:left w:val="none" w:sz="0" w:space="0" w:color="auto"/>
            <w:bottom w:val="none" w:sz="0" w:space="0" w:color="auto"/>
            <w:right w:val="none" w:sz="0" w:space="0" w:color="auto"/>
          </w:divBdr>
        </w:div>
        <w:div w:id="1114788449">
          <w:marLeft w:val="0"/>
          <w:marRight w:val="0"/>
          <w:marTop w:val="0"/>
          <w:marBottom w:val="0"/>
          <w:divBdr>
            <w:top w:val="none" w:sz="0" w:space="0" w:color="auto"/>
            <w:left w:val="none" w:sz="0" w:space="0" w:color="auto"/>
            <w:bottom w:val="none" w:sz="0" w:space="0" w:color="auto"/>
            <w:right w:val="none" w:sz="0" w:space="0" w:color="auto"/>
          </w:divBdr>
        </w:div>
        <w:div w:id="1908496225">
          <w:marLeft w:val="0"/>
          <w:marRight w:val="0"/>
          <w:marTop w:val="0"/>
          <w:marBottom w:val="0"/>
          <w:divBdr>
            <w:top w:val="none" w:sz="0" w:space="0" w:color="auto"/>
            <w:left w:val="none" w:sz="0" w:space="0" w:color="auto"/>
            <w:bottom w:val="none" w:sz="0" w:space="0" w:color="auto"/>
            <w:right w:val="none" w:sz="0" w:space="0" w:color="auto"/>
          </w:divBdr>
        </w:div>
        <w:div w:id="1146050571">
          <w:marLeft w:val="0"/>
          <w:marRight w:val="0"/>
          <w:marTop w:val="0"/>
          <w:marBottom w:val="0"/>
          <w:divBdr>
            <w:top w:val="none" w:sz="0" w:space="0" w:color="auto"/>
            <w:left w:val="none" w:sz="0" w:space="0" w:color="auto"/>
            <w:bottom w:val="none" w:sz="0" w:space="0" w:color="auto"/>
            <w:right w:val="none" w:sz="0" w:space="0" w:color="auto"/>
          </w:divBdr>
        </w:div>
        <w:div w:id="1244146846">
          <w:marLeft w:val="0"/>
          <w:marRight w:val="0"/>
          <w:marTop w:val="0"/>
          <w:marBottom w:val="0"/>
          <w:divBdr>
            <w:top w:val="none" w:sz="0" w:space="0" w:color="auto"/>
            <w:left w:val="none" w:sz="0" w:space="0" w:color="auto"/>
            <w:bottom w:val="none" w:sz="0" w:space="0" w:color="auto"/>
            <w:right w:val="none" w:sz="0" w:space="0" w:color="auto"/>
          </w:divBdr>
        </w:div>
        <w:div w:id="1339652961">
          <w:marLeft w:val="0"/>
          <w:marRight w:val="0"/>
          <w:marTop w:val="0"/>
          <w:marBottom w:val="0"/>
          <w:divBdr>
            <w:top w:val="none" w:sz="0" w:space="0" w:color="auto"/>
            <w:left w:val="none" w:sz="0" w:space="0" w:color="auto"/>
            <w:bottom w:val="none" w:sz="0" w:space="0" w:color="auto"/>
            <w:right w:val="none" w:sz="0" w:space="0" w:color="auto"/>
          </w:divBdr>
        </w:div>
        <w:div w:id="1935632251">
          <w:marLeft w:val="0"/>
          <w:marRight w:val="0"/>
          <w:marTop w:val="0"/>
          <w:marBottom w:val="0"/>
          <w:divBdr>
            <w:top w:val="none" w:sz="0" w:space="0" w:color="auto"/>
            <w:left w:val="none" w:sz="0" w:space="0" w:color="auto"/>
            <w:bottom w:val="none" w:sz="0" w:space="0" w:color="auto"/>
            <w:right w:val="none" w:sz="0" w:space="0" w:color="auto"/>
          </w:divBdr>
        </w:div>
        <w:div w:id="1947495886">
          <w:marLeft w:val="0"/>
          <w:marRight w:val="0"/>
          <w:marTop w:val="0"/>
          <w:marBottom w:val="0"/>
          <w:divBdr>
            <w:top w:val="none" w:sz="0" w:space="0" w:color="auto"/>
            <w:left w:val="none" w:sz="0" w:space="0" w:color="auto"/>
            <w:bottom w:val="none" w:sz="0" w:space="0" w:color="auto"/>
            <w:right w:val="none" w:sz="0" w:space="0" w:color="auto"/>
          </w:divBdr>
        </w:div>
        <w:div w:id="763182464">
          <w:marLeft w:val="0"/>
          <w:marRight w:val="0"/>
          <w:marTop w:val="0"/>
          <w:marBottom w:val="0"/>
          <w:divBdr>
            <w:top w:val="none" w:sz="0" w:space="0" w:color="auto"/>
            <w:left w:val="none" w:sz="0" w:space="0" w:color="auto"/>
            <w:bottom w:val="none" w:sz="0" w:space="0" w:color="auto"/>
            <w:right w:val="none" w:sz="0" w:space="0" w:color="auto"/>
          </w:divBdr>
        </w:div>
        <w:div w:id="1891838196">
          <w:marLeft w:val="0"/>
          <w:marRight w:val="0"/>
          <w:marTop w:val="0"/>
          <w:marBottom w:val="0"/>
          <w:divBdr>
            <w:top w:val="none" w:sz="0" w:space="0" w:color="auto"/>
            <w:left w:val="none" w:sz="0" w:space="0" w:color="auto"/>
            <w:bottom w:val="none" w:sz="0" w:space="0" w:color="auto"/>
            <w:right w:val="none" w:sz="0" w:space="0" w:color="auto"/>
          </w:divBdr>
        </w:div>
        <w:div w:id="594552883">
          <w:marLeft w:val="0"/>
          <w:marRight w:val="0"/>
          <w:marTop w:val="0"/>
          <w:marBottom w:val="0"/>
          <w:divBdr>
            <w:top w:val="none" w:sz="0" w:space="0" w:color="auto"/>
            <w:left w:val="none" w:sz="0" w:space="0" w:color="auto"/>
            <w:bottom w:val="none" w:sz="0" w:space="0" w:color="auto"/>
            <w:right w:val="none" w:sz="0" w:space="0" w:color="auto"/>
          </w:divBdr>
        </w:div>
        <w:div w:id="958757985">
          <w:marLeft w:val="0"/>
          <w:marRight w:val="0"/>
          <w:marTop w:val="0"/>
          <w:marBottom w:val="0"/>
          <w:divBdr>
            <w:top w:val="none" w:sz="0" w:space="0" w:color="auto"/>
            <w:left w:val="none" w:sz="0" w:space="0" w:color="auto"/>
            <w:bottom w:val="none" w:sz="0" w:space="0" w:color="auto"/>
            <w:right w:val="none" w:sz="0" w:space="0" w:color="auto"/>
          </w:divBdr>
        </w:div>
        <w:div w:id="929779546">
          <w:marLeft w:val="0"/>
          <w:marRight w:val="0"/>
          <w:marTop w:val="0"/>
          <w:marBottom w:val="0"/>
          <w:divBdr>
            <w:top w:val="none" w:sz="0" w:space="0" w:color="auto"/>
            <w:left w:val="none" w:sz="0" w:space="0" w:color="auto"/>
            <w:bottom w:val="none" w:sz="0" w:space="0" w:color="auto"/>
            <w:right w:val="none" w:sz="0" w:space="0" w:color="auto"/>
          </w:divBdr>
        </w:div>
        <w:div w:id="1088501237">
          <w:marLeft w:val="0"/>
          <w:marRight w:val="0"/>
          <w:marTop w:val="0"/>
          <w:marBottom w:val="0"/>
          <w:divBdr>
            <w:top w:val="none" w:sz="0" w:space="0" w:color="auto"/>
            <w:left w:val="none" w:sz="0" w:space="0" w:color="auto"/>
            <w:bottom w:val="none" w:sz="0" w:space="0" w:color="auto"/>
            <w:right w:val="none" w:sz="0" w:space="0" w:color="auto"/>
          </w:divBdr>
        </w:div>
        <w:div w:id="493299479">
          <w:marLeft w:val="0"/>
          <w:marRight w:val="0"/>
          <w:marTop w:val="0"/>
          <w:marBottom w:val="0"/>
          <w:divBdr>
            <w:top w:val="none" w:sz="0" w:space="0" w:color="auto"/>
            <w:left w:val="none" w:sz="0" w:space="0" w:color="auto"/>
            <w:bottom w:val="none" w:sz="0" w:space="0" w:color="auto"/>
            <w:right w:val="none" w:sz="0" w:space="0" w:color="auto"/>
          </w:divBdr>
        </w:div>
        <w:div w:id="749081312">
          <w:marLeft w:val="0"/>
          <w:marRight w:val="0"/>
          <w:marTop w:val="0"/>
          <w:marBottom w:val="0"/>
          <w:divBdr>
            <w:top w:val="none" w:sz="0" w:space="0" w:color="auto"/>
            <w:left w:val="none" w:sz="0" w:space="0" w:color="auto"/>
            <w:bottom w:val="none" w:sz="0" w:space="0" w:color="auto"/>
            <w:right w:val="none" w:sz="0" w:space="0" w:color="auto"/>
          </w:divBdr>
        </w:div>
        <w:div w:id="588542407">
          <w:marLeft w:val="0"/>
          <w:marRight w:val="0"/>
          <w:marTop w:val="0"/>
          <w:marBottom w:val="0"/>
          <w:divBdr>
            <w:top w:val="none" w:sz="0" w:space="0" w:color="auto"/>
            <w:left w:val="none" w:sz="0" w:space="0" w:color="auto"/>
            <w:bottom w:val="none" w:sz="0" w:space="0" w:color="auto"/>
            <w:right w:val="none" w:sz="0" w:space="0" w:color="auto"/>
          </w:divBdr>
        </w:div>
        <w:div w:id="311981539">
          <w:marLeft w:val="0"/>
          <w:marRight w:val="0"/>
          <w:marTop w:val="0"/>
          <w:marBottom w:val="0"/>
          <w:divBdr>
            <w:top w:val="none" w:sz="0" w:space="0" w:color="auto"/>
            <w:left w:val="none" w:sz="0" w:space="0" w:color="auto"/>
            <w:bottom w:val="none" w:sz="0" w:space="0" w:color="auto"/>
            <w:right w:val="none" w:sz="0" w:space="0" w:color="auto"/>
          </w:divBdr>
        </w:div>
        <w:div w:id="916324862">
          <w:marLeft w:val="0"/>
          <w:marRight w:val="0"/>
          <w:marTop w:val="0"/>
          <w:marBottom w:val="0"/>
          <w:divBdr>
            <w:top w:val="none" w:sz="0" w:space="0" w:color="auto"/>
            <w:left w:val="none" w:sz="0" w:space="0" w:color="auto"/>
            <w:bottom w:val="none" w:sz="0" w:space="0" w:color="auto"/>
            <w:right w:val="none" w:sz="0" w:space="0" w:color="auto"/>
          </w:divBdr>
        </w:div>
        <w:div w:id="22370502">
          <w:marLeft w:val="0"/>
          <w:marRight w:val="0"/>
          <w:marTop w:val="0"/>
          <w:marBottom w:val="0"/>
          <w:divBdr>
            <w:top w:val="none" w:sz="0" w:space="0" w:color="auto"/>
            <w:left w:val="none" w:sz="0" w:space="0" w:color="auto"/>
            <w:bottom w:val="none" w:sz="0" w:space="0" w:color="auto"/>
            <w:right w:val="none" w:sz="0" w:space="0" w:color="auto"/>
          </w:divBdr>
        </w:div>
        <w:div w:id="1157502698">
          <w:marLeft w:val="0"/>
          <w:marRight w:val="0"/>
          <w:marTop w:val="0"/>
          <w:marBottom w:val="0"/>
          <w:divBdr>
            <w:top w:val="none" w:sz="0" w:space="0" w:color="auto"/>
            <w:left w:val="none" w:sz="0" w:space="0" w:color="auto"/>
            <w:bottom w:val="none" w:sz="0" w:space="0" w:color="auto"/>
            <w:right w:val="none" w:sz="0" w:space="0" w:color="auto"/>
          </w:divBdr>
        </w:div>
      </w:divsChild>
    </w:div>
    <w:div w:id="438260894">
      <w:bodyDiv w:val="1"/>
      <w:marLeft w:val="0"/>
      <w:marRight w:val="0"/>
      <w:marTop w:val="0"/>
      <w:marBottom w:val="0"/>
      <w:divBdr>
        <w:top w:val="none" w:sz="0" w:space="0" w:color="auto"/>
        <w:left w:val="none" w:sz="0" w:space="0" w:color="auto"/>
        <w:bottom w:val="none" w:sz="0" w:space="0" w:color="auto"/>
        <w:right w:val="none" w:sz="0" w:space="0" w:color="auto"/>
      </w:divBdr>
    </w:div>
    <w:div w:id="440732416">
      <w:bodyDiv w:val="1"/>
      <w:marLeft w:val="0"/>
      <w:marRight w:val="0"/>
      <w:marTop w:val="0"/>
      <w:marBottom w:val="0"/>
      <w:divBdr>
        <w:top w:val="none" w:sz="0" w:space="0" w:color="auto"/>
        <w:left w:val="none" w:sz="0" w:space="0" w:color="auto"/>
        <w:bottom w:val="none" w:sz="0" w:space="0" w:color="auto"/>
        <w:right w:val="none" w:sz="0" w:space="0" w:color="auto"/>
      </w:divBdr>
    </w:div>
    <w:div w:id="456988933">
      <w:bodyDiv w:val="1"/>
      <w:marLeft w:val="0"/>
      <w:marRight w:val="0"/>
      <w:marTop w:val="0"/>
      <w:marBottom w:val="0"/>
      <w:divBdr>
        <w:top w:val="none" w:sz="0" w:space="0" w:color="auto"/>
        <w:left w:val="none" w:sz="0" w:space="0" w:color="auto"/>
        <w:bottom w:val="none" w:sz="0" w:space="0" w:color="auto"/>
        <w:right w:val="none" w:sz="0" w:space="0" w:color="auto"/>
      </w:divBdr>
    </w:div>
    <w:div w:id="464809459">
      <w:bodyDiv w:val="1"/>
      <w:marLeft w:val="0"/>
      <w:marRight w:val="0"/>
      <w:marTop w:val="0"/>
      <w:marBottom w:val="0"/>
      <w:divBdr>
        <w:top w:val="none" w:sz="0" w:space="0" w:color="auto"/>
        <w:left w:val="none" w:sz="0" w:space="0" w:color="auto"/>
        <w:bottom w:val="none" w:sz="0" w:space="0" w:color="auto"/>
        <w:right w:val="none" w:sz="0" w:space="0" w:color="auto"/>
      </w:divBdr>
    </w:div>
    <w:div w:id="470445739">
      <w:bodyDiv w:val="1"/>
      <w:marLeft w:val="0"/>
      <w:marRight w:val="0"/>
      <w:marTop w:val="0"/>
      <w:marBottom w:val="0"/>
      <w:divBdr>
        <w:top w:val="none" w:sz="0" w:space="0" w:color="auto"/>
        <w:left w:val="none" w:sz="0" w:space="0" w:color="auto"/>
        <w:bottom w:val="none" w:sz="0" w:space="0" w:color="auto"/>
        <w:right w:val="none" w:sz="0" w:space="0" w:color="auto"/>
      </w:divBdr>
    </w:div>
    <w:div w:id="489248371">
      <w:bodyDiv w:val="1"/>
      <w:marLeft w:val="0"/>
      <w:marRight w:val="0"/>
      <w:marTop w:val="0"/>
      <w:marBottom w:val="0"/>
      <w:divBdr>
        <w:top w:val="none" w:sz="0" w:space="0" w:color="auto"/>
        <w:left w:val="none" w:sz="0" w:space="0" w:color="auto"/>
        <w:bottom w:val="none" w:sz="0" w:space="0" w:color="auto"/>
        <w:right w:val="none" w:sz="0" w:space="0" w:color="auto"/>
      </w:divBdr>
    </w:div>
    <w:div w:id="509806016">
      <w:bodyDiv w:val="1"/>
      <w:marLeft w:val="0"/>
      <w:marRight w:val="0"/>
      <w:marTop w:val="0"/>
      <w:marBottom w:val="0"/>
      <w:divBdr>
        <w:top w:val="none" w:sz="0" w:space="0" w:color="auto"/>
        <w:left w:val="none" w:sz="0" w:space="0" w:color="auto"/>
        <w:bottom w:val="none" w:sz="0" w:space="0" w:color="auto"/>
        <w:right w:val="none" w:sz="0" w:space="0" w:color="auto"/>
      </w:divBdr>
    </w:div>
    <w:div w:id="515265719">
      <w:bodyDiv w:val="1"/>
      <w:marLeft w:val="0"/>
      <w:marRight w:val="0"/>
      <w:marTop w:val="0"/>
      <w:marBottom w:val="0"/>
      <w:divBdr>
        <w:top w:val="none" w:sz="0" w:space="0" w:color="auto"/>
        <w:left w:val="none" w:sz="0" w:space="0" w:color="auto"/>
        <w:bottom w:val="none" w:sz="0" w:space="0" w:color="auto"/>
        <w:right w:val="none" w:sz="0" w:space="0" w:color="auto"/>
      </w:divBdr>
    </w:div>
    <w:div w:id="528252853">
      <w:bodyDiv w:val="1"/>
      <w:marLeft w:val="0"/>
      <w:marRight w:val="0"/>
      <w:marTop w:val="0"/>
      <w:marBottom w:val="0"/>
      <w:divBdr>
        <w:top w:val="none" w:sz="0" w:space="0" w:color="auto"/>
        <w:left w:val="none" w:sz="0" w:space="0" w:color="auto"/>
        <w:bottom w:val="none" w:sz="0" w:space="0" w:color="auto"/>
        <w:right w:val="none" w:sz="0" w:space="0" w:color="auto"/>
      </w:divBdr>
    </w:div>
    <w:div w:id="556473338">
      <w:bodyDiv w:val="1"/>
      <w:marLeft w:val="0"/>
      <w:marRight w:val="0"/>
      <w:marTop w:val="0"/>
      <w:marBottom w:val="0"/>
      <w:divBdr>
        <w:top w:val="none" w:sz="0" w:space="0" w:color="auto"/>
        <w:left w:val="none" w:sz="0" w:space="0" w:color="auto"/>
        <w:bottom w:val="none" w:sz="0" w:space="0" w:color="auto"/>
        <w:right w:val="none" w:sz="0" w:space="0" w:color="auto"/>
      </w:divBdr>
    </w:div>
    <w:div w:id="586236734">
      <w:bodyDiv w:val="1"/>
      <w:marLeft w:val="0"/>
      <w:marRight w:val="0"/>
      <w:marTop w:val="0"/>
      <w:marBottom w:val="0"/>
      <w:divBdr>
        <w:top w:val="none" w:sz="0" w:space="0" w:color="auto"/>
        <w:left w:val="none" w:sz="0" w:space="0" w:color="auto"/>
        <w:bottom w:val="none" w:sz="0" w:space="0" w:color="auto"/>
        <w:right w:val="none" w:sz="0" w:space="0" w:color="auto"/>
      </w:divBdr>
    </w:div>
    <w:div w:id="593822093">
      <w:bodyDiv w:val="1"/>
      <w:marLeft w:val="0"/>
      <w:marRight w:val="0"/>
      <w:marTop w:val="0"/>
      <w:marBottom w:val="0"/>
      <w:divBdr>
        <w:top w:val="none" w:sz="0" w:space="0" w:color="auto"/>
        <w:left w:val="none" w:sz="0" w:space="0" w:color="auto"/>
        <w:bottom w:val="none" w:sz="0" w:space="0" w:color="auto"/>
        <w:right w:val="none" w:sz="0" w:space="0" w:color="auto"/>
      </w:divBdr>
    </w:div>
    <w:div w:id="609973625">
      <w:bodyDiv w:val="1"/>
      <w:marLeft w:val="0"/>
      <w:marRight w:val="0"/>
      <w:marTop w:val="0"/>
      <w:marBottom w:val="0"/>
      <w:divBdr>
        <w:top w:val="none" w:sz="0" w:space="0" w:color="auto"/>
        <w:left w:val="none" w:sz="0" w:space="0" w:color="auto"/>
        <w:bottom w:val="none" w:sz="0" w:space="0" w:color="auto"/>
        <w:right w:val="none" w:sz="0" w:space="0" w:color="auto"/>
      </w:divBdr>
    </w:div>
    <w:div w:id="636957303">
      <w:bodyDiv w:val="1"/>
      <w:marLeft w:val="0"/>
      <w:marRight w:val="0"/>
      <w:marTop w:val="0"/>
      <w:marBottom w:val="0"/>
      <w:divBdr>
        <w:top w:val="none" w:sz="0" w:space="0" w:color="auto"/>
        <w:left w:val="none" w:sz="0" w:space="0" w:color="auto"/>
        <w:bottom w:val="none" w:sz="0" w:space="0" w:color="auto"/>
        <w:right w:val="none" w:sz="0" w:space="0" w:color="auto"/>
      </w:divBdr>
    </w:div>
    <w:div w:id="641812354">
      <w:bodyDiv w:val="1"/>
      <w:marLeft w:val="0"/>
      <w:marRight w:val="0"/>
      <w:marTop w:val="0"/>
      <w:marBottom w:val="0"/>
      <w:divBdr>
        <w:top w:val="none" w:sz="0" w:space="0" w:color="auto"/>
        <w:left w:val="none" w:sz="0" w:space="0" w:color="auto"/>
        <w:bottom w:val="none" w:sz="0" w:space="0" w:color="auto"/>
        <w:right w:val="none" w:sz="0" w:space="0" w:color="auto"/>
      </w:divBdr>
    </w:div>
    <w:div w:id="652637213">
      <w:bodyDiv w:val="1"/>
      <w:marLeft w:val="0"/>
      <w:marRight w:val="0"/>
      <w:marTop w:val="0"/>
      <w:marBottom w:val="0"/>
      <w:divBdr>
        <w:top w:val="none" w:sz="0" w:space="0" w:color="auto"/>
        <w:left w:val="none" w:sz="0" w:space="0" w:color="auto"/>
        <w:bottom w:val="none" w:sz="0" w:space="0" w:color="auto"/>
        <w:right w:val="none" w:sz="0" w:space="0" w:color="auto"/>
      </w:divBdr>
    </w:div>
    <w:div w:id="652875783">
      <w:bodyDiv w:val="1"/>
      <w:marLeft w:val="0"/>
      <w:marRight w:val="0"/>
      <w:marTop w:val="0"/>
      <w:marBottom w:val="0"/>
      <w:divBdr>
        <w:top w:val="none" w:sz="0" w:space="0" w:color="auto"/>
        <w:left w:val="none" w:sz="0" w:space="0" w:color="auto"/>
        <w:bottom w:val="none" w:sz="0" w:space="0" w:color="auto"/>
        <w:right w:val="none" w:sz="0" w:space="0" w:color="auto"/>
      </w:divBdr>
    </w:div>
    <w:div w:id="665785633">
      <w:bodyDiv w:val="1"/>
      <w:marLeft w:val="0"/>
      <w:marRight w:val="0"/>
      <w:marTop w:val="0"/>
      <w:marBottom w:val="0"/>
      <w:divBdr>
        <w:top w:val="none" w:sz="0" w:space="0" w:color="auto"/>
        <w:left w:val="none" w:sz="0" w:space="0" w:color="auto"/>
        <w:bottom w:val="none" w:sz="0" w:space="0" w:color="auto"/>
        <w:right w:val="none" w:sz="0" w:space="0" w:color="auto"/>
      </w:divBdr>
    </w:div>
    <w:div w:id="707612057">
      <w:bodyDiv w:val="1"/>
      <w:marLeft w:val="0"/>
      <w:marRight w:val="0"/>
      <w:marTop w:val="0"/>
      <w:marBottom w:val="0"/>
      <w:divBdr>
        <w:top w:val="none" w:sz="0" w:space="0" w:color="auto"/>
        <w:left w:val="none" w:sz="0" w:space="0" w:color="auto"/>
        <w:bottom w:val="none" w:sz="0" w:space="0" w:color="auto"/>
        <w:right w:val="none" w:sz="0" w:space="0" w:color="auto"/>
      </w:divBdr>
    </w:div>
    <w:div w:id="743071478">
      <w:bodyDiv w:val="1"/>
      <w:marLeft w:val="0"/>
      <w:marRight w:val="0"/>
      <w:marTop w:val="0"/>
      <w:marBottom w:val="0"/>
      <w:divBdr>
        <w:top w:val="none" w:sz="0" w:space="0" w:color="auto"/>
        <w:left w:val="none" w:sz="0" w:space="0" w:color="auto"/>
        <w:bottom w:val="none" w:sz="0" w:space="0" w:color="auto"/>
        <w:right w:val="none" w:sz="0" w:space="0" w:color="auto"/>
      </w:divBdr>
    </w:div>
    <w:div w:id="760030479">
      <w:bodyDiv w:val="1"/>
      <w:marLeft w:val="0"/>
      <w:marRight w:val="0"/>
      <w:marTop w:val="0"/>
      <w:marBottom w:val="0"/>
      <w:divBdr>
        <w:top w:val="none" w:sz="0" w:space="0" w:color="auto"/>
        <w:left w:val="none" w:sz="0" w:space="0" w:color="auto"/>
        <w:bottom w:val="none" w:sz="0" w:space="0" w:color="auto"/>
        <w:right w:val="none" w:sz="0" w:space="0" w:color="auto"/>
      </w:divBdr>
    </w:div>
    <w:div w:id="778449333">
      <w:bodyDiv w:val="1"/>
      <w:marLeft w:val="0"/>
      <w:marRight w:val="0"/>
      <w:marTop w:val="0"/>
      <w:marBottom w:val="0"/>
      <w:divBdr>
        <w:top w:val="none" w:sz="0" w:space="0" w:color="auto"/>
        <w:left w:val="none" w:sz="0" w:space="0" w:color="auto"/>
        <w:bottom w:val="none" w:sz="0" w:space="0" w:color="auto"/>
        <w:right w:val="none" w:sz="0" w:space="0" w:color="auto"/>
      </w:divBdr>
    </w:div>
    <w:div w:id="786776509">
      <w:bodyDiv w:val="1"/>
      <w:marLeft w:val="0"/>
      <w:marRight w:val="0"/>
      <w:marTop w:val="0"/>
      <w:marBottom w:val="0"/>
      <w:divBdr>
        <w:top w:val="none" w:sz="0" w:space="0" w:color="auto"/>
        <w:left w:val="none" w:sz="0" w:space="0" w:color="auto"/>
        <w:bottom w:val="none" w:sz="0" w:space="0" w:color="auto"/>
        <w:right w:val="none" w:sz="0" w:space="0" w:color="auto"/>
      </w:divBdr>
    </w:div>
    <w:div w:id="788594735">
      <w:bodyDiv w:val="1"/>
      <w:marLeft w:val="0"/>
      <w:marRight w:val="0"/>
      <w:marTop w:val="0"/>
      <w:marBottom w:val="0"/>
      <w:divBdr>
        <w:top w:val="none" w:sz="0" w:space="0" w:color="auto"/>
        <w:left w:val="none" w:sz="0" w:space="0" w:color="auto"/>
        <w:bottom w:val="none" w:sz="0" w:space="0" w:color="auto"/>
        <w:right w:val="none" w:sz="0" w:space="0" w:color="auto"/>
      </w:divBdr>
    </w:div>
    <w:div w:id="816529168">
      <w:bodyDiv w:val="1"/>
      <w:marLeft w:val="0"/>
      <w:marRight w:val="0"/>
      <w:marTop w:val="0"/>
      <w:marBottom w:val="0"/>
      <w:divBdr>
        <w:top w:val="none" w:sz="0" w:space="0" w:color="auto"/>
        <w:left w:val="none" w:sz="0" w:space="0" w:color="auto"/>
        <w:bottom w:val="none" w:sz="0" w:space="0" w:color="auto"/>
        <w:right w:val="none" w:sz="0" w:space="0" w:color="auto"/>
      </w:divBdr>
    </w:div>
    <w:div w:id="835153212">
      <w:bodyDiv w:val="1"/>
      <w:marLeft w:val="0"/>
      <w:marRight w:val="0"/>
      <w:marTop w:val="0"/>
      <w:marBottom w:val="0"/>
      <w:divBdr>
        <w:top w:val="none" w:sz="0" w:space="0" w:color="auto"/>
        <w:left w:val="none" w:sz="0" w:space="0" w:color="auto"/>
        <w:bottom w:val="none" w:sz="0" w:space="0" w:color="auto"/>
        <w:right w:val="none" w:sz="0" w:space="0" w:color="auto"/>
      </w:divBdr>
    </w:div>
    <w:div w:id="840780970">
      <w:bodyDiv w:val="1"/>
      <w:marLeft w:val="0"/>
      <w:marRight w:val="0"/>
      <w:marTop w:val="0"/>
      <w:marBottom w:val="0"/>
      <w:divBdr>
        <w:top w:val="none" w:sz="0" w:space="0" w:color="auto"/>
        <w:left w:val="none" w:sz="0" w:space="0" w:color="auto"/>
        <w:bottom w:val="none" w:sz="0" w:space="0" w:color="auto"/>
        <w:right w:val="none" w:sz="0" w:space="0" w:color="auto"/>
      </w:divBdr>
    </w:div>
    <w:div w:id="884758676">
      <w:bodyDiv w:val="1"/>
      <w:marLeft w:val="0"/>
      <w:marRight w:val="0"/>
      <w:marTop w:val="0"/>
      <w:marBottom w:val="0"/>
      <w:divBdr>
        <w:top w:val="none" w:sz="0" w:space="0" w:color="auto"/>
        <w:left w:val="none" w:sz="0" w:space="0" w:color="auto"/>
        <w:bottom w:val="none" w:sz="0" w:space="0" w:color="auto"/>
        <w:right w:val="none" w:sz="0" w:space="0" w:color="auto"/>
      </w:divBdr>
    </w:div>
    <w:div w:id="894584502">
      <w:bodyDiv w:val="1"/>
      <w:marLeft w:val="0"/>
      <w:marRight w:val="0"/>
      <w:marTop w:val="0"/>
      <w:marBottom w:val="0"/>
      <w:divBdr>
        <w:top w:val="none" w:sz="0" w:space="0" w:color="auto"/>
        <w:left w:val="none" w:sz="0" w:space="0" w:color="auto"/>
        <w:bottom w:val="none" w:sz="0" w:space="0" w:color="auto"/>
        <w:right w:val="none" w:sz="0" w:space="0" w:color="auto"/>
      </w:divBdr>
    </w:div>
    <w:div w:id="933167902">
      <w:bodyDiv w:val="1"/>
      <w:marLeft w:val="0"/>
      <w:marRight w:val="0"/>
      <w:marTop w:val="0"/>
      <w:marBottom w:val="0"/>
      <w:divBdr>
        <w:top w:val="none" w:sz="0" w:space="0" w:color="auto"/>
        <w:left w:val="none" w:sz="0" w:space="0" w:color="auto"/>
        <w:bottom w:val="none" w:sz="0" w:space="0" w:color="auto"/>
        <w:right w:val="none" w:sz="0" w:space="0" w:color="auto"/>
      </w:divBdr>
    </w:div>
    <w:div w:id="984898275">
      <w:bodyDiv w:val="1"/>
      <w:marLeft w:val="0"/>
      <w:marRight w:val="0"/>
      <w:marTop w:val="0"/>
      <w:marBottom w:val="0"/>
      <w:divBdr>
        <w:top w:val="none" w:sz="0" w:space="0" w:color="auto"/>
        <w:left w:val="none" w:sz="0" w:space="0" w:color="auto"/>
        <w:bottom w:val="none" w:sz="0" w:space="0" w:color="auto"/>
        <w:right w:val="none" w:sz="0" w:space="0" w:color="auto"/>
      </w:divBdr>
    </w:div>
    <w:div w:id="1011840400">
      <w:bodyDiv w:val="1"/>
      <w:marLeft w:val="0"/>
      <w:marRight w:val="0"/>
      <w:marTop w:val="0"/>
      <w:marBottom w:val="0"/>
      <w:divBdr>
        <w:top w:val="none" w:sz="0" w:space="0" w:color="auto"/>
        <w:left w:val="none" w:sz="0" w:space="0" w:color="auto"/>
        <w:bottom w:val="none" w:sz="0" w:space="0" w:color="auto"/>
        <w:right w:val="none" w:sz="0" w:space="0" w:color="auto"/>
      </w:divBdr>
    </w:div>
    <w:div w:id="1020205461">
      <w:bodyDiv w:val="1"/>
      <w:marLeft w:val="0"/>
      <w:marRight w:val="0"/>
      <w:marTop w:val="0"/>
      <w:marBottom w:val="0"/>
      <w:divBdr>
        <w:top w:val="none" w:sz="0" w:space="0" w:color="auto"/>
        <w:left w:val="none" w:sz="0" w:space="0" w:color="auto"/>
        <w:bottom w:val="none" w:sz="0" w:space="0" w:color="auto"/>
        <w:right w:val="none" w:sz="0" w:space="0" w:color="auto"/>
      </w:divBdr>
    </w:div>
    <w:div w:id="1038121903">
      <w:bodyDiv w:val="1"/>
      <w:marLeft w:val="0"/>
      <w:marRight w:val="0"/>
      <w:marTop w:val="0"/>
      <w:marBottom w:val="0"/>
      <w:divBdr>
        <w:top w:val="none" w:sz="0" w:space="0" w:color="auto"/>
        <w:left w:val="none" w:sz="0" w:space="0" w:color="auto"/>
        <w:bottom w:val="none" w:sz="0" w:space="0" w:color="auto"/>
        <w:right w:val="none" w:sz="0" w:space="0" w:color="auto"/>
      </w:divBdr>
    </w:div>
    <w:div w:id="1059786115">
      <w:bodyDiv w:val="1"/>
      <w:marLeft w:val="0"/>
      <w:marRight w:val="0"/>
      <w:marTop w:val="0"/>
      <w:marBottom w:val="0"/>
      <w:divBdr>
        <w:top w:val="none" w:sz="0" w:space="0" w:color="auto"/>
        <w:left w:val="none" w:sz="0" w:space="0" w:color="auto"/>
        <w:bottom w:val="none" w:sz="0" w:space="0" w:color="auto"/>
        <w:right w:val="none" w:sz="0" w:space="0" w:color="auto"/>
      </w:divBdr>
    </w:div>
    <w:div w:id="1083987612">
      <w:bodyDiv w:val="1"/>
      <w:marLeft w:val="0"/>
      <w:marRight w:val="0"/>
      <w:marTop w:val="0"/>
      <w:marBottom w:val="0"/>
      <w:divBdr>
        <w:top w:val="none" w:sz="0" w:space="0" w:color="auto"/>
        <w:left w:val="none" w:sz="0" w:space="0" w:color="auto"/>
        <w:bottom w:val="none" w:sz="0" w:space="0" w:color="auto"/>
        <w:right w:val="none" w:sz="0" w:space="0" w:color="auto"/>
      </w:divBdr>
    </w:div>
    <w:div w:id="1091901040">
      <w:bodyDiv w:val="1"/>
      <w:marLeft w:val="0"/>
      <w:marRight w:val="0"/>
      <w:marTop w:val="0"/>
      <w:marBottom w:val="0"/>
      <w:divBdr>
        <w:top w:val="none" w:sz="0" w:space="0" w:color="auto"/>
        <w:left w:val="none" w:sz="0" w:space="0" w:color="auto"/>
        <w:bottom w:val="none" w:sz="0" w:space="0" w:color="auto"/>
        <w:right w:val="none" w:sz="0" w:space="0" w:color="auto"/>
      </w:divBdr>
    </w:div>
    <w:div w:id="1115291808">
      <w:bodyDiv w:val="1"/>
      <w:marLeft w:val="0"/>
      <w:marRight w:val="0"/>
      <w:marTop w:val="0"/>
      <w:marBottom w:val="0"/>
      <w:divBdr>
        <w:top w:val="none" w:sz="0" w:space="0" w:color="auto"/>
        <w:left w:val="none" w:sz="0" w:space="0" w:color="auto"/>
        <w:bottom w:val="none" w:sz="0" w:space="0" w:color="auto"/>
        <w:right w:val="none" w:sz="0" w:space="0" w:color="auto"/>
      </w:divBdr>
    </w:div>
    <w:div w:id="1168642950">
      <w:bodyDiv w:val="1"/>
      <w:marLeft w:val="0"/>
      <w:marRight w:val="0"/>
      <w:marTop w:val="0"/>
      <w:marBottom w:val="0"/>
      <w:divBdr>
        <w:top w:val="none" w:sz="0" w:space="0" w:color="auto"/>
        <w:left w:val="none" w:sz="0" w:space="0" w:color="auto"/>
        <w:bottom w:val="none" w:sz="0" w:space="0" w:color="auto"/>
        <w:right w:val="none" w:sz="0" w:space="0" w:color="auto"/>
      </w:divBdr>
    </w:div>
    <w:div w:id="1191644771">
      <w:bodyDiv w:val="1"/>
      <w:marLeft w:val="0"/>
      <w:marRight w:val="0"/>
      <w:marTop w:val="0"/>
      <w:marBottom w:val="0"/>
      <w:divBdr>
        <w:top w:val="none" w:sz="0" w:space="0" w:color="auto"/>
        <w:left w:val="none" w:sz="0" w:space="0" w:color="auto"/>
        <w:bottom w:val="none" w:sz="0" w:space="0" w:color="auto"/>
        <w:right w:val="none" w:sz="0" w:space="0" w:color="auto"/>
      </w:divBdr>
    </w:div>
    <w:div w:id="1204901917">
      <w:bodyDiv w:val="1"/>
      <w:marLeft w:val="0"/>
      <w:marRight w:val="0"/>
      <w:marTop w:val="0"/>
      <w:marBottom w:val="0"/>
      <w:divBdr>
        <w:top w:val="none" w:sz="0" w:space="0" w:color="auto"/>
        <w:left w:val="none" w:sz="0" w:space="0" w:color="auto"/>
        <w:bottom w:val="none" w:sz="0" w:space="0" w:color="auto"/>
        <w:right w:val="none" w:sz="0" w:space="0" w:color="auto"/>
      </w:divBdr>
    </w:div>
    <w:div w:id="1216239352">
      <w:bodyDiv w:val="1"/>
      <w:marLeft w:val="0"/>
      <w:marRight w:val="0"/>
      <w:marTop w:val="0"/>
      <w:marBottom w:val="0"/>
      <w:divBdr>
        <w:top w:val="none" w:sz="0" w:space="0" w:color="auto"/>
        <w:left w:val="none" w:sz="0" w:space="0" w:color="auto"/>
        <w:bottom w:val="none" w:sz="0" w:space="0" w:color="auto"/>
        <w:right w:val="none" w:sz="0" w:space="0" w:color="auto"/>
      </w:divBdr>
    </w:div>
    <w:div w:id="1227649834">
      <w:bodyDiv w:val="1"/>
      <w:marLeft w:val="0"/>
      <w:marRight w:val="0"/>
      <w:marTop w:val="0"/>
      <w:marBottom w:val="0"/>
      <w:divBdr>
        <w:top w:val="none" w:sz="0" w:space="0" w:color="auto"/>
        <w:left w:val="none" w:sz="0" w:space="0" w:color="auto"/>
        <w:bottom w:val="none" w:sz="0" w:space="0" w:color="auto"/>
        <w:right w:val="none" w:sz="0" w:space="0" w:color="auto"/>
      </w:divBdr>
    </w:div>
    <w:div w:id="1235702934">
      <w:bodyDiv w:val="1"/>
      <w:marLeft w:val="0"/>
      <w:marRight w:val="0"/>
      <w:marTop w:val="0"/>
      <w:marBottom w:val="0"/>
      <w:divBdr>
        <w:top w:val="none" w:sz="0" w:space="0" w:color="auto"/>
        <w:left w:val="none" w:sz="0" w:space="0" w:color="auto"/>
        <w:bottom w:val="none" w:sz="0" w:space="0" w:color="auto"/>
        <w:right w:val="none" w:sz="0" w:space="0" w:color="auto"/>
      </w:divBdr>
    </w:div>
    <w:div w:id="1241672010">
      <w:bodyDiv w:val="1"/>
      <w:marLeft w:val="0"/>
      <w:marRight w:val="0"/>
      <w:marTop w:val="0"/>
      <w:marBottom w:val="0"/>
      <w:divBdr>
        <w:top w:val="none" w:sz="0" w:space="0" w:color="auto"/>
        <w:left w:val="none" w:sz="0" w:space="0" w:color="auto"/>
        <w:bottom w:val="none" w:sz="0" w:space="0" w:color="auto"/>
        <w:right w:val="none" w:sz="0" w:space="0" w:color="auto"/>
      </w:divBdr>
    </w:div>
    <w:div w:id="1249117831">
      <w:bodyDiv w:val="1"/>
      <w:marLeft w:val="0"/>
      <w:marRight w:val="0"/>
      <w:marTop w:val="0"/>
      <w:marBottom w:val="0"/>
      <w:divBdr>
        <w:top w:val="none" w:sz="0" w:space="0" w:color="auto"/>
        <w:left w:val="none" w:sz="0" w:space="0" w:color="auto"/>
        <w:bottom w:val="none" w:sz="0" w:space="0" w:color="auto"/>
        <w:right w:val="none" w:sz="0" w:space="0" w:color="auto"/>
      </w:divBdr>
    </w:div>
    <w:div w:id="1264146263">
      <w:bodyDiv w:val="1"/>
      <w:marLeft w:val="0"/>
      <w:marRight w:val="0"/>
      <w:marTop w:val="0"/>
      <w:marBottom w:val="0"/>
      <w:divBdr>
        <w:top w:val="none" w:sz="0" w:space="0" w:color="auto"/>
        <w:left w:val="none" w:sz="0" w:space="0" w:color="auto"/>
        <w:bottom w:val="none" w:sz="0" w:space="0" w:color="auto"/>
        <w:right w:val="none" w:sz="0" w:space="0" w:color="auto"/>
      </w:divBdr>
    </w:div>
    <w:div w:id="1276600843">
      <w:bodyDiv w:val="1"/>
      <w:marLeft w:val="0"/>
      <w:marRight w:val="0"/>
      <w:marTop w:val="0"/>
      <w:marBottom w:val="0"/>
      <w:divBdr>
        <w:top w:val="none" w:sz="0" w:space="0" w:color="auto"/>
        <w:left w:val="none" w:sz="0" w:space="0" w:color="auto"/>
        <w:bottom w:val="none" w:sz="0" w:space="0" w:color="auto"/>
        <w:right w:val="none" w:sz="0" w:space="0" w:color="auto"/>
      </w:divBdr>
    </w:div>
    <w:div w:id="1277323844">
      <w:bodyDiv w:val="1"/>
      <w:marLeft w:val="0"/>
      <w:marRight w:val="0"/>
      <w:marTop w:val="0"/>
      <w:marBottom w:val="0"/>
      <w:divBdr>
        <w:top w:val="none" w:sz="0" w:space="0" w:color="auto"/>
        <w:left w:val="none" w:sz="0" w:space="0" w:color="auto"/>
        <w:bottom w:val="none" w:sz="0" w:space="0" w:color="auto"/>
        <w:right w:val="none" w:sz="0" w:space="0" w:color="auto"/>
      </w:divBdr>
    </w:div>
    <w:div w:id="1280260310">
      <w:bodyDiv w:val="1"/>
      <w:marLeft w:val="0"/>
      <w:marRight w:val="0"/>
      <w:marTop w:val="0"/>
      <w:marBottom w:val="0"/>
      <w:divBdr>
        <w:top w:val="none" w:sz="0" w:space="0" w:color="auto"/>
        <w:left w:val="none" w:sz="0" w:space="0" w:color="auto"/>
        <w:bottom w:val="none" w:sz="0" w:space="0" w:color="auto"/>
        <w:right w:val="none" w:sz="0" w:space="0" w:color="auto"/>
      </w:divBdr>
    </w:div>
    <w:div w:id="1293293940">
      <w:bodyDiv w:val="1"/>
      <w:marLeft w:val="0"/>
      <w:marRight w:val="0"/>
      <w:marTop w:val="0"/>
      <w:marBottom w:val="0"/>
      <w:divBdr>
        <w:top w:val="none" w:sz="0" w:space="0" w:color="auto"/>
        <w:left w:val="none" w:sz="0" w:space="0" w:color="auto"/>
        <w:bottom w:val="none" w:sz="0" w:space="0" w:color="auto"/>
        <w:right w:val="none" w:sz="0" w:space="0" w:color="auto"/>
      </w:divBdr>
    </w:div>
    <w:div w:id="1304505160">
      <w:bodyDiv w:val="1"/>
      <w:marLeft w:val="0"/>
      <w:marRight w:val="0"/>
      <w:marTop w:val="0"/>
      <w:marBottom w:val="0"/>
      <w:divBdr>
        <w:top w:val="none" w:sz="0" w:space="0" w:color="auto"/>
        <w:left w:val="none" w:sz="0" w:space="0" w:color="auto"/>
        <w:bottom w:val="none" w:sz="0" w:space="0" w:color="auto"/>
        <w:right w:val="none" w:sz="0" w:space="0" w:color="auto"/>
      </w:divBdr>
    </w:div>
    <w:div w:id="1305965692">
      <w:bodyDiv w:val="1"/>
      <w:marLeft w:val="0"/>
      <w:marRight w:val="0"/>
      <w:marTop w:val="0"/>
      <w:marBottom w:val="0"/>
      <w:divBdr>
        <w:top w:val="none" w:sz="0" w:space="0" w:color="auto"/>
        <w:left w:val="none" w:sz="0" w:space="0" w:color="auto"/>
        <w:bottom w:val="none" w:sz="0" w:space="0" w:color="auto"/>
        <w:right w:val="none" w:sz="0" w:space="0" w:color="auto"/>
      </w:divBdr>
    </w:div>
    <w:div w:id="1322005340">
      <w:bodyDiv w:val="1"/>
      <w:marLeft w:val="0"/>
      <w:marRight w:val="0"/>
      <w:marTop w:val="0"/>
      <w:marBottom w:val="0"/>
      <w:divBdr>
        <w:top w:val="none" w:sz="0" w:space="0" w:color="auto"/>
        <w:left w:val="none" w:sz="0" w:space="0" w:color="auto"/>
        <w:bottom w:val="none" w:sz="0" w:space="0" w:color="auto"/>
        <w:right w:val="none" w:sz="0" w:space="0" w:color="auto"/>
      </w:divBdr>
    </w:div>
    <w:div w:id="1333993610">
      <w:bodyDiv w:val="1"/>
      <w:marLeft w:val="0"/>
      <w:marRight w:val="0"/>
      <w:marTop w:val="0"/>
      <w:marBottom w:val="0"/>
      <w:divBdr>
        <w:top w:val="none" w:sz="0" w:space="0" w:color="auto"/>
        <w:left w:val="none" w:sz="0" w:space="0" w:color="auto"/>
        <w:bottom w:val="none" w:sz="0" w:space="0" w:color="auto"/>
        <w:right w:val="none" w:sz="0" w:space="0" w:color="auto"/>
      </w:divBdr>
    </w:div>
    <w:div w:id="1345479313">
      <w:bodyDiv w:val="1"/>
      <w:marLeft w:val="0"/>
      <w:marRight w:val="0"/>
      <w:marTop w:val="0"/>
      <w:marBottom w:val="0"/>
      <w:divBdr>
        <w:top w:val="none" w:sz="0" w:space="0" w:color="auto"/>
        <w:left w:val="none" w:sz="0" w:space="0" w:color="auto"/>
        <w:bottom w:val="none" w:sz="0" w:space="0" w:color="auto"/>
        <w:right w:val="none" w:sz="0" w:space="0" w:color="auto"/>
      </w:divBdr>
    </w:div>
    <w:div w:id="1349866926">
      <w:bodyDiv w:val="1"/>
      <w:marLeft w:val="0"/>
      <w:marRight w:val="0"/>
      <w:marTop w:val="0"/>
      <w:marBottom w:val="0"/>
      <w:divBdr>
        <w:top w:val="none" w:sz="0" w:space="0" w:color="auto"/>
        <w:left w:val="none" w:sz="0" w:space="0" w:color="auto"/>
        <w:bottom w:val="none" w:sz="0" w:space="0" w:color="auto"/>
        <w:right w:val="none" w:sz="0" w:space="0" w:color="auto"/>
      </w:divBdr>
    </w:div>
    <w:div w:id="1372731744">
      <w:bodyDiv w:val="1"/>
      <w:marLeft w:val="0"/>
      <w:marRight w:val="0"/>
      <w:marTop w:val="0"/>
      <w:marBottom w:val="0"/>
      <w:divBdr>
        <w:top w:val="none" w:sz="0" w:space="0" w:color="auto"/>
        <w:left w:val="none" w:sz="0" w:space="0" w:color="auto"/>
        <w:bottom w:val="none" w:sz="0" w:space="0" w:color="auto"/>
        <w:right w:val="none" w:sz="0" w:space="0" w:color="auto"/>
      </w:divBdr>
    </w:div>
    <w:div w:id="1375033377">
      <w:bodyDiv w:val="1"/>
      <w:marLeft w:val="0"/>
      <w:marRight w:val="0"/>
      <w:marTop w:val="0"/>
      <w:marBottom w:val="0"/>
      <w:divBdr>
        <w:top w:val="none" w:sz="0" w:space="0" w:color="auto"/>
        <w:left w:val="none" w:sz="0" w:space="0" w:color="auto"/>
        <w:bottom w:val="none" w:sz="0" w:space="0" w:color="auto"/>
        <w:right w:val="none" w:sz="0" w:space="0" w:color="auto"/>
      </w:divBdr>
    </w:div>
    <w:div w:id="1411150572">
      <w:bodyDiv w:val="1"/>
      <w:marLeft w:val="0"/>
      <w:marRight w:val="0"/>
      <w:marTop w:val="0"/>
      <w:marBottom w:val="0"/>
      <w:divBdr>
        <w:top w:val="none" w:sz="0" w:space="0" w:color="auto"/>
        <w:left w:val="none" w:sz="0" w:space="0" w:color="auto"/>
        <w:bottom w:val="none" w:sz="0" w:space="0" w:color="auto"/>
        <w:right w:val="none" w:sz="0" w:space="0" w:color="auto"/>
      </w:divBdr>
    </w:div>
    <w:div w:id="1417635519">
      <w:bodyDiv w:val="1"/>
      <w:marLeft w:val="0"/>
      <w:marRight w:val="0"/>
      <w:marTop w:val="0"/>
      <w:marBottom w:val="0"/>
      <w:divBdr>
        <w:top w:val="none" w:sz="0" w:space="0" w:color="auto"/>
        <w:left w:val="none" w:sz="0" w:space="0" w:color="auto"/>
        <w:bottom w:val="none" w:sz="0" w:space="0" w:color="auto"/>
        <w:right w:val="none" w:sz="0" w:space="0" w:color="auto"/>
      </w:divBdr>
    </w:div>
    <w:div w:id="1424761927">
      <w:bodyDiv w:val="1"/>
      <w:marLeft w:val="0"/>
      <w:marRight w:val="0"/>
      <w:marTop w:val="0"/>
      <w:marBottom w:val="0"/>
      <w:divBdr>
        <w:top w:val="none" w:sz="0" w:space="0" w:color="auto"/>
        <w:left w:val="none" w:sz="0" w:space="0" w:color="auto"/>
        <w:bottom w:val="none" w:sz="0" w:space="0" w:color="auto"/>
        <w:right w:val="none" w:sz="0" w:space="0" w:color="auto"/>
      </w:divBdr>
    </w:div>
    <w:div w:id="1426068999">
      <w:bodyDiv w:val="1"/>
      <w:marLeft w:val="0"/>
      <w:marRight w:val="0"/>
      <w:marTop w:val="0"/>
      <w:marBottom w:val="0"/>
      <w:divBdr>
        <w:top w:val="none" w:sz="0" w:space="0" w:color="auto"/>
        <w:left w:val="none" w:sz="0" w:space="0" w:color="auto"/>
        <w:bottom w:val="none" w:sz="0" w:space="0" w:color="auto"/>
        <w:right w:val="none" w:sz="0" w:space="0" w:color="auto"/>
      </w:divBdr>
    </w:div>
    <w:div w:id="1470122915">
      <w:bodyDiv w:val="1"/>
      <w:marLeft w:val="0"/>
      <w:marRight w:val="0"/>
      <w:marTop w:val="0"/>
      <w:marBottom w:val="0"/>
      <w:divBdr>
        <w:top w:val="none" w:sz="0" w:space="0" w:color="auto"/>
        <w:left w:val="none" w:sz="0" w:space="0" w:color="auto"/>
        <w:bottom w:val="none" w:sz="0" w:space="0" w:color="auto"/>
        <w:right w:val="none" w:sz="0" w:space="0" w:color="auto"/>
      </w:divBdr>
    </w:div>
    <w:div w:id="1487629771">
      <w:bodyDiv w:val="1"/>
      <w:marLeft w:val="0"/>
      <w:marRight w:val="0"/>
      <w:marTop w:val="0"/>
      <w:marBottom w:val="0"/>
      <w:divBdr>
        <w:top w:val="none" w:sz="0" w:space="0" w:color="auto"/>
        <w:left w:val="none" w:sz="0" w:space="0" w:color="auto"/>
        <w:bottom w:val="none" w:sz="0" w:space="0" w:color="auto"/>
        <w:right w:val="none" w:sz="0" w:space="0" w:color="auto"/>
      </w:divBdr>
    </w:div>
    <w:div w:id="1493792971">
      <w:bodyDiv w:val="1"/>
      <w:marLeft w:val="0"/>
      <w:marRight w:val="0"/>
      <w:marTop w:val="0"/>
      <w:marBottom w:val="0"/>
      <w:divBdr>
        <w:top w:val="none" w:sz="0" w:space="0" w:color="auto"/>
        <w:left w:val="none" w:sz="0" w:space="0" w:color="auto"/>
        <w:bottom w:val="none" w:sz="0" w:space="0" w:color="auto"/>
        <w:right w:val="none" w:sz="0" w:space="0" w:color="auto"/>
      </w:divBdr>
    </w:div>
    <w:div w:id="1530945365">
      <w:bodyDiv w:val="1"/>
      <w:marLeft w:val="0"/>
      <w:marRight w:val="0"/>
      <w:marTop w:val="0"/>
      <w:marBottom w:val="0"/>
      <w:divBdr>
        <w:top w:val="none" w:sz="0" w:space="0" w:color="auto"/>
        <w:left w:val="none" w:sz="0" w:space="0" w:color="auto"/>
        <w:bottom w:val="none" w:sz="0" w:space="0" w:color="auto"/>
        <w:right w:val="none" w:sz="0" w:space="0" w:color="auto"/>
      </w:divBdr>
    </w:div>
    <w:div w:id="1533495923">
      <w:bodyDiv w:val="1"/>
      <w:marLeft w:val="0"/>
      <w:marRight w:val="0"/>
      <w:marTop w:val="0"/>
      <w:marBottom w:val="0"/>
      <w:divBdr>
        <w:top w:val="none" w:sz="0" w:space="0" w:color="auto"/>
        <w:left w:val="none" w:sz="0" w:space="0" w:color="auto"/>
        <w:bottom w:val="none" w:sz="0" w:space="0" w:color="auto"/>
        <w:right w:val="none" w:sz="0" w:space="0" w:color="auto"/>
      </w:divBdr>
    </w:div>
    <w:div w:id="1612206045">
      <w:bodyDiv w:val="1"/>
      <w:marLeft w:val="0"/>
      <w:marRight w:val="0"/>
      <w:marTop w:val="0"/>
      <w:marBottom w:val="0"/>
      <w:divBdr>
        <w:top w:val="none" w:sz="0" w:space="0" w:color="auto"/>
        <w:left w:val="none" w:sz="0" w:space="0" w:color="auto"/>
        <w:bottom w:val="none" w:sz="0" w:space="0" w:color="auto"/>
        <w:right w:val="none" w:sz="0" w:space="0" w:color="auto"/>
      </w:divBdr>
    </w:div>
    <w:div w:id="1612664968">
      <w:bodyDiv w:val="1"/>
      <w:marLeft w:val="0"/>
      <w:marRight w:val="0"/>
      <w:marTop w:val="0"/>
      <w:marBottom w:val="0"/>
      <w:divBdr>
        <w:top w:val="none" w:sz="0" w:space="0" w:color="auto"/>
        <w:left w:val="none" w:sz="0" w:space="0" w:color="auto"/>
        <w:bottom w:val="none" w:sz="0" w:space="0" w:color="auto"/>
        <w:right w:val="none" w:sz="0" w:space="0" w:color="auto"/>
      </w:divBdr>
    </w:div>
    <w:div w:id="1616214011">
      <w:bodyDiv w:val="1"/>
      <w:marLeft w:val="0"/>
      <w:marRight w:val="0"/>
      <w:marTop w:val="0"/>
      <w:marBottom w:val="0"/>
      <w:divBdr>
        <w:top w:val="none" w:sz="0" w:space="0" w:color="auto"/>
        <w:left w:val="none" w:sz="0" w:space="0" w:color="auto"/>
        <w:bottom w:val="none" w:sz="0" w:space="0" w:color="auto"/>
        <w:right w:val="none" w:sz="0" w:space="0" w:color="auto"/>
      </w:divBdr>
    </w:div>
    <w:div w:id="1622375839">
      <w:bodyDiv w:val="1"/>
      <w:marLeft w:val="0"/>
      <w:marRight w:val="0"/>
      <w:marTop w:val="0"/>
      <w:marBottom w:val="0"/>
      <w:divBdr>
        <w:top w:val="none" w:sz="0" w:space="0" w:color="auto"/>
        <w:left w:val="none" w:sz="0" w:space="0" w:color="auto"/>
        <w:bottom w:val="none" w:sz="0" w:space="0" w:color="auto"/>
        <w:right w:val="none" w:sz="0" w:space="0" w:color="auto"/>
      </w:divBdr>
    </w:div>
    <w:div w:id="1703288976">
      <w:bodyDiv w:val="1"/>
      <w:marLeft w:val="0"/>
      <w:marRight w:val="0"/>
      <w:marTop w:val="0"/>
      <w:marBottom w:val="0"/>
      <w:divBdr>
        <w:top w:val="none" w:sz="0" w:space="0" w:color="auto"/>
        <w:left w:val="none" w:sz="0" w:space="0" w:color="auto"/>
        <w:bottom w:val="none" w:sz="0" w:space="0" w:color="auto"/>
        <w:right w:val="none" w:sz="0" w:space="0" w:color="auto"/>
      </w:divBdr>
    </w:div>
    <w:div w:id="1770004072">
      <w:bodyDiv w:val="1"/>
      <w:marLeft w:val="0"/>
      <w:marRight w:val="0"/>
      <w:marTop w:val="0"/>
      <w:marBottom w:val="0"/>
      <w:divBdr>
        <w:top w:val="none" w:sz="0" w:space="0" w:color="auto"/>
        <w:left w:val="none" w:sz="0" w:space="0" w:color="auto"/>
        <w:bottom w:val="none" w:sz="0" w:space="0" w:color="auto"/>
        <w:right w:val="none" w:sz="0" w:space="0" w:color="auto"/>
      </w:divBdr>
    </w:div>
    <w:div w:id="1781878684">
      <w:bodyDiv w:val="1"/>
      <w:marLeft w:val="0"/>
      <w:marRight w:val="0"/>
      <w:marTop w:val="0"/>
      <w:marBottom w:val="0"/>
      <w:divBdr>
        <w:top w:val="none" w:sz="0" w:space="0" w:color="auto"/>
        <w:left w:val="none" w:sz="0" w:space="0" w:color="auto"/>
        <w:bottom w:val="none" w:sz="0" w:space="0" w:color="auto"/>
        <w:right w:val="none" w:sz="0" w:space="0" w:color="auto"/>
      </w:divBdr>
    </w:div>
    <w:div w:id="1853564026">
      <w:bodyDiv w:val="1"/>
      <w:marLeft w:val="0"/>
      <w:marRight w:val="0"/>
      <w:marTop w:val="0"/>
      <w:marBottom w:val="0"/>
      <w:divBdr>
        <w:top w:val="none" w:sz="0" w:space="0" w:color="auto"/>
        <w:left w:val="none" w:sz="0" w:space="0" w:color="auto"/>
        <w:bottom w:val="none" w:sz="0" w:space="0" w:color="auto"/>
        <w:right w:val="none" w:sz="0" w:space="0" w:color="auto"/>
      </w:divBdr>
    </w:div>
    <w:div w:id="1857578380">
      <w:bodyDiv w:val="1"/>
      <w:marLeft w:val="0"/>
      <w:marRight w:val="0"/>
      <w:marTop w:val="0"/>
      <w:marBottom w:val="0"/>
      <w:divBdr>
        <w:top w:val="none" w:sz="0" w:space="0" w:color="auto"/>
        <w:left w:val="none" w:sz="0" w:space="0" w:color="auto"/>
        <w:bottom w:val="none" w:sz="0" w:space="0" w:color="auto"/>
        <w:right w:val="none" w:sz="0" w:space="0" w:color="auto"/>
      </w:divBdr>
    </w:div>
    <w:div w:id="1877699616">
      <w:bodyDiv w:val="1"/>
      <w:marLeft w:val="0"/>
      <w:marRight w:val="0"/>
      <w:marTop w:val="0"/>
      <w:marBottom w:val="0"/>
      <w:divBdr>
        <w:top w:val="none" w:sz="0" w:space="0" w:color="auto"/>
        <w:left w:val="none" w:sz="0" w:space="0" w:color="auto"/>
        <w:bottom w:val="none" w:sz="0" w:space="0" w:color="auto"/>
        <w:right w:val="none" w:sz="0" w:space="0" w:color="auto"/>
      </w:divBdr>
    </w:div>
    <w:div w:id="1903325860">
      <w:bodyDiv w:val="1"/>
      <w:marLeft w:val="0"/>
      <w:marRight w:val="0"/>
      <w:marTop w:val="0"/>
      <w:marBottom w:val="0"/>
      <w:divBdr>
        <w:top w:val="none" w:sz="0" w:space="0" w:color="auto"/>
        <w:left w:val="none" w:sz="0" w:space="0" w:color="auto"/>
        <w:bottom w:val="none" w:sz="0" w:space="0" w:color="auto"/>
        <w:right w:val="none" w:sz="0" w:space="0" w:color="auto"/>
      </w:divBdr>
    </w:div>
    <w:div w:id="1909922715">
      <w:bodyDiv w:val="1"/>
      <w:marLeft w:val="0"/>
      <w:marRight w:val="0"/>
      <w:marTop w:val="0"/>
      <w:marBottom w:val="0"/>
      <w:divBdr>
        <w:top w:val="none" w:sz="0" w:space="0" w:color="auto"/>
        <w:left w:val="none" w:sz="0" w:space="0" w:color="auto"/>
        <w:bottom w:val="none" w:sz="0" w:space="0" w:color="auto"/>
        <w:right w:val="none" w:sz="0" w:space="0" w:color="auto"/>
      </w:divBdr>
    </w:div>
    <w:div w:id="1974024039">
      <w:bodyDiv w:val="1"/>
      <w:marLeft w:val="0"/>
      <w:marRight w:val="0"/>
      <w:marTop w:val="0"/>
      <w:marBottom w:val="0"/>
      <w:divBdr>
        <w:top w:val="none" w:sz="0" w:space="0" w:color="auto"/>
        <w:left w:val="none" w:sz="0" w:space="0" w:color="auto"/>
        <w:bottom w:val="none" w:sz="0" w:space="0" w:color="auto"/>
        <w:right w:val="none" w:sz="0" w:space="0" w:color="auto"/>
      </w:divBdr>
    </w:div>
    <w:div w:id="1977755960">
      <w:bodyDiv w:val="1"/>
      <w:marLeft w:val="0"/>
      <w:marRight w:val="0"/>
      <w:marTop w:val="0"/>
      <w:marBottom w:val="0"/>
      <w:divBdr>
        <w:top w:val="none" w:sz="0" w:space="0" w:color="auto"/>
        <w:left w:val="none" w:sz="0" w:space="0" w:color="auto"/>
        <w:bottom w:val="none" w:sz="0" w:space="0" w:color="auto"/>
        <w:right w:val="none" w:sz="0" w:space="0" w:color="auto"/>
      </w:divBdr>
    </w:div>
    <w:div w:id="1982466088">
      <w:bodyDiv w:val="1"/>
      <w:marLeft w:val="0"/>
      <w:marRight w:val="0"/>
      <w:marTop w:val="0"/>
      <w:marBottom w:val="0"/>
      <w:divBdr>
        <w:top w:val="none" w:sz="0" w:space="0" w:color="auto"/>
        <w:left w:val="none" w:sz="0" w:space="0" w:color="auto"/>
        <w:bottom w:val="none" w:sz="0" w:space="0" w:color="auto"/>
        <w:right w:val="none" w:sz="0" w:space="0" w:color="auto"/>
      </w:divBdr>
    </w:div>
    <w:div w:id="2036425473">
      <w:bodyDiv w:val="1"/>
      <w:marLeft w:val="0"/>
      <w:marRight w:val="0"/>
      <w:marTop w:val="0"/>
      <w:marBottom w:val="0"/>
      <w:divBdr>
        <w:top w:val="none" w:sz="0" w:space="0" w:color="auto"/>
        <w:left w:val="none" w:sz="0" w:space="0" w:color="auto"/>
        <w:bottom w:val="none" w:sz="0" w:space="0" w:color="auto"/>
        <w:right w:val="none" w:sz="0" w:space="0" w:color="auto"/>
      </w:divBdr>
    </w:div>
    <w:div w:id="2048018898">
      <w:bodyDiv w:val="1"/>
      <w:marLeft w:val="0"/>
      <w:marRight w:val="0"/>
      <w:marTop w:val="0"/>
      <w:marBottom w:val="0"/>
      <w:divBdr>
        <w:top w:val="none" w:sz="0" w:space="0" w:color="auto"/>
        <w:left w:val="none" w:sz="0" w:space="0" w:color="auto"/>
        <w:bottom w:val="none" w:sz="0" w:space="0" w:color="auto"/>
        <w:right w:val="none" w:sz="0" w:space="0" w:color="auto"/>
      </w:divBdr>
    </w:div>
    <w:div w:id="2055275145">
      <w:bodyDiv w:val="1"/>
      <w:marLeft w:val="0"/>
      <w:marRight w:val="0"/>
      <w:marTop w:val="0"/>
      <w:marBottom w:val="0"/>
      <w:divBdr>
        <w:top w:val="none" w:sz="0" w:space="0" w:color="auto"/>
        <w:left w:val="none" w:sz="0" w:space="0" w:color="auto"/>
        <w:bottom w:val="none" w:sz="0" w:space="0" w:color="auto"/>
        <w:right w:val="none" w:sz="0" w:space="0" w:color="auto"/>
      </w:divBdr>
    </w:div>
    <w:div w:id="2092776158">
      <w:bodyDiv w:val="1"/>
      <w:marLeft w:val="0"/>
      <w:marRight w:val="0"/>
      <w:marTop w:val="0"/>
      <w:marBottom w:val="0"/>
      <w:divBdr>
        <w:top w:val="none" w:sz="0" w:space="0" w:color="auto"/>
        <w:left w:val="none" w:sz="0" w:space="0" w:color="auto"/>
        <w:bottom w:val="none" w:sz="0" w:space="0" w:color="auto"/>
        <w:right w:val="none" w:sz="0" w:space="0" w:color="auto"/>
      </w:divBdr>
    </w:div>
    <w:div w:id="2111272972">
      <w:bodyDiv w:val="1"/>
      <w:marLeft w:val="0"/>
      <w:marRight w:val="0"/>
      <w:marTop w:val="0"/>
      <w:marBottom w:val="0"/>
      <w:divBdr>
        <w:top w:val="none" w:sz="0" w:space="0" w:color="auto"/>
        <w:left w:val="none" w:sz="0" w:space="0" w:color="auto"/>
        <w:bottom w:val="none" w:sz="0" w:space="0" w:color="auto"/>
        <w:right w:val="none" w:sz="0" w:space="0" w:color="auto"/>
      </w:divBdr>
    </w:div>
    <w:div w:id="2120101480">
      <w:bodyDiv w:val="1"/>
      <w:marLeft w:val="0"/>
      <w:marRight w:val="0"/>
      <w:marTop w:val="0"/>
      <w:marBottom w:val="0"/>
      <w:divBdr>
        <w:top w:val="none" w:sz="0" w:space="0" w:color="auto"/>
        <w:left w:val="none" w:sz="0" w:space="0" w:color="auto"/>
        <w:bottom w:val="none" w:sz="0" w:space="0" w:color="auto"/>
        <w:right w:val="none" w:sz="0" w:space="0" w:color="auto"/>
      </w:divBdr>
    </w:div>
    <w:div w:id="2123373429">
      <w:bodyDiv w:val="1"/>
      <w:marLeft w:val="0"/>
      <w:marRight w:val="0"/>
      <w:marTop w:val="0"/>
      <w:marBottom w:val="0"/>
      <w:divBdr>
        <w:top w:val="none" w:sz="0" w:space="0" w:color="auto"/>
        <w:left w:val="none" w:sz="0" w:space="0" w:color="auto"/>
        <w:bottom w:val="none" w:sz="0" w:space="0" w:color="auto"/>
        <w:right w:val="none" w:sz="0" w:space="0" w:color="auto"/>
      </w:divBdr>
    </w:div>
    <w:div w:id="2125685437">
      <w:bodyDiv w:val="1"/>
      <w:marLeft w:val="0"/>
      <w:marRight w:val="0"/>
      <w:marTop w:val="0"/>
      <w:marBottom w:val="0"/>
      <w:divBdr>
        <w:top w:val="none" w:sz="0" w:space="0" w:color="auto"/>
        <w:left w:val="none" w:sz="0" w:space="0" w:color="auto"/>
        <w:bottom w:val="none" w:sz="0" w:space="0" w:color="auto"/>
        <w:right w:val="none" w:sz="0" w:space="0" w:color="auto"/>
      </w:divBdr>
    </w:div>
    <w:div w:id="21438415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AB6BD9C95CF7C4196CA82B628D757E9" ma:contentTypeVersion="0" ma:contentTypeDescription="Create a new document." ma:contentTypeScope="" ma:versionID="a7efedcd0e8375d7655f4b68ece94a71">
  <xsd:schema xmlns:xsd="http://www.w3.org/2001/XMLSchema" xmlns:xs="http://www.w3.org/2001/XMLSchema" xmlns:p="http://schemas.microsoft.com/office/2006/metadata/properties" xmlns:ns2="f1c2670d-76f3-403b-9d2f-38b517d5f26d" targetNamespace="http://schemas.microsoft.com/office/2006/metadata/properties" ma:root="true" ma:fieldsID="1c0d47d7c5b72563e283077b17a3b936" ns2:_="">
    <xsd:import namespace="f1c2670d-76f3-403b-9d2f-38b517d5f2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2670d-76f3-403b-9d2f-38b517d5f2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14438B-65EC-4D31-B9E6-B9B03F732A31}">
  <ds:schemaRefs>
    <ds:schemaRef ds:uri="http://schemas.microsoft.com/sharepoint/v3/contenttype/forms"/>
  </ds:schemaRefs>
</ds:datastoreItem>
</file>

<file path=customXml/itemProps2.xml><?xml version="1.0" encoding="utf-8"?>
<ds:datastoreItem xmlns:ds="http://schemas.openxmlformats.org/officeDocument/2006/customXml" ds:itemID="{7541974D-73C3-46E9-911D-5EA0A4F19F0B}">
  <ds:schemaRefs>
    <ds:schemaRef ds:uri="http://schemas.microsoft.com/sharepoint/events"/>
  </ds:schemaRefs>
</ds:datastoreItem>
</file>

<file path=customXml/itemProps3.xml><?xml version="1.0" encoding="utf-8"?>
<ds:datastoreItem xmlns:ds="http://schemas.openxmlformats.org/officeDocument/2006/customXml" ds:itemID="{D0F3E098-B9F6-4ECE-BB25-6FB85FF97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2670d-76f3-403b-9d2f-38b517d5f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A41677-7C5A-4A02-BF08-DB22466A9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3272</Words>
  <Characters>18653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wolniewicz</dc:creator>
  <cp:lastModifiedBy>Nira Clark</cp:lastModifiedBy>
  <cp:revision>2</cp:revision>
  <cp:lastPrinted>2012-10-31T01:19:00Z</cp:lastPrinted>
  <dcterms:created xsi:type="dcterms:W3CDTF">2022-02-21T04:48:00Z</dcterms:created>
  <dcterms:modified xsi:type="dcterms:W3CDTF">2022-02-21T04:48:00Z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0x0101002AB6BD9C95CF7C4196CA82B628D757E9</vt:lpwstr>
  </property>
  <property fmtid="{D5CDD505-2E9C-101B-9397-08002B2CF9AE}" pid="3" name="_dlc_DocIdItemGuid">
    <vt:lpwstr>74c30462-f183-4f76-92d0-41c17e92172a</vt:lpwstr>
  </property>
  <property fmtid="{D5CDD505-2E9C-101B-9397-08002B2CF9AE}" pid="4" name="_dlc_DocId">
    <vt:lpwstr>5H3FFX7VTXFQ-176-106</vt:lpwstr>
  </property>
  <property fmtid="{D5CDD505-2E9C-101B-9397-08002B2CF9AE}" pid="5" name="_dlc_DocIdUrl">
    <vt:lpwstr>https://portal.swccd.edu/Departments/SLO/_layouts/DocIdRedir.aspx?ID=5H3FFX7VTXFQ-176-106, 5H3FFX7VTXFQ-176-106</vt:lpwstr>
  </property>
</Properties>
</file>