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outline w:val="0"/>
          <w:color w:val="7c9547"/>
          <w:sz w:val="18"/>
          <w:szCs w:val="18"/>
          <w14:textFill>
            <w14:solidFill>
              <w14:srgbClr w14:val="7C9647"/>
            </w14:solidFill>
          </w14:textFill>
        </w:rPr>
      </w:pPr>
      <w:r>
        <w:rPr>
          <w:outline w:val="0"/>
          <w:color w:val="7c9547"/>
          <w:sz w:val="18"/>
          <w:szCs w:val="18"/>
          <w:rtl w:val="0"/>
          <w:lang w:val="en-US"/>
          <w14:textFill>
            <w14:solidFill>
              <w14:srgbClr w14:val="7C9647"/>
            </w14:solidFill>
          </w14:textFill>
        </w:rPr>
        <w:t>GREEN = Data on file</w:t>
      </w:r>
    </w:p>
    <w:p>
      <w:pPr>
        <w:pStyle w:val="Body"/>
        <w:rPr>
          <w:outline w:val="0"/>
          <w:color w:val="3f6797"/>
          <w:sz w:val="18"/>
          <w:szCs w:val="18"/>
          <w14:textFill>
            <w14:solidFill>
              <w14:srgbClr w14:val="3F6797"/>
            </w14:solidFill>
          </w14:textFill>
        </w:rPr>
      </w:pPr>
      <w:r>
        <w:rPr>
          <w:outline w:val="0"/>
          <w:color w:val="3f6797"/>
          <w:sz w:val="18"/>
          <w:szCs w:val="18"/>
          <w:rtl w:val="0"/>
          <w:lang w:val="en-US"/>
          <w14:textFill>
            <w14:solidFill>
              <w14:srgbClr w14:val="3F6797"/>
            </w14:solidFill>
          </w14:textFill>
        </w:rPr>
        <w:t>BLUE = Assessment generated, pending data</w:t>
      </w:r>
    </w:p>
    <w:tbl>
      <w:tblPr>
        <w:tblW w:w="934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08"/>
        <w:gridCol w:w="3610"/>
        <w:gridCol w:w="2116"/>
        <w:gridCol w:w="1508"/>
      </w:tblGrid>
      <w:tr>
        <w:tblPrEx>
          <w:shd w:val="clear" w:color="auto" w:fill="ced7e7"/>
        </w:tblPrEx>
        <w:trPr>
          <w:trHeight w:val="910" w:hRule="atLeast"/>
        </w:trPr>
        <w:tc>
          <w:tcPr>
            <w:tcW w:type="dxa" w:w="9342"/>
            <w:gridSpan w:val="4"/>
            <w:tcBorders>
              <w:top w:val="nil"/>
              <w:left w:val="nil"/>
              <w:bottom w:val="single" w:color="000000" w:sz="8" w:space="0" w:shadow="0" w:frame="0"/>
              <w:right w:val="nil"/>
            </w:tcBorders>
            <w:shd w:val="clear" w:color="auto" w:fill="auto"/>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 xml:space="preserve">Outcome Assessment Timeline </w:t>
            </w:r>
            <w:r>
              <w:rPr>
                <w:rFonts w:ascii="Times New Roman" w:cs="Times New Roman" w:hAnsi="Times New Roman" w:eastAsia="Times New Roman"/>
                <w:shd w:val="nil" w:color="auto" w:fill="auto"/>
                <w:lang w:val="en-US"/>
              </w:rPr>
              <w:br w:type="textWrapping"/>
            </w:r>
            <w:r>
              <w:rPr>
                <w:rFonts w:ascii="Times New Roman" w:hAnsi="Times New Roman"/>
                <w:shd w:val="nil" w:color="auto" w:fill="auto"/>
                <w:rtl w:val="0"/>
                <w:lang w:val="en-US"/>
              </w:rPr>
              <w:t xml:space="preserve">Academic Programs </w:t>
            </w:r>
            <w:r>
              <w:rPr>
                <w:rFonts w:ascii="Times New Roman" w:cs="Times New Roman" w:hAnsi="Times New Roman" w:eastAsia="Times New Roman"/>
                <w:shd w:val="nil" w:color="auto" w:fill="auto"/>
                <w:lang w:val="en-US"/>
              </w:rPr>
              <w:br w:type="textWrapping"/>
            </w:r>
            <w:r>
              <w:rPr>
                <w:rFonts w:ascii="Times New Roman" w:hAnsi="Times New Roman"/>
                <w:b w:val="1"/>
                <w:bCs w:val="1"/>
                <w:shd w:val="nil" w:color="auto" w:fill="auto"/>
                <w:rtl w:val="0"/>
                <w:lang w:val="en-US"/>
              </w:rPr>
              <w:t>DANCE</w:t>
            </w:r>
          </w:p>
        </w:tc>
      </w:tr>
      <w:tr>
        <w:tblPrEx>
          <w:shd w:val="clear" w:color="auto" w:fill="ced7e7"/>
        </w:tblPrEx>
        <w:trPr>
          <w:trHeight w:val="610" w:hRule="atLeast"/>
        </w:trPr>
        <w:tc>
          <w:tcPr>
            <w:tcW w:type="dxa" w:w="21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rPr>
                <w:rFonts w:ascii="Times New Roman" w:cs="Times New Roman" w:hAnsi="Times New Roman" w:eastAsia="Times New Roman"/>
                <w:b w:val="1"/>
                <w:bCs w:val="1"/>
                <w:shd w:val="nil" w:color="auto" w:fill="auto"/>
              </w:rPr>
            </w:pPr>
            <w:r>
              <w:rPr>
                <w:rFonts w:ascii="Times New Roman" w:hAnsi="Times New Roman"/>
                <w:b w:val="1"/>
                <w:bCs w:val="1"/>
                <w:shd w:val="nil" w:color="auto" w:fill="auto"/>
                <w:rtl w:val="0"/>
                <w:lang w:val="en-US"/>
              </w:rPr>
              <w:t>APR/SLO</w:t>
            </w:r>
          </w:p>
          <w:p>
            <w:pPr>
              <w:pStyle w:val="Body"/>
              <w:bidi w:val="0"/>
              <w:ind w:left="0" w:right="0" w:firstLine="0"/>
              <w:jc w:val="left"/>
              <w:rPr>
                <w:rtl w:val="0"/>
              </w:rPr>
            </w:pPr>
            <w:r>
              <w:rPr>
                <w:rFonts w:ascii="Times New Roman" w:hAnsi="Times New Roman"/>
                <w:b w:val="1"/>
                <w:bCs w:val="1"/>
                <w:shd w:val="nil" w:color="auto" w:fill="auto"/>
                <w:rtl w:val="0"/>
                <w:lang w:val="en-US"/>
              </w:rPr>
              <w:t>3-Year Cycle</w:t>
            </w:r>
          </w:p>
        </w:tc>
        <w:tc>
          <w:tcPr>
            <w:tcW w:type="dxa" w:w="7233"/>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b w:val="1"/>
                <w:bCs w:val="1"/>
                <w:shd w:val="nil" w:color="auto" w:fill="auto"/>
                <w:rtl w:val="0"/>
                <w:lang w:val="en-US"/>
              </w:rPr>
              <w:t>2017-2020</w:t>
            </w:r>
          </w:p>
        </w:tc>
      </w:tr>
      <w:tr>
        <w:tblPrEx>
          <w:shd w:val="clear" w:color="auto" w:fill="ced7e7"/>
        </w:tblPrEx>
        <w:trPr>
          <w:trHeight w:val="610" w:hRule="atLeast"/>
        </w:trPr>
        <w:tc>
          <w:tcPr>
            <w:tcW w:type="dxa" w:w="21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pPr>
            <w:r>
              <w:rPr>
                <w:rFonts w:ascii="Times New Roman" w:hAnsi="Times New Roman"/>
                <w:b w:val="1"/>
                <w:bCs w:val="1"/>
                <w:shd w:val="nil" w:color="auto" w:fill="auto"/>
                <w:rtl w:val="0"/>
                <w:lang w:val="en-US"/>
              </w:rPr>
              <w:t>Course ID</w:t>
            </w:r>
          </w:p>
        </w:tc>
        <w:tc>
          <w:tcPr>
            <w:tcW w:type="dxa" w:w="360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pPr>
            <w:r>
              <w:rPr>
                <w:rFonts w:ascii="Times New Roman" w:hAnsi="Times New Roman"/>
                <w:b w:val="1"/>
                <w:bCs w:val="1"/>
                <w:shd w:val="nil" w:color="auto" w:fill="auto"/>
                <w:rtl w:val="0"/>
                <w:lang w:val="en-US"/>
              </w:rPr>
              <w:t>Course-Level Student Learning Outcome (CSLO)</w:t>
            </w:r>
          </w:p>
        </w:tc>
        <w:tc>
          <w:tcPr>
            <w:tcW w:type="dxa" w:w="21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b w:val="1"/>
                <w:bCs w:val="1"/>
                <w:shd w:val="nil" w:color="auto" w:fill="auto"/>
                <w:rtl w:val="0"/>
                <w:lang w:val="en-US"/>
              </w:rPr>
              <w:t>Measure/Collect Data</w:t>
            </w:r>
          </w:p>
        </w:tc>
        <w:tc>
          <w:tcPr>
            <w:tcW w:type="dxa" w:w="1507"/>
            <w:tcBorders>
              <w:top w:val="single" w:color="000000" w:sz="8" w:space="0" w:shadow="0" w:frame="0"/>
              <w:left w:val="single" w:color="000000" w:sz="8" w:space="0" w:shadow="0" w:frame="0"/>
              <w:bottom w:val="single" w:color="000000" w:sz="4"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b w:val="1"/>
                <w:bCs w:val="1"/>
                <w:shd w:val="nil" w:color="auto" w:fill="auto"/>
                <w:rtl w:val="0"/>
                <w:lang w:val="en-US"/>
              </w:rPr>
              <w:t>Discuss &amp; Plan</w:t>
            </w:r>
          </w:p>
        </w:tc>
      </w:tr>
      <w:tr>
        <w:tblPrEx>
          <w:shd w:val="clear" w:color="auto" w:fill="ced7e7"/>
        </w:tblPrEx>
        <w:trPr>
          <w:trHeight w:val="1210" w:hRule="atLeast"/>
        </w:trPr>
        <w:tc>
          <w:tcPr>
            <w:tcW w:type="dxa" w:w="2108"/>
            <w:vMerge w:val="restart"/>
            <w:tcBorders>
              <w:top w:val="single" w:color="000000" w:sz="8"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109</w:t>
            </w:r>
          </w:p>
          <w:p>
            <w:pPr>
              <w:pStyle w:val="Body"/>
              <w:bidi w:val="0"/>
              <w:ind w:left="0" w:right="0" w:firstLine="0"/>
              <w:jc w:val="left"/>
              <w:rPr>
                <w:rtl w:val="0"/>
              </w:rPr>
            </w:pPr>
            <w:r>
              <w:rPr>
                <w:rFonts w:ascii="Times New Roman" w:hAnsi="Times New Roman"/>
                <w:shd w:val="nil" w:color="auto" w:fill="auto"/>
                <w:rtl w:val="0"/>
                <w:lang w:val="en-US"/>
              </w:rPr>
              <w:t>M</w:t>
            </w:r>
            <w:r>
              <w:rPr>
                <w:rFonts w:ascii="Times New Roman" w:hAnsi="Times New Roman"/>
                <w:shd w:val="nil" w:color="auto" w:fill="auto"/>
                <w:rtl w:val="0"/>
                <w:lang w:val="en-US"/>
              </w:rPr>
              <w:t>odern Dance</w:t>
            </w:r>
            <w:r>
              <w:rPr>
                <w:rFonts w:ascii="Times New Roman" w:hAnsi="Times New Roman"/>
                <w:shd w:val="nil" w:color="auto" w:fill="auto"/>
                <w:rtl w:val="0"/>
                <w:lang w:val="en-US"/>
              </w:rPr>
              <w:t xml:space="preserve"> I </w:t>
            </w:r>
          </w:p>
        </w:tc>
        <w:tc>
          <w:tcPr>
            <w:tcW w:type="dxa" w:w="3609"/>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shd w:val="nil" w:color="auto" w:fill="auto"/>
                <w:rtl w:val="0"/>
                <w:lang w:val="en-US"/>
              </w:rPr>
              <w:t>Demonstrate and perform a beginning-level pli</w:t>
            </w:r>
            <w:r>
              <w:rPr>
                <w:rFonts w:ascii="Times New Roman" w:hAnsi="Times New Roman" w:hint="default"/>
                <w:shd w:val="nil" w:color="auto" w:fill="auto"/>
                <w:rtl w:val="0"/>
                <w:lang w:val="en-US"/>
              </w:rPr>
              <w:t xml:space="preserve">é </w:t>
            </w:r>
            <w:r>
              <w:rPr>
                <w:rFonts w:ascii="Times New Roman" w:hAnsi="Times New Roman"/>
                <w:shd w:val="nil" w:color="auto" w:fill="auto"/>
                <w:rtl w:val="0"/>
                <w:lang w:val="en-US"/>
              </w:rPr>
              <w:t>combination with torso design in all foot positions. (Danc 109, ISLO 2)</w:t>
            </w:r>
          </w:p>
        </w:tc>
        <w:tc>
          <w:tcPr>
            <w:tcW w:type="dxa" w:w="211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2018</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2018</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Spring 2019</w:t>
            </w:r>
          </w:p>
        </w:tc>
      </w:tr>
      <w:tr>
        <w:tblPrEx>
          <w:shd w:val="clear" w:color="auto" w:fill="ced7e7"/>
        </w:tblPrEx>
        <w:trPr>
          <w:trHeight w:val="1505" w:hRule="atLeast"/>
        </w:trPr>
        <w:tc>
          <w:tcPr>
            <w:tcW w:type="dxa" w:w="2108"/>
            <w:vMerge w:val="continue"/>
            <w:tcBorders>
              <w:top w:val="single" w:color="000000" w:sz="8" w:space="0" w:shadow="0" w:frame="0"/>
              <w:left w:val="single" w:color="000000" w:sz="8" w:space="0" w:shadow="0" w:frame="0"/>
              <w:bottom w:val="single" w:color="000000" w:sz="4" w:space="0" w:shadow="0" w:frame="0"/>
              <w:right w:val="single" w:color="000000" w:sz="4" w:space="0" w:shadow="0" w:frame="0"/>
            </w:tcBorders>
            <w:shd w:val="clear" w:color="auto" w:fill="auto"/>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shd w:val="nil" w:color="auto" w:fill="auto"/>
                <w:rtl w:val="0"/>
                <w:lang w:val="en-US"/>
              </w:rPr>
              <w:t>Employ the concept of fall and recovery in the demonstration and performance of a 32-count loco motor phrase with a distinct floor pattern. (Danc 109, ISLO 4)</w:t>
            </w:r>
          </w:p>
        </w:tc>
        <w:tc>
          <w:tcPr>
            <w:tcW w:type="dxa" w:w="2116"/>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2018</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2018</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Spring 2019</w:t>
            </w:r>
          </w:p>
        </w:tc>
      </w:tr>
      <w:tr>
        <w:tblPrEx>
          <w:shd w:val="clear" w:color="auto" w:fill="ced7e7"/>
        </w:tblPrEx>
        <w:trPr>
          <w:trHeight w:val="12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110</w:t>
            </w:r>
          </w:p>
          <w:p>
            <w:pPr>
              <w:pStyle w:val="Body"/>
              <w:bidi w:val="0"/>
              <w:ind w:left="0" w:right="0" w:firstLine="0"/>
              <w:jc w:val="left"/>
              <w:rPr>
                <w:rtl w:val="0"/>
              </w:rPr>
            </w:pPr>
            <w:r>
              <w:rPr>
                <w:rFonts w:ascii="Times New Roman" w:hAnsi="Times New Roman"/>
                <w:rtl w:val="0"/>
                <w:lang w:val="en-US"/>
              </w:rPr>
              <w:t>M</w:t>
            </w:r>
            <w:r>
              <w:rPr>
                <w:rFonts w:ascii="Times New Roman" w:hAnsi="Times New Roman"/>
                <w:rtl w:val="0"/>
                <w:lang w:val="en-US"/>
              </w:rPr>
              <w:t>odern Dance</w:t>
            </w:r>
            <w:r>
              <w:rPr>
                <w:rFonts w:ascii="Times New Roman" w:hAnsi="Times New Roman"/>
                <w:shd w:val="nil" w:color="auto" w:fill="auto"/>
                <w:rtl w:val="0"/>
                <w:lang w:val="en-US"/>
              </w:rPr>
              <w:t xml:space="preserve"> II</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pPr>
            <w:r>
              <w:rPr>
                <w:rFonts w:ascii="Times New Roman" w:hAnsi="Times New Roman"/>
                <w:shd w:val="nil" w:color="auto" w:fill="auto"/>
                <w:rtl w:val="0"/>
                <w:lang w:val="en-US"/>
              </w:rPr>
              <w:t>Demonstrate and perform axial movement combinations with torso articulations supported by one or two feet. (Danc 110,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jc w:val="center"/>
              <w:rPr>
                <w:rFonts w:ascii="Times New Roman" w:cs="Times New Roman" w:hAnsi="Times New Roman" w:eastAsia="Times New Roman"/>
                <w:b w:val="0"/>
                <w:bCs w:val="0"/>
                <w:outline w:val="0"/>
                <w:color w:val="7c9547"/>
                <w:lang w:val="en-US"/>
                <w14:textFill>
                  <w14:solidFill>
                    <w14:srgbClr w14:val="7C9647"/>
                  </w14:solidFill>
                </w14:textFill>
              </w:rPr>
            </w:pPr>
            <w:r>
              <w:rPr>
                <w:rFonts w:ascii="Times New Roman" w:hAnsi="Times New Roman"/>
                <w:b w:val="0"/>
                <w:bCs w:val="0"/>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b w:val="0"/>
                <w:bCs w:val="0"/>
                <w:outline w:val="0"/>
                <w:color w:val="7c9547"/>
                <w:lang w:val="en-US"/>
                <w14:textFill>
                  <w14:solidFill>
                    <w14:srgbClr w14:val="7C9647"/>
                  </w14:solidFill>
                </w14:textFill>
              </w:rPr>
            </w:pPr>
            <w:r>
              <w:rPr>
                <w:rFonts w:ascii="Times New Roman" w:hAnsi="Times New Roman"/>
                <w:b w:val="0"/>
                <w:bCs w:val="0"/>
                <w:outline w:val="0"/>
                <w:color w:val="7c9547"/>
                <w:rtl w:val="0"/>
                <w:lang w:val="en-US"/>
                <w14:textFill>
                  <w14:solidFill>
                    <w14:srgbClr w14:val="7C9647"/>
                  </w14:solidFill>
                </w14:textFill>
              </w:rPr>
              <w:t>Spring 2018</w:t>
            </w:r>
          </w:p>
          <w:p>
            <w:pPr>
              <w:pStyle w:val="Body"/>
              <w:jc w:val="center"/>
              <w:rPr>
                <w:rFonts w:ascii="Times New Roman" w:cs="Times New Roman" w:hAnsi="Times New Roman" w:eastAsia="Times New Roman"/>
                <w:b w:val="0"/>
                <w:bCs w:val="0"/>
                <w:outline w:val="0"/>
                <w:color w:val="7c9547"/>
                <w:lang w:val="en-US"/>
                <w14:textFill>
                  <w14:solidFill>
                    <w14:srgbClr w14:val="7C9647"/>
                  </w14:solidFill>
                </w14:textFill>
              </w:rPr>
            </w:pPr>
            <w:r>
              <w:rPr>
                <w:rFonts w:ascii="Times New Roman" w:hAnsi="Times New Roman"/>
                <w:b w:val="0"/>
                <w:bCs w:val="0"/>
                <w:outline w:val="0"/>
                <w:color w:val="7c9547"/>
                <w:rtl w:val="0"/>
                <w:lang w:val="en-US"/>
                <w14:textFill>
                  <w14:solidFill>
                    <w14:srgbClr w14:val="7C9647"/>
                  </w14:solidFill>
                </w14:textFill>
              </w:rPr>
              <w:t>Fall 2018</w:t>
            </w:r>
          </w:p>
          <w:p>
            <w:pPr>
              <w:pStyle w:val="Body"/>
              <w:jc w:val="center"/>
            </w:pPr>
            <w:r>
              <w:rPr>
                <w:rFonts w:ascii="Times New Roman" w:hAnsi="Times New Roman"/>
                <w:b w:val="0"/>
                <w:bCs w:val="0"/>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Spring 2019</w:t>
            </w:r>
          </w:p>
        </w:tc>
      </w:tr>
      <w:tr>
        <w:tblPrEx>
          <w:shd w:val="clear" w:color="auto" w:fill="ced7e7"/>
        </w:tblPrEx>
        <w:trPr>
          <w:trHeight w:val="15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d0cece"/>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pPr>
            <w:r>
              <w:rPr>
                <w:rFonts w:ascii="Times New Roman" w:hAnsi="Times New Roman"/>
                <w:shd w:val="nil" w:color="auto" w:fill="auto"/>
                <w:rtl w:val="0"/>
                <w:lang w:val="en-US"/>
              </w:rPr>
              <w:t>Employ the concept of contraction and release in the demonstration and performance of a 32-count floor combination. (Danc 110,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jc w:val="center"/>
              <w:rPr>
                <w:rFonts w:ascii="Times New Roman" w:cs="Times New Roman" w:hAnsi="Times New Roman" w:eastAsia="Times New Roman"/>
                <w:b w:val="0"/>
                <w:bCs w:val="0"/>
                <w:outline w:val="0"/>
                <w:color w:val="7c9547"/>
                <w:lang w:val="en-US"/>
                <w14:textFill>
                  <w14:solidFill>
                    <w14:srgbClr w14:val="7C9647"/>
                  </w14:solidFill>
                </w14:textFill>
              </w:rPr>
            </w:pPr>
            <w:r>
              <w:rPr>
                <w:rFonts w:ascii="Times New Roman" w:hAnsi="Times New Roman"/>
                <w:b w:val="0"/>
                <w:bCs w:val="0"/>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b w:val="0"/>
                <w:bCs w:val="0"/>
                <w:outline w:val="0"/>
                <w:color w:val="7c9547"/>
                <w:lang w:val="en-US"/>
                <w14:textFill>
                  <w14:solidFill>
                    <w14:srgbClr w14:val="7C9647"/>
                  </w14:solidFill>
                </w14:textFill>
              </w:rPr>
            </w:pPr>
            <w:r>
              <w:rPr>
                <w:rFonts w:ascii="Times New Roman" w:hAnsi="Times New Roman"/>
                <w:b w:val="0"/>
                <w:bCs w:val="0"/>
                <w:outline w:val="0"/>
                <w:color w:val="7c9547"/>
                <w:rtl w:val="0"/>
                <w:lang w:val="en-US"/>
                <w14:textFill>
                  <w14:solidFill>
                    <w14:srgbClr w14:val="7C9647"/>
                  </w14:solidFill>
                </w14:textFill>
              </w:rPr>
              <w:t>Spring 2018</w:t>
            </w:r>
          </w:p>
          <w:p>
            <w:pPr>
              <w:pStyle w:val="Body"/>
              <w:jc w:val="center"/>
              <w:rPr>
                <w:rFonts w:ascii="Times New Roman" w:cs="Times New Roman" w:hAnsi="Times New Roman" w:eastAsia="Times New Roman"/>
                <w:b w:val="0"/>
                <w:bCs w:val="0"/>
                <w:outline w:val="0"/>
                <w:color w:val="7c9547"/>
                <w:lang w:val="en-US"/>
                <w14:textFill>
                  <w14:solidFill>
                    <w14:srgbClr w14:val="7C9647"/>
                  </w14:solidFill>
                </w14:textFill>
              </w:rPr>
            </w:pPr>
            <w:r>
              <w:rPr>
                <w:rFonts w:ascii="Times New Roman" w:hAnsi="Times New Roman"/>
                <w:b w:val="0"/>
                <w:bCs w:val="0"/>
                <w:outline w:val="0"/>
                <w:color w:val="7c9547"/>
                <w:rtl w:val="0"/>
                <w:lang w:val="en-US"/>
                <w14:textFill>
                  <w14:solidFill>
                    <w14:srgbClr w14:val="7C9647"/>
                  </w14:solidFill>
                </w14:textFill>
              </w:rPr>
              <w:t>Fall 2018</w:t>
            </w:r>
          </w:p>
          <w:p>
            <w:pPr>
              <w:pStyle w:val="Body"/>
              <w:jc w:val="center"/>
            </w:pPr>
            <w:r>
              <w:rPr>
                <w:rFonts w:ascii="Times New Roman" w:hAnsi="Times New Roman"/>
                <w:b w:val="0"/>
                <w:bCs w:val="0"/>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Spring 2019</w:t>
            </w:r>
          </w:p>
        </w:tc>
      </w:tr>
      <w:tr>
        <w:tblPrEx>
          <w:shd w:val="clear" w:color="auto" w:fill="ced7e7"/>
        </w:tblPrEx>
        <w:trPr>
          <w:trHeight w:val="1205"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111</w:t>
            </w:r>
          </w:p>
          <w:p>
            <w:pPr>
              <w:pStyle w:val="Body"/>
              <w:bidi w:val="0"/>
              <w:ind w:left="0" w:right="0" w:firstLine="0"/>
              <w:jc w:val="left"/>
              <w:rPr>
                <w:rtl w:val="0"/>
              </w:rPr>
            </w:pPr>
            <w:r>
              <w:rPr>
                <w:rFonts w:ascii="Times New Roman" w:hAnsi="Times New Roman"/>
                <w:rtl w:val="0"/>
                <w:lang w:val="en-US"/>
              </w:rPr>
              <w:t>M</w:t>
            </w:r>
            <w:r>
              <w:rPr>
                <w:rFonts w:ascii="Times New Roman" w:hAnsi="Times New Roman"/>
                <w:rtl w:val="0"/>
                <w:lang w:val="en-US"/>
              </w:rPr>
              <w:t>odern Dance</w:t>
            </w:r>
            <w:r>
              <w:rPr>
                <w:rFonts w:ascii="Times New Roman" w:hAnsi="Times New Roman"/>
                <w:shd w:val="nil" w:color="auto" w:fill="auto"/>
                <w:rtl w:val="0"/>
                <w:lang w:val="en-US"/>
              </w:rPr>
              <w:t xml:space="preserve"> III</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shd w:val="nil" w:color="auto" w:fill="auto"/>
                <w:rtl w:val="0"/>
                <w:lang w:val="en-US"/>
              </w:rPr>
              <w:t xml:space="preserve">Demonstrate and perform an axial movement combination with torso articulations supported by one or two feet. (Danc 111, ISLO 2) </w:t>
            </w:r>
          </w:p>
        </w:tc>
        <w:tc>
          <w:tcPr>
            <w:tcW w:type="dxa" w:w="2116"/>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2018</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Spring 2019</w:t>
            </w:r>
          </w:p>
        </w:tc>
      </w:tr>
      <w:tr>
        <w:tblPrEx>
          <w:shd w:val="clear" w:color="auto" w:fill="ced7e7"/>
        </w:tblPrEx>
        <w:trPr>
          <w:trHeight w:val="1205"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shd w:val="nil" w:color="auto" w:fill="auto"/>
                <w:rtl w:val="0"/>
                <w:lang w:val="en-US"/>
              </w:rPr>
              <w:t>Employ the concept of fall and recovery in the demonstration and performance of a modern combination. (Danc 111, ISLO 4)</w:t>
            </w:r>
          </w:p>
        </w:tc>
        <w:tc>
          <w:tcPr>
            <w:tcW w:type="dxa" w:w="2116"/>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2018</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Spring 2019</w:t>
            </w:r>
          </w:p>
        </w:tc>
      </w:tr>
      <w:tr>
        <w:tblPrEx>
          <w:shd w:val="clear" w:color="auto" w:fill="ced7e7"/>
        </w:tblPrEx>
        <w:trPr>
          <w:trHeight w:val="12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112</w:t>
            </w:r>
          </w:p>
          <w:p>
            <w:pPr>
              <w:pStyle w:val="Body"/>
              <w:bidi w:val="0"/>
              <w:ind w:left="0" w:right="0" w:firstLine="0"/>
              <w:jc w:val="left"/>
              <w:rPr>
                <w:rtl w:val="0"/>
              </w:rPr>
            </w:pPr>
            <w:r>
              <w:rPr>
                <w:rFonts w:ascii="Times New Roman" w:hAnsi="Times New Roman"/>
                <w:rtl w:val="0"/>
                <w:lang w:val="en-US"/>
              </w:rPr>
              <w:t>M</w:t>
            </w:r>
            <w:r>
              <w:rPr>
                <w:rFonts w:ascii="Times New Roman" w:hAnsi="Times New Roman"/>
                <w:rtl w:val="0"/>
                <w:lang w:val="en-US"/>
              </w:rPr>
              <w:t>odern Dance</w:t>
            </w:r>
            <w:r>
              <w:rPr>
                <w:rFonts w:ascii="Times New Roman" w:hAnsi="Times New Roman"/>
                <w:shd w:val="nil" w:color="auto" w:fill="auto"/>
                <w:rtl w:val="0"/>
                <w:lang w:val="en-US"/>
              </w:rPr>
              <w:t xml:space="preserve"> IV</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pPr>
            <w:r>
              <w:rPr>
                <w:rFonts w:ascii="Times New Roman" w:hAnsi="Times New Roman"/>
                <w:shd w:val="nil" w:color="auto" w:fill="auto"/>
                <w:rtl w:val="0"/>
                <w:lang w:val="en-US"/>
              </w:rPr>
              <w:t>Demonstrate and perform a coordination combination with complex physical and mental patterns. (Danc 112,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jc w:val="center"/>
              <w:rPr>
                <w:rFonts w:ascii="Times New Roman" w:cs="Times New Roman" w:hAnsi="Times New Roman" w:eastAsia="Times New Roman"/>
                <w:b w:val="0"/>
                <w:bCs w:val="0"/>
                <w:outline w:val="0"/>
                <w:color w:val="7c9547"/>
                <w:lang w:val="en-US"/>
                <w14:textFill>
                  <w14:solidFill>
                    <w14:srgbClr w14:val="7C9647"/>
                  </w14:solidFill>
                </w14:textFill>
              </w:rPr>
            </w:pPr>
            <w:r>
              <w:rPr>
                <w:rFonts w:ascii="Times New Roman" w:hAnsi="Times New Roman"/>
                <w:b w:val="0"/>
                <w:bCs w:val="0"/>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b w:val="0"/>
                <w:bCs w:val="0"/>
                <w:outline w:val="0"/>
                <w:color w:val="7c9547"/>
                <w:lang w:val="en-US"/>
                <w14:textFill>
                  <w14:solidFill>
                    <w14:srgbClr w14:val="7C9647"/>
                  </w14:solidFill>
                </w14:textFill>
              </w:rPr>
            </w:pPr>
            <w:r>
              <w:rPr>
                <w:rFonts w:ascii="Times New Roman" w:hAnsi="Times New Roman"/>
                <w:b w:val="0"/>
                <w:bCs w:val="0"/>
                <w:outline w:val="0"/>
                <w:color w:val="7c9547"/>
                <w:rtl w:val="0"/>
                <w:lang w:val="en-US"/>
                <w14:textFill>
                  <w14:solidFill>
                    <w14:srgbClr w14:val="7C9647"/>
                  </w14:solidFill>
                </w14:textFill>
              </w:rPr>
              <w:t>Spring 2018</w:t>
            </w:r>
          </w:p>
          <w:p>
            <w:pPr>
              <w:pStyle w:val="Body"/>
              <w:jc w:val="center"/>
              <w:rPr>
                <w:rFonts w:ascii="Times New Roman" w:cs="Times New Roman" w:hAnsi="Times New Roman" w:eastAsia="Times New Roman"/>
                <w:b w:val="0"/>
                <w:bCs w:val="0"/>
                <w:outline w:val="0"/>
                <w:color w:val="7c9547"/>
                <w:lang w:val="en-US"/>
                <w14:textFill>
                  <w14:solidFill>
                    <w14:srgbClr w14:val="7C9647"/>
                  </w14:solidFill>
                </w14:textFill>
              </w:rPr>
            </w:pPr>
            <w:r>
              <w:rPr>
                <w:rFonts w:ascii="Times New Roman" w:hAnsi="Times New Roman"/>
                <w:b w:val="0"/>
                <w:bCs w:val="0"/>
                <w:outline w:val="0"/>
                <w:color w:val="7c9547"/>
                <w:rtl w:val="0"/>
                <w:lang w:val="en-US"/>
                <w14:textFill>
                  <w14:solidFill>
                    <w14:srgbClr w14:val="7C9647"/>
                  </w14:solidFill>
                </w14:textFill>
              </w:rPr>
              <w:t>Fall 2018</w:t>
            </w:r>
          </w:p>
          <w:p>
            <w:pPr>
              <w:pStyle w:val="Body"/>
              <w:jc w:val="center"/>
            </w:pPr>
            <w:r>
              <w:rPr>
                <w:rFonts w:ascii="Times New Roman" w:hAnsi="Times New Roman"/>
                <w:b w:val="0"/>
                <w:bCs w:val="0"/>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Spring 2019</w:t>
            </w:r>
          </w:p>
        </w:tc>
      </w:tr>
      <w:tr>
        <w:tblPrEx>
          <w:shd w:val="clear" w:color="auto" w:fill="ced7e7"/>
        </w:tblPrEx>
        <w:trPr>
          <w:trHeight w:val="12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d0cece"/>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pPr>
            <w:r>
              <w:rPr>
                <w:rFonts w:ascii="Times New Roman" w:hAnsi="Times New Roman"/>
                <w:shd w:val="nil" w:color="auto" w:fill="auto"/>
                <w:rtl w:val="0"/>
                <w:lang w:val="en-US"/>
              </w:rPr>
              <w:t xml:space="preserve">Employ effort/shape concepts in the demonstration and performance of a modern combination. (Danc 112, ISLO 4) </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jc w:val="center"/>
              <w:rPr>
                <w:rFonts w:ascii="Times New Roman" w:cs="Times New Roman" w:hAnsi="Times New Roman" w:eastAsia="Times New Roman"/>
                <w:b w:val="0"/>
                <w:bCs w:val="0"/>
                <w:outline w:val="0"/>
                <w:color w:val="7c9547"/>
                <w:lang w:val="en-US"/>
                <w14:textFill>
                  <w14:solidFill>
                    <w14:srgbClr w14:val="7C9647"/>
                  </w14:solidFill>
                </w14:textFill>
              </w:rPr>
            </w:pPr>
            <w:r>
              <w:rPr>
                <w:rFonts w:ascii="Times New Roman" w:hAnsi="Times New Roman"/>
                <w:b w:val="0"/>
                <w:bCs w:val="0"/>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b w:val="0"/>
                <w:bCs w:val="0"/>
                <w:outline w:val="0"/>
                <w:color w:val="7c9547"/>
                <w:lang w:val="en-US"/>
                <w14:textFill>
                  <w14:solidFill>
                    <w14:srgbClr w14:val="7C9647"/>
                  </w14:solidFill>
                </w14:textFill>
              </w:rPr>
            </w:pPr>
            <w:r>
              <w:rPr>
                <w:rFonts w:ascii="Times New Roman" w:hAnsi="Times New Roman"/>
                <w:b w:val="0"/>
                <w:bCs w:val="0"/>
                <w:outline w:val="0"/>
                <w:color w:val="7c9547"/>
                <w:rtl w:val="0"/>
                <w:lang w:val="en-US"/>
                <w14:textFill>
                  <w14:solidFill>
                    <w14:srgbClr w14:val="7C9647"/>
                  </w14:solidFill>
                </w14:textFill>
              </w:rPr>
              <w:t>Spring 2018</w:t>
            </w:r>
          </w:p>
          <w:p>
            <w:pPr>
              <w:pStyle w:val="Body"/>
              <w:jc w:val="center"/>
              <w:rPr>
                <w:rFonts w:ascii="Times New Roman" w:cs="Times New Roman" w:hAnsi="Times New Roman" w:eastAsia="Times New Roman"/>
                <w:b w:val="0"/>
                <w:bCs w:val="0"/>
                <w:outline w:val="0"/>
                <w:color w:val="7c9547"/>
                <w:lang w:val="en-US"/>
                <w14:textFill>
                  <w14:solidFill>
                    <w14:srgbClr w14:val="7C9647"/>
                  </w14:solidFill>
                </w14:textFill>
              </w:rPr>
            </w:pPr>
            <w:r>
              <w:rPr>
                <w:rFonts w:ascii="Times New Roman" w:hAnsi="Times New Roman"/>
                <w:b w:val="0"/>
                <w:bCs w:val="0"/>
                <w:outline w:val="0"/>
                <w:color w:val="7c9547"/>
                <w:rtl w:val="0"/>
                <w:lang w:val="en-US"/>
                <w14:textFill>
                  <w14:solidFill>
                    <w14:srgbClr w14:val="7C9647"/>
                  </w14:solidFill>
                </w14:textFill>
              </w:rPr>
              <w:t>Fall 2018</w:t>
            </w:r>
          </w:p>
          <w:p>
            <w:pPr>
              <w:pStyle w:val="Body"/>
              <w:jc w:val="center"/>
            </w:pPr>
            <w:r>
              <w:rPr>
                <w:rFonts w:ascii="Times New Roman" w:hAnsi="Times New Roman"/>
                <w:b w:val="0"/>
                <w:bCs w:val="0"/>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Spring 2019</w:t>
            </w:r>
          </w:p>
        </w:tc>
      </w:tr>
      <w:tr>
        <w:tblPrEx>
          <w:shd w:val="clear" w:color="auto" w:fill="ced7e7"/>
        </w:tblPrEx>
        <w:trPr>
          <w:trHeight w:val="1205"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113</w:t>
            </w:r>
          </w:p>
          <w:p>
            <w:pPr>
              <w:pStyle w:val="Body"/>
              <w:bidi w:val="0"/>
              <w:ind w:left="0" w:right="0" w:firstLine="0"/>
              <w:jc w:val="left"/>
              <w:rPr>
                <w:rtl w:val="0"/>
              </w:rPr>
            </w:pPr>
            <w:r>
              <w:rPr>
                <w:rFonts w:ascii="Times New Roman" w:hAnsi="Times New Roman"/>
                <w:shd w:val="nil" w:color="auto" w:fill="auto"/>
                <w:rtl w:val="0"/>
                <w:lang w:val="en-US"/>
              </w:rPr>
              <w:t>B</w:t>
            </w:r>
            <w:r>
              <w:rPr>
                <w:rFonts w:ascii="Times New Roman" w:hAnsi="Times New Roman"/>
                <w:shd w:val="nil" w:color="auto" w:fill="auto"/>
                <w:rtl w:val="0"/>
                <w:lang w:val="en-US"/>
              </w:rPr>
              <w:t>allet</w:t>
            </w:r>
            <w:r>
              <w:rPr>
                <w:rFonts w:ascii="Times New Roman" w:hAnsi="Times New Roman"/>
                <w:shd w:val="nil" w:color="auto" w:fill="auto"/>
                <w:rtl w:val="0"/>
                <w:lang w:val="en-US"/>
              </w:rPr>
              <w:t xml:space="preserve"> I</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shd w:val="nil" w:color="auto" w:fill="auto"/>
                <w:rtl w:val="0"/>
                <w:lang w:val="en-US"/>
              </w:rPr>
              <w:t>Demonstrate and perform a classical adagio utilizing arabesque and promenade. (Danc 113, ISLO 2)</w:t>
            </w:r>
          </w:p>
        </w:tc>
        <w:tc>
          <w:tcPr>
            <w:tcW w:type="dxa" w:w="2116"/>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2018</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2018</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205"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shd w:val="nil" w:color="auto" w:fill="auto"/>
                <w:rtl w:val="0"/>
                <w:lang w:val="en-US"/>
              </w:rPr>
              <w:t>Employ the concepts of correct alignment and turn-out in the demonstration of classical barrel exercises. (Danc 113, ISLO 4)</w:t>
            </w:r>
          </w:p>
        </w:tc>
        <w:tc>
          <w:tcPr>
            <w:tcW w:type="dxa" w:w="2116"/>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2018</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2018</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2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114</w:t>
            </w:r>
          </w:p>
          <w:p>
            <w:pPr>
              <w:pStyle w:val="Body"/>
              <w:bidi w:val="0"/>
              <w:ind w:left="0" w:right="0" w:firstLine="0"/>
              <w:jc w:val="left"/>
              <w:rPr>
                <w:rtl w:val="0"/>
              </w:rPr>
            </w:pPr>
            <w:r>
              <w:rPr>
                <w:rFonts w:ascii="Times New Roman" w:hAnsi="Times New Roman"/>
                <w:rtl w:val="0"/>
                <w:lang w:val="en-US"/>
              </w:rPr>
              <w:t>B</w:t>
            </w:r>
            <w:r>
              <w:rPr>
                <w:rFonts w:ascii="Times New Roman" w:hAnsi="Times New Roman"/>
                <w:rtl w:val="0"/>
                <w:lang w:val="en-US"/>
              </w:rPr>
              <w:t>allet</w:t>
            </w:r>
            <w:r>
              <w:rPr>
                <w:rFonts w:ascii="Times New Roman" w:hAnsi="Times New Roman"/>
                <w:shd w:val="nil" w:color="auto" w:fill="auto"/>
                <w:rtl w:val="0"/>
                <w:lang w:val="en-US"/>
              </w:rPr>
              <w:t xml:space="preserve"> II</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pPr>
            <w:r>
              <w:rPr>
                <w:rFonts w:ascii="Times New Roman" w:hAnsi="Times New Roman"/>
                <w:shd w:val="nil" w:color="auto" w:fill="auto"/>
                <w:rtl w:val="0"/>
                <w:lang w:val="en-US"/>
              </w:rPr>
              <w:t>Demonstrate and perform a classical turn variation utilizing chain and pique. (Danc 114,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jc w:val="center"/>
              <w:rPr>
                <w:rFonts w:ascii="Times New Roman" w:cs="Times New Roman" w:hAnsi="Times New Roman" w:eastAsia="Times New Roman"/>
                <w:b w:val="0"/>
                <w:bCs w:val="0"/>
                <w:outline w:val="0"/>
                <w:color w:val="7c9547"/>
                <w:lang w:val="en-US"/>
                <w14:textFill>
                  <w14:solidFill>
                    <w14:srgbClr w14:val="7C9647"/>
                  </w14:solidFill>
                </w14:textFill>
              </w:rPr>
            </w:pPr>
            <w:r>
              <w:rPr>
                <w:rFonts w:ascii="Times New Roman" w:hAnsi="Times New Roman"/>
                <w:b w:val="0"/>
                <w:bCs w:val="0"/>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b w:val="0"/>
                <w:bCs w:val="0"/>
                <w:outline w:val="0"/>
                <w:color w:val="7c9547"/>
                <w:lang w:val="en-US"/>
                <w14:textFill>
                  <w14:solidFill>
                    <w14:srgbClr w14:val="7C9647"/>
                  </w14:solidFill>
                </w14:textFill>
              </w:rPr>
            </w:pPr>
            <w:r>
              <w:rPr>
                <w:rFonts w:ascii="Times New Roman" w:hAnsi="Times New Roman"/>
                <w:b w:val="0"/>
                <w:bCs w:val="0"/>
                <w:outline w:val="0"/>
                <w:color w:val="7c9547"/>
                <w:rtl w:val="0"/>
                <w:lang w:val="en-US"/>
                <w14:textFill>
                  <w14:solidFill>
                    <w14:srgbClr w14:val="7C9647"/>
                  </w14:solidFill>
                </w14:textFill>
              </w:rPr>
              <w:t>Spring 2018</w:t>
            </w:r>
          </w:p>
          <w:p>
            <w:pPr>
              <w:pStyle w:val="Body"/>
              <w:jc w:val="center"/>
            </w:pPr>
            <w:r>
              <w:rPr>
                <w:rFonts w:ascii="Times New Roman" w:hAnsi="Times New Roman"/>
                <w:b w:val="0"/>
                <w:bCs w:val="0"/>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2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d0cece"/>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pPr>
            <w:r>
              <w:rPr>
                <w:rFonts w:ascii="Times New Roman" w:hAnsi="Times New Roman"/>
                <w:shd w:val="nil" w:color="auto" w:fill="auto"/>
                <w:rtl w:val="0"/>
                <w:lang w:val="en-US"/>
              </w:rPr>
              <w:t>Employ correct alignment and turnout in the demonstration of classical bare exercises. (Danc 114, ISLO 5)</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jc w:val="center"/>
              <w:rPr>
                <w:rFonts w:ascii="Times New Roman" w:cs="Times New Roman" w:hAnsi="Times New Roman" w:eastAsia="Times New Roman"/>
                <w:b w:val="0"/>
                <w:bCs w:val="0"/>
                <w:outline w:val="0"/>
                <w:color w:val="7c9547"/>
                <w:lang w:val="en-US"/>
                <w14:textFill>
                  <w14:solidFill>
                    <w14:srgbClr w14:val="7C9647"/>
                  </w14:solidFill>
                </w14:textFill>
              </w:rPr>
            </w:pPr>
            <w:r>
              <w:rPr>
                <w:rFonts w:ascii="Times New Roman" w:hAnsi="Times New Roman"/>
                <w:b w:val="0"/>
                <w:bCs w:val="0"/>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b w:val="0"/>
                <w:bCs w:val="0"/>
                <w:outline w:val="0"/>
                <w:color w:val="7c9547"/>
                <w:lang w:val="en-US"/>
                <w14:textFill>
                  <w14:solidFill>
                    <w14:srgbClr w14:val="7C9647"/>
                  </w14:solidFill>
                </w14:textFill>
              </w:rPr>
            </w:pPr>
            <w:r>
              <w:rPr>
                <w:rFonts w:ascii="Times New Roman" w:hAnsi="Times New Roman"/>
                <w:b w:val="0"/>
                <w:bCs w:val="0"/>
                <w:outline w:val="0"/>
                <w:color w:val="7c9547"/>
                <w:rtl w:val="0"/>
                <w:lang w:val="en-US"/>
                <w14:textFill>
                  <w14:solidFill>
                    <w14:srgbClr w14:val="7C9647"/>
                  </w14:solidFill>
                </w14:textFill>
              </w:rPr>
              <w:t>Spring 2018</w:t>
            </w:r>
          </w:p>
          <w:p>
            <w:pPr>
              <w:pStyle w:val="Body"/>
              <w:jc w:val="center"/>
            </w:pPr>
            <w:r>
              <w:rPr>
                <w:rFonts w:ascii="Times New Roman" w:hAnsi="Times New Roman"/>
                <w:b w:val="0"/>
                <w:bCs w:val="0"/>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2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115</w:t>
            </w:r>
          </w:p>
          <w:p>
            <w:pPr>
              <w:pStyle w:val="Body"/>
              <w:bidi w:val="0"/>
              <w:ind w:left="0" w:right="0" w:firstLine="0"/>
              <w:jc w:val="left"/>
              <w:rPr>
                <w:rtl w:val="0"/>
              </w:rPr>
            </w:pPr>
            <w:r>
              <w:rPr>
                <w:rFonts w:ascii="Times New Roman" w:hAnsi="Times New Roman"/>
                <w:rtl w:val="0"/>
                <w:lang w:val="en-US"/>
              </w:rPr>
              <w:t>B</w:t>
            </w:r>
            <w:r>
              <w:rPr>
                <w:rFonts w:ascii="Times New Roman" w:hAnsi="Times New Roman"/>
                <w:rtl w:val="0"/>
                <w:lang w:val="en-US"/>
              </w:rPr>
              <w:t>allet</w:t>
            </w:r>
            <w:r>
              <w:rPr>
                <w:rFonts w:ascii="Times New Roman" w:hAnsi="Times New Roman"/>
                <w:shd w:val="nil" w:color="auto" w:fill="auto"/>
                <w:rtl w:val="0"/>
                <w:lang w:val="en-US"/>
              </w:rPr>
              <w:t xml:space="preserve"> III</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shd w:val="nil" w:color="auto" w:fill="auto"/>
                <w:rtl w:val="0"/>
                <w:lang w:val="en-US"/>
              </w:rPr>
              <w:t>Demonstrate and perform a classical allegro utilizing sissonne and changement. (Danc 115,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2019</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2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shd w:val="nil" w:color="auto" w:fill="auto"/>
                <w:rtl w:val="0"/>
                <w:lang w:val="en-US"/>
              </w:rPr>
              <w:t>Employ correct alignment, turnout, enablement, and port de bras in the demonstration of classical bare exercises. (Danc 115,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2019</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2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116</w:t>
            </w:r>
          </w:p>
          <w:p>
            <w:pPr>
              <w:pStyle w:val="Body"/>
              <w:bidi w:val="0"/>
              <w:ind w:left="0" w:right="0" w:firstLine="0"/>
              <w:jc w:val="left"/>
              <w:rPr>
                <w:rtl w:val="0"/>
              </w:rPr>
            </w:pPr>
            <w:r>
              <w:rPr>
                <w:rFonts w:ascii="Times New Roman" w:hAnsi="Times New Roman"/>
                <w:rtl w:val="0"/>
                <w:lang w:val="en-US"/>
              </w:rPr>
              <w:t>B</w:t>
            </w:r>
            <w:r>
              <w:rPr>
                <w:rFonts w:ascii="Times New Roman" w:hAnsi="Times New Roman"/>
                <w:rtl w:val="0"/>
                <w:lang w:val="en-US"/>
              </w:rPr>
              <w:t>allet</w:t>
            </w:r>
            <w:r>
              <w:rPr>
                <w:rFonts w:ascii="Times New Roman" w:hAnsi="Times New Roman"/>
                <w:shd w:val="nil" w:color="auto" w:fill="auto"/>
                <w:rtl w:val="0"/>
                <w:lang w:val="en-US"/>
              </w:rPr>
              <w:t xml:space="preserve"> IV</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pPr>
            <w:r>
              <w:rPr>
                <w:rFonts w:ascii="Times New Roman" w:hAnsi="Times New Roman"/>
                <w:shd w:val="nil" w:color="auto" w:fill="auto"/>
                <w:rtl w:val="0"/>
                <w:lang w:val="en-US"/>
              </w:rPr>
              <w:t>Demonstrate and perform a classical adage utilizing developed, envelope and attitude with promenade. (Danc 116,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2019</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2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d0cece"/>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pPr>
            <w:r>
              <w:rPr>
                <w:rFonts w:ascii="Times New Roman" w:hAnsi="Times New Roman"/>
                <w:shd w:val="nil" w:color="auto" w:fill="auto"/>
                <w:rtl w:val="0"/>
                <w:lang w:val="en-US"/>
              </w:rPr>
              <w:t>Employ correct alignment, turnout, epaulement, and port de bras in the demonstration of classical bare exercises. (Danc 116,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2019</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2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117</w:t>
            </w:r>
          </w:p>
          <w:p>
            <w:pPr>
              <w:pStyle w:val="Body"/>
              <w:bidi w:val="0"/>
              <w:ind w:left="0" w:right="0" w:firstLine="0"/>
              <w:jc w:val="left"/>
              <w:rPr>
                <w:rtl w:val="0"/>
              </w:rPr>
            </w:pPr>
            <w:r>
              <w:rPr>
                <w:rFonts w:ascii="Times New Roman" w:hAnsi="Times New Roman"/>
                <w:shd w:val="nil" w:color="auto" w:fill="auto"/>
                <w:rtl w:val="0"/>
                <w:lang w:val="en-US"/>
              </w:rPr>
              <w:t>J</w:t>
            </w:r>
            <w:r>
              <w:rPr>
                <w:rFonts w:ascii="Times New Roman" w:hAnsi="Times New Roman"/>
                <w:shd w:val="nil" w:color="auto" w:fill="auto"/>
                <w:rtl w:val="0"/>
                <w:lang w:val="en-US"/>
              </w:rPr>
              <w:t>azz Dance</w:t>
            </w:r>
            <w:r>
              <w:rPr>
                <w:rFonts w:ascii="Times New Roman" w:hAnsi="Times New Roman"/>
                <w:shd w:val="nil" w:color="auto" w:fill="auto"/>
                <w:rtl w:val="0"/>
                <w:lang w:val="en-US"/>
              </w:rPr>
              <w:t xml:space="preserve"> I</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shd w:val="nil" w:color="auto" w:fill="auto"/>
                <w:rtl w:val="0"/>
                <w:lang w:val="en-US"/>
              </w:rPr>
              <w:t>Demonstrate and perform a jazz styled warm-up utilizing standing and sitting stretches. (Danc 117,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2019</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8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shd w:val="nil" w:color="auto" w:fill="auto"/>
                <w:rtl w:val="0"/>
                <w:lang w:val="en-US"/>
              </w:rPr>
              <w:t>Employ concepts of correct alignment, technique, and performance dynamics in a jazz styled battement combination with grapevine and pas de bouree in the center. (Danc 117,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2019</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2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118</w:t>
            </w:r>
          </w:p>
          <w:p>
            <w:pPr>
              <w:pStyle w:val="Body"/>
              <w:bidi w:val="0"/>
              <w:ind w:left="0" w:right="0" w:firstLine="0"/>
              <w:jc w:val="left"/>
              <w:rPr>
                <w:rtl w:val="0"/>
              </w:rPr>
            </w:pPr>
            <w:r>
              <w:rPr>
                <w:rFonts w:ascii="Times New Roman" w:hAnsi="Times New Roman"/>
                <w:rtl w:val="0"/>
                <w:lang w:val="en-US"/>
              </w:rPr>
              <w:t>J</w:t>
            </w:r>
            <w:r>
              <w:rPr>
                <w:rFonts w:ascii="Times New Roman" w:hAnsi="Times New Roman"/>
                <w:rtl w:val="0"/>
                <w:lang w:val="en-US"/>
              </w:rPr>
              <w:t>azz Dance</w:t>
            </w:r>
            <w:r>
              <w:rPr>
                <w:rFonts w:ascii="Times New Roman" w:hAnsi="Times New Roman"/>
                <w:shd w:val="nil" w:color="auto" w:fill="auto"/>
                <w:rtl w:val="0"/>
                <w:lang w:val="en-US"/>
              </w:rPr>
              <w:t xml:space="preserve"> II</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pPr>
            <w:r>
              <w:rPr>
                <w:rFonts w:ascii="Times New Roman" w:hAnsi="Times New Roman"/>
                <w:shd w:val="nil" w:color="auto" w:fill="auto"/>
                <w:rtl w:val="0"/>
                <w:lang w:val="en-US"/>
              </w:rPr>
              <w:t>Demonstrate and perform correct technique in jazz styled plie combinations in parallel and turn out. (Danc 118,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2019</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5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d0cece"/>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pPr>
            <w:r>
              <w:rPr>
                <w:rFonts w:ascii="Times New Roman" w:hAnsi="Times New Roman"/>
                <w:shd w:val="nil" w:color="auto" w:fill="auto"/>
                <w:rtl w:val="0"/>
                <w:lang w:val="en-US"/>
              </w:rPr>
              <w:t>Employ concepts of correct alignment, technique, and performance dynamics in jazz walks with directional changes. (Danc 118,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2019</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2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119</w:t>
            </w:r>
          </w:p>
          <w:p>
            <w:pPr>
              <w:pStyle w:val="Body"/>
              <w:bidi w:val="0"/>
              <w:ind w:left="0" w:right="0" w:firstLine="0"/>
              <w:jc w:val="left"/>
              <w:rPr>
                <w:rtl w:val="0"/>
              </w:rPr>
            </w:pPr>
            <w:r>
              <w:rPr>
                <w:rFonts w:ascii="Times New Roman" w:hAnsi="Times New Roman"/>
                <w:rtl w:val="0"/>
                <w:lang w:val="en-US"/>
              </w:rPr>
              <w:t>J</w:t>
            </w:r>
            <w:r>
              <w:rPr>
                <w:rFonts w:ascii="Times New Roman" w:hAnsi="Times New Roman"/>
                <w:rtl w:val="0"/>
                <w:lang w:val="en-US"/>
              </w:rPr>
              <w:t>azz Dance</w:t>
            </w:r>
            <w:r>
              <w:rPr>
                <w:rFonts w:ascii="Times New Roman" w:hAnsi="Times New Roman"/>
                <w:shd w:val="nil" w:color="auto" w:fill="auto"/>
                <w:rtl w:val="0"/>
                <w:lang w:val="en-US"/>
              </w:rPr>
              <w:t xml:space="preserve"> III</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shd w:val="nil" w:color="auto" w:fill="auto"/>
                <w:rtl w:val="0"/>
                <w:lang w:val="en-US"/>
              </w:rPr>
              <w:t>Demonstrate and perform correct technique in jazz turn combinations across the floor. (Danc 119,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2019</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5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shd w:val="nil" w:color="auto" w:fill="auto"/>
                <w:rtl w:val="0"/>
                <w:lang w:val="en-US"/>
              </w:rPr>
              <w:t>Employ concepts of correct alignment, technique, and performance dynamics in jazz styled hinges and lunges in the center. (Danc 119,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2019</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9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120</w:t>
            </w:r>
          </w:p>
          <w:p>
            <w:pPr>
              <w:pStyle w:val="Body"/>
              <w:bidi w:val="0"/>
              <w:ind w:left="0" w:right="0" w:firstLine="0"/>
              <w:jc w:val="left"/>
              <w:rPr>
                <w:rtl w:val="0"/>
              </w:rPr>
            </w:pPr>
            <w:r>
              <w:rPr>
                <w:rFonts w:ascii="Times New Roman" w:hAnsi="Times New Roman"/>
                <w:rtl w:val="0"/>
                <w:lang w:val="en-US"/>
              </w:rPr>
              <w:t>J</w:t>
            </w:r>
            <w:r>
              <w:rPr>
                <w:rFonts w:ascii="Times New Roman" w:hAnsi="Times New Roman"/>
                <w:rtl w:val="0"/>
                <w:lang w:val="en-US"/>
              </w:rPr>
              <w:t>azz Dance</w:t>
            </w:r>
            <w:r>
              <w:rPr>
                <w:rFonts w:ascii="Times New Roman" w:hAnsi="Times New Roman"/>
                <w:shd w:val="nil" w:color="auto" w:fill="auto"/>
                <w:rtl w:val="0"/>
                <w:lang w:val="en-US"/>
              </w:rPr>
              <w:t xml:space="preserve"> IV</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pPr>
            <w:r>
              <w:rPr>
                <w:rFonts w:ascii="Times New Roman" w:hAnsi="Times New Roman"/>
                <w:shd w:val="nil" w:color="auto" w:fill="auto"/>
                <w:rtl w:val="0"/>
                <w:lang w:val="en-US"/>
              </w:rPr>
              <w:t>Demonstrate and perform correct jazz styled warm-up techniques. (Danc 120,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3f6797"/>
                <w:lang w:val="en-US"/>
                <w14:textFill>
                  <w14:solidFill>
                    <w14:srgbClr w14:val="3F6797"/>
                  </w14:solidFill>
                </w14:textFill>
              </w:rPr>
            </w:pPr>
            <w:r>
              <w:rPr>
                <w:rFonts w:ascii="Times New Roman" w:hAnsi="Times New Roman"/>
                <w:outline w:val="0"/>
                <w:color w:val="3f6797"/>
                <w:rtl w:val="0"/>
                <w:lang w:val="en-US"/>
                <w14:textFill>
                  <w14:solidFill>
                    <w14:srgbClr w14:val="3F6797"/>
                  </w14:solidFill>
                </w14:textFill>
              </w:rPr>
              <w:t>Spring 2019</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2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d0cece"/>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pPr>
            <w:r>
              <w:rPr>
                <w:rFonts w:ascii="Times New Roman" w:hAnsi="Times New Roman"/>
                <w:shd w:val="nil" w:color="auto" w:fill="auto"/>
                <w:rtl w:val="0"/>
                <w:lang w:val="en-US"/>
              </w:rPr>
              <w:t>Employ concepts of performance dynamics and character projection in jazz styled dance variations. (Danc 120,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3f6797"/>
                <w:lang w:val="en-US"/>
                <w14:textFill>
                  <w14:solidFill>
                    <w14:srgbClr w14:val="3F6797"/>
                  </w14:solidFill>
                </w14:textFill>
              </w:rPr>
            </w:pPr>
            <w:r>
              <w:rPr>
                <w:rFonts w:ascii="Times New Roman" w:hAnsi="Times New Roman"/>
                <w:outline w:val="0"/>
                <w:color w:val="3f6797"/>
                <w:rtl w:val="0"/>
                <w:lang w:val="en-US"/>
                <w14:textFill>
                  <w14:solidFill>
                    <w14:srgbClr w14:val="3F6797"/>
                  </w14:solidFill>
                </w14:textFill>
              </w:rPr>
              <w:t>Spring 2019</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9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121</w:t>
            </w:r>
          </w:p>
          <w:p>
            <w:pPr>
              <w:pStyle w:val="Body"/>
              <w:bidi w:val="0"/>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D</w:t>
            </w:r>
            <w:r>
              <w:rPr>
                <w:rFonts w:ascii="Times New Roman" w:hAnsi="Times New Roman"/>
                <w:shd w:val="nil" w:color="auto" w:fill="auto"/>
                <w:rtl w:val="0"/>
                <w:lang w:val="en-US"/>
              </w:rPr>
              <w:t>ance Choreography</w:t>
            </w:r>
            <w:r>
              <w:rPr>
                <w:rFonts w:ascii="Times New Roman" w:hAnsi="Times New Roman"/>
                <w:shd w:val="nil" w:color="auto" w:fill="auto"/>
                <w:rtl w:val="0"/>
                <w:lang w:val="en-US"/>
              </w:rPr>
              <w:t xml:space="preserve"> I</w:t>
            </w:r>
          </w:p>
          <w:p>
            <w:pPr>
              <w:pStyle w:val="Body"/>
              <w:bidi w:val="0"/>
              <w:ind w:left="0" w:right="0" w:firstLine="0"/>
              <w:jc w:val="left"/>
              <w:rPr>
                <w:rtl w:val="0"/>
              </w:rPr>
            </w:pPr>
            <w:r>
              <w:rPr>
                <w:rFonts w:ascii="Times New Roman" w:hAnsi="Times New Roman"/>
                <w:shd w:val="nil" w:color="auto" w:fill="auto"/>
                <w:rtl w:val="0"/>
                <w:lang w:val="en-US"/>
              </w:rPr>
              <w:t>Fall only?</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shd w:val="nil" w:color="auto" w:fill="auto"/>
                <w:rtl w:val="0"/>
                <w:lang w:val="en-US"/>
              </w:rPr>
              <w:t>Create and perform a dance study incorporating a prop. (Danc 121,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u w:color="ff0000"/>
                <w:lang w:val="en-US"/>
                <w14:textFill>
                  <w14:solidFill>
                    <w14:srgbClr w14:val="7C9647"/>
                  </w14:solidFill>
                </w14:textFill>
              </w:rPr>
            </w:pPr>
            <w:r>
              <w:rPr>
                <w:rFonts w:ascii="Times New Roman" w:hAnsi="Times New Roman"/>
                <w:outline w:val="0"/>
                <w:color w:val="7c9547"/>
                <w:u w:color="ff0000"/>
                <w:rtl w:val="0"/>
                <w:lang w:val="en-US"/>
                <w14:textFill>
                  <w14:solidFill>
                    <w14:srgbClr w14:val="7C9647"/>
                  </w14:solidFill>
                </w14:textFill>
              </w:rPr>
              <w:t>Fall 2017</w:t>
            </w:r>
          </w:p>
          <w:p>
            <w:pPr>
              <w:pStyle w:val="Body"/>
              <w:jc w:val="center"/>
            </w:pPr>
            <w:r>
              <w:rPr>
                <w:rFonts w:ascii="Times New Roman" w:hAnsi="Times New Roman"/>
                <w:outline w:val="0"/>
                <w:color w:val="7c9547"/>
                <w:u w:color="ff0000"/>
                <w:rtl w:val="0"/>
                <w:lang w:val="en-US"/>
                <w14:textFill>
                  <w14:solidFill>
                    <w14:srgbClr w14:val="7C9647"/>
                  </w14:solidFill>
                </w14:textFill>
              </w:rPr>
              <w:t>Fall 2018</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Spring 2019</w:t>
            </w:r>
          </w:p>
        </w:tc>
      </w:tr>
      <w:tr>
        <w:tblPrEx>
          <w:shd w:val="clear" w:color="auto" w:fill="ced7e7"/>
        </w:tblPrEx>
        <w:trPr>
          <w:trHeight w:val="12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shd w:val="nil" w:color="auto" w:fill="auto"/>
                <w:rtl w:val="0"/>
                <w:lang w:val="en-US"/>
              </w:rPr>
              <w:t>Using the work of a famous poet create and perform a dance study accompanied by the spoken word. (Danc 121,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u w:color="ff0000"/>
                <w:lang w:val="en-US"/>
                <w14:textFill>
                  <w14:solidFill>
                    <w14:srgbClr w14:val="7C9647"/>
                  </w14:solidFill>
                </w14:textFill>
              </w:rPr>
            </w:pPr>
            <w:r>
              <w:rPr>
                <w:rFonts w:ascii="Times New Roman" w:hAnsi="Times New Roman"/>
                <w:outline w:val="0"/>
                <w:color w:val="7c9547"/>
                <w:u w:color="ff0000"/>
                <w:rtl w:val="0"/>
                <w:lang w:val="en-US"/>
                <w14:textFill>
                  <w14:solidFill>
                    <w14:srgbClr w14:val="7C9647"/>
                  </w14:solidFill>
                </w14:textFill>
              </w:rPr>
              <w:t>Fall 2017</w:t>
            </w:r>
          </w:p>
          <w:p>
            <w:pPr>
              <w:pStyle w:val="Body"/>
              <w:jc w:val="center"/>
            </w:pPr>
            <w:r>
              <w:rPr>
                <w:rFonts w:ascii="Times New Roman" w:hAnsi="Times New Roman"/>
                <w:outline w:val="0"/>
                <w:color w:val="7c9547"/>
                <w:u w:color="ff0000"/>
                <w:rtl w:val="0"/>
                <w:lang w:val="en-US"/>
                <w14:textFill>
                  <w14:solidFill>
                    <w14:srgbClr w14:val="7C9647"/>
                  </w14:solidFill>
                </w14:textFill>
              </w:rPr>
              <w:t>Fall 2018</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Spring 2019</w:t>
            </w:r>
          </w:p>
        </w:tc>
      </w:tr>
      <w:tr>
        <w:tblPrEx>
          <w:shd w:val="clear" w:color="auto" w:fill="ced7e7"/>
        </w:tblPrEx>
        <w:trPr>
          <w:trHeight w:val="9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122</w:t>
            </w:r>
          </w:p>
          <w:p>
            <w:pPr>
              <w:pStyle w:val="Body"/>
              <w:bidi w:val="0"/>
              <w:ind w:left="0" w:right="0" w:firstLine="0"/>
              <w:jc w:val="left"/>
              <w:rPr>
                <w:rFonts w:ascii="Times New Roman" w:cs="Times New Roman" w:hAnsi="Times New Roman" w:eastAsia="Times New Roman"/>
                <w:shd w:val="nil" w:color="auto" w:fill="auto"/>
                <w:rtl w:val="0"/>
              </w:rPr>
            </w:pPr>
            <w:r>
              <w:rPr>
                <w:rFonts w:ascii="Times New Roman" w:hAnsi="Times New Roman"/>
                <w:rtl w:val="0"/>
                <w:lang w:val="en-US"/>
              </w:rPr>
              <w:t>D</w:t>
            </w:r>
            <w:r>
              <w:rPr>
                <w:rFonts w:ascii="Times New Roman" w:hAnsi="Times New Roman"/>
                <w:rtl w:val="0"/>
                <w:lang w:val="en-US"/>
              </w:rPr>
              <w:t xml:space="preserve">ance Choreography </w:t>
            </w:r>
            <w:r>
              <w:rPr>
                <w:rFonts w:ascii="Times New Roman" w:hAnsi="Times New Roman"/>
                <w:shd w:val="nil" w:color="auto" w:fill="auto"/>
                <w:rtl w:val="0"/>
                <w:lang w:val="en-US"/>
              </w:rPr>
              <w:t>II</w:t>
            </w:r>
          </w:p>
          <w:p>
            <w:pPr>
              <w:pStyle w:val="Body"/>
              <w:bidi w:val="0"/>
              <w:ind w:left="0" w:right="0" w:firstLine="0"/>
              <w:jc w:val="left"/>
              <w:rPr>
                <w:rtl w:val="0"/>
              </w:rPr>
            </w:pPr>
            <w:r>
              <w:rPr>
                <w:rFonts w:ascii="Times New Roman" w:hAnsi="Times New Roman"/>
                <w:shd w:val="nil" w:color="auto" w:fill="auto"/>
                <w:rtl w:val="0"/>
                <w:lang w:val="en-US"/>
              </w:rPr>
              <w:t>Fall only?</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pPr>
            <w:r>
              <w:rPr>
                <w:rFonts w:ascii="Times New Roman" w:hAnsi="Times New Roman"/>
                <w:shd w:val="nil" w:color="auto" w:fill="auto"/>
                <w:rtl w:val="0"/>
                <w:lang w:val="en-US"/>
              </w:rPr>
              <w:t>Create and perform a dance study for a small group utilizing vocal sounds. (Danc 122,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outline w:val="0"/>
                <w:color w:val="3f6797"/>
                <w:u w:color="ff0000"/>
                <w:rtl w:val="0"/>
                <w:lang w:val="en-US"/>
                <w14:textFill>
                  <w14:solidFill>
                    <w14:srgbClr w14:val="3F6797"/>
                  </w14:solidFill>
                </w14:textFill>
              </w:rPr>
              <w:t>Fall 2018</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Spring 2019</w:t>
            </w:r>
          </w:p>
        </w:tc>
      </w:tr>
      <w:tr>
        <w:tblPrEx>
          <w:shd w:val="clear" w:color="auto" w:fill="ced7e7"/>
        </w:tblPrEx>
        <w:trPr>
          <w:trHeight w:val="12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d0cece"/>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pPr>
            <w:r>
              <w:rPr>
                <w:rFonts w:ascii="Times New Roman" w:hAnsi="Times New Roman"/>
                <w:shd w:val="nil" w:color="auto" w:fill="auto"/>
                <w:rtl w:val="0"/>
                <w:lang w:val="en-US"/>
              </w:rPr>
              <w:t>Create and perform a dance study for a small group using the choreographic structure of a fugue. (Danc 122,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outline w:val="0"/>
                <w:color w:val="3f6797"/>
                <w:u w:color="ff0000"/>
                <w:rtl w:val="0"/>
                <w:lang w:val="en-US"/>
                <w14:textFill>
                  <w14:solidFill>
                    <w14:srgbClr w14:val="3F6797"/>
                  </w14:solidFill>
                </w14:textFill>
              </w:rPr>
              <w:t>Fall 2018</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Spring 2019</w:t>
            </w:r>
          </w:p>
        </w:tc>
      </w:tr>
      <w:tr>
        <w:tblPrEx>
          <w:shd w:val="clear" w:color="auto" w:fill="ced7e7"/>
        </w:tblPrEx>
        <w:trPr>
          <w:trHeight w:val="12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123</w:t>
            </w:r>
          </w:p>
          <w:p>
            <w:pPr>
              <w:pStyle w:val="Body"/>
              <w:bidi w:val="0"/>
              <w:ind w:left="0" w:right="0" w:firstLine="0"/>
              <w:jc w:val="left"/>
              <w:rPr>
                <w:rFonts w:ascii="Times New Roman" w:cs="Times New Roman" w:hAnsi="Times New Roman" w:eastAsia="Times New Roman"/>
                <w:shd w:val="nil" w:color="auto" w:fill="auto"/>
                <w:rtl w:val="0"/>
              </w:rPr>
            </w:pPr>
            <w:r>
              <w:rPr>
                <w:rFonts w:ascii="Times New Roman" w:hAnsi="Times New Roman"/>
                <w:rtl w:val="0"/>
                <w:lang w:val="en-US"/>
              </w:rPr>
              <w:t>D</w:t>
            </w:r>
            <w:r>
              <w:rPr>
                <w:rFonts w:ascii="Times New Roman" w:hAnsi="Times New Roman"/>
                <w:rtl w:val="0"/>
                <w:lang w:val="en-US"/>
              </w:rPr>
              <w:t>ance Choreography</w:t>
            </w:r>
            <w:r>
              <w:rPr>
                <w:rFonts w:ascii="Times New Roman" w:hAnsi="Times New Roman"/>
                <w:shd w:val="nil" w:color="auto" w:fill="auto"/>
                <w:rtl w:val="0"/>
                <w:lang w:val="en-US"/>
              </w:rPr>
              <w:t xml:space="preserve"> III</w:t>
            </w:r>
          </w:p>
          <w:p>
            <w:pPr>
              <w:pStyle w:val="Body"/>
              <w:bidi w:val="0"/>
              <w:ind w:left="0" w:right="0" w:firstLine="0"/>
              <w:jc w:val="left"/>
              <w:rPr>
                <w:rtl w:val="0"/>
              </w:rPr>
            </w:pPr>
            <w:r>
              <w:rPr>
                <w:rFonts w:ascii="Times New Roman" w:hAnsi="Times New Roman"/>
                <w:shd w:val="nil" w:color="auto" w:fill="auto"/>
                <w:rtl w:val="0"/>
                <w:lang w:val="en-US"/>
              </w:rPr>
              <w:t>Fall only?</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shd w:val="nil" w:color="auto" w:fill="auto"/>
                <w:rtl w:val="0"/>
                <w:lang w:val="en-US"/>
              </w:rPr>
              <w:t>Create and perform a dance study for a small group based on the emotional rhythm of laughing or crying. (Danc 123,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outline w:val="0"/>
                <w:color w:val="3f6797"/>
                <w:u w:color="ff0000"/>
                <w:rtl w:val="0"/>
                <w:lang w:val="en-US"/>
                <w14:textFill>
                  <w14:solidFill>
                    <w14:srgbClr w14:val="3F6797"/>
                  </w14:solidFill>
                </w14:textFill>
              </w:rPr>
              <w:t>Fall 2018</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Spring 2019</w:t>
            </w:r>
          </w:p>
        </w:tc>
      </w:tr>
      <w:tr>
        <w:tblPrEx>
          <w:shd w:val="clear" w:color="auto" w:fill="ced7e7"/>
        </w:tblPrEx>
        <w:trPr>
          <w:trHeight w:val="15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shd w:val="nil" w:color="auto" w:fill="auto"/>
                <w:rtl w:val="0"/>
                <w:lang w:val="en-US"/>
              </w:rPr>
              <w:t>Using the work of a famous songwriter create and perform a dance study for two people accompanied by the sung word. (Danc 123,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outline w:val="0"/>
                <w:color w:val="3f6797"/>
                <w:u w:color="ff0000"/>
                <w:rtl w:val="0"/>
                <w:lang w:val="en-US"/>
                <w14:textFill>
                  <w14:solidFill>
                    <w14:srgbClr w14:val="3F6797"/>
                  </w14:solidFill>
                </w14:textFill>
              </w:rPr>
              <w:t>Fall 2018</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Spring 2019</w:t>
            </w:r>
          </w:p>
        </w:tc>
      </w:tr>
      <w:tr>
        <w:tblPrEx>
          <w:shd w:val="clear" w:color="auto" w:fill="ced7e7"/>
        </w:tblPrEx>
        <w:trPr>
          <w:trHeight w:val="12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124</w:t>
            </w:r>
          </w:p>
          <w:p>
            <w:pPr>
              <w:pStyle w:val="Body"/>
              <w:bidi w:val="0"/>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D</w:t>
            </w:r>
            <w:r>
              <w:rPr>
                <w:rFonts w:ascii="Times New Roman" w:hAnsi="Times New Roman"/>
                <w:shd w:val="nil" w:color="auto" w:fill="auto"/>
                <w:rtl w:val="0"/>
                <w:lang w:val="en-US"/>
              </w:rPr>
              <w:t>ance Choreography</w:t>
            </w:r>
            <w:r>
              <w:rPr>
                <w:rFonts w:ascii="Times New Roman" w:hAnsi="Times New Roman"/>
                <w:shd w:val="nil" w:color="auto" w:fill="auto"/>
                <w:rtl w:val="0"/>
                <w:lang w:val="en-US"/>
              </w:rPr>
              <w:t xml:space="preserve"> IV</w:t>
            </w:r>
          </w:p>
          <w:p>
            <w:pPr>
              <w:pStyle w:val="Body"/>
              <w:bidi w:val="0"/>
              <w:ind w:left="0" w:right="0" w:firstLine="0"/>
              <w:jc w:val="left"/>
              <w:rPr>
                <w:rtl w:val="0"/>
              </w:rPr>
            </w:pPr>
            <w:r>
              <w:rPr>
                <w:rFonts w:ascii="Times New Roman" w:hAnsi="Times New Roman"/>
                <w:shd w:val="nil" w:color="auto" w:fill="auto"/>
                <w:rtl w:val="0"/>
                <w:lang w:val="en-US"/>
              </w:rPr>
              <w:t>Fall only?</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pPr>
            <w:r>
              <w:rPr>
                <w:rFonts w:ascii="Times New Roman" w:hAnsi="Times New Roman"/>
                <w:shd w:val="nil" w:color="auto" w:fill="auto"/>
                <w:rtl w:val="0"/>
                <w:lang w:val="en-US"/>
              </w:rPr>
              <w:t>Create and perform a dance study for one person based on contrasting movement qualities. (Danc 124,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outline w:val="0"/>
                <w:color w:val="3f6797"/>
                <w:u w:color="ff0000"/>
                <w:rtl w:val="0"/>
                <w:lang w:val="en-US"/>
                <w14:textFill>
                  <w14:solidFill>
                    <w14:srgbClr w14:val="3F6797"/>
                  </w14:solidFill>
                </w14:textFill>
              </w:rPr>
              <w:t>Fall 2018</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Spring 2019</w:t>
            </w:r>
          </w:p>
        </w:tc>
      </w:tr>
      <w:tr>
        <w:tblPrEx>
          <w:shd w:val="clear" w:color="auto" w:fill="ced7e7"/>
        </w:tblPrEx>
        <w:trPr>
          <w:trHeight w:val="18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d0cece"/>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pPr>
            <w:r>
              <w:rPr>
                <w:rFonts w:ascii="Times New Roman" w:hAnsi="Times New Roman"/>
                <w:shd w:val="nil" w:color="auto" w:fill="auto"/>
                <w:rtl w:val="0"/>
                <w:lang w:val="en-US"/>
              </w:rPr>
              <w:t>After examining the work of Meredith Monk, create and perform a dance study for a small group using percussion and vocal sounds as accompaniment. (Danc 124,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outline w:val="0"/>
                <w:color w:val="3f6797"/>
                <w:u w:color="ff0000"/>
                <w:rtl w:val="0"/>
                <w:lang w:val="en-US"/>
                <w14:textFill>
                  <w14:solidFill>
                    <w14:srgbClr w14:val="3F6797"/>
                  </w14:solidFill>
                </w14:textFill>
              </w:rPr>
              <w:t>Fall 2018</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Spring 2019</w:t>
            </w:r>
          </w:p>
        </w:tc>
      </w:tr>
      <w:tr>
        <w:tblPrEx>
          <w:shd w:val="clear" w:color="auto" w:fill="ced7e7"/>
        </w:tblPrEx>
        <w:trPr>
          <w:trHeight w:val="9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125</w:t>
            </w:r>
          </w:p>
          <w:p>
            <w:pPr>
              <w:pStyle w:val="Body"/>
              <w:bidi w:val="0"/>
              <w:ind w:left="0" w:right="0" w:firstLine="0"/>
              <w:jc w:val="left"/>
              <w:rPr>
                <w:rtl w:val="0"/>
              </w:rPr>
            </w:pPr>
            <w:r>
              <w:rPr>
                <w:rFonts w:ascii="Times New Roman" w:hAnsi="Times New Roman"/>
                <w:shd w:val="nil" w:color="auto" w:fill="auto"/>
                <w:rtl w:val="0"/>
                <w:lang w:val="en-US"/>
              </w:rPr>
              <w:t>D</w:t>
            </w:r>
            <w:r>
              <w:rPr>
                <w:rFonts w:ascii="Times New Roman" w:hAnsi="Times New Roman"/>
                <w:shd w:val="nil" w:color="auto" w:fill="auto"/>
                <w:rtl w:val="0"/>
                <w:lang w:val="en-US"/>
              </w:rPr>
              <w:t xml:space="preserve">ance </w:t>
            </w:r>
            <w:r>
              <w:rPr>
                <w:rFonts w:ascii="Times New Roman" w:hAnsi="Times New Roman"/>
                <w:shd w:val="nil" w:color="auto" w:fill="auto"/>
                <w:rtl w:val="0"/>
                <w:lang w:val="en-US"/>
              </w:rPr>
              <w:t>P</w:t>
            </w:r>
            <w:r>
              <w:rPr>
                <w:rFonts w:ascii="Times New Roman" w:hAnsi="Times New Roman"/>
                <w:shd w:val="nil" w:color="auto" w:fill="auto"/>
                <w:rtl w:val="0"/>
                <w:lang w:val="en-US"/>
              </w:rPr>
              <w:t>roduction</w:t>
            </w:r>
            <w:r>
              <w:rPr>
                <w:rFonts w:ascii="Times New Roman" w:hAnsi="Times New Roman"/>
                <w:shd w:val="nil" w:color="auto" w:fill="auto"/>
                <w:rtl w:val="0"/>
                <w:lang w:val="en-US"/>
              </w:rPr>
              <w:t xml:space="preserve"> I</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shd w:val="nil" w:color="auto" w:fill="auto"/>
                <w:rtl w:val="0"/>
                <w:lang w:val="en-US"/>
              </w:rPr>
              <w:t>Participate and organize one or more production aspects of a dance concert. (Danc 125,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2018</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2019</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w:t>
            </w:r>
            <w:r>
              <w:rPr>
                <w:rFonts w:ascii="Times New Roman" w:hAnsi="Times New Roman"/>
                <w:shd w:val="nil" w:color="auto" w:fill="auto"/>
                <w:rtl w:val="0"/>
                <w:lang w:val="en-US"/>
              </w:rPr>
              <w:t>all</w:t>
            </w:r>
            <w:r>
              <w:rPr>
                <w:rFonts w:ascii="Times New Roman" w:hAnsi="Times New Roman"/>
                <w:shd w:val="nil" w:color="auto" w:fill="auto"/>
                <w:rtl w:val="0"/>
                <w:lang w:val="en-US"/>
              </w:rPr>
              <w:t xml:space="preserve"> 2019</w:t>
            </w:r>
          </w:p>
        </w:tc>
      </w:tr>
      <w:tr>
        <w:tblPrEx>
          <w:shd w:val="clear" w:color="auto" w:fill="ced7e7"/>
        </w:tblPrEx>
        <w:trPr>
          <w:trHeight w:val="15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shd w:val="nil" w:color="auto" w:fill="auto"/>
                <w:rtl w:val="0"/>
                <w:lang w:val="en-US"/>
              </w:rPr>
              <w:t>Employ production concepts of staging, costuming, makeup, and props in the performance of a choreographed piece. (Danc 125, ISLO 5)</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2018</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2019</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w:t>
            </w:r>
            <w:r>
              <w:rPr>
                <w:rFonts w:ascii="Times New Roman" w:hAnsi="Times New Roman"/>
                <w:shd w:val="nil" w:color="auto" w:fill="auto"/>
                <w:rtl w:val="0"/>
                <w:lang w:val="en-US"/>
              </w:rPr>
              <w:t>all</w:t>
            </w:r>
            <w:r>
              <w:rPr>
                <w:rFonts w:ascii="Times New Roman" w:hAnsi="Times New Roman"/>
                <w:shd w:val="nil" w:color="auto" w:fill="auto"/>
                <w:rtl w:val="0"/>
                <w:lang w:val="en-US"/>
              </w:rPr>
              <w:t xml:space="preserve"> 2019</w:t>
            </w:r>
          </w:p>
        </w:tc>
      </w:tr>
      <w:tr>
        <w:tblPrEx>
          <w:shd w:val="clear" w:color="auto" w:fill="ced7e7"/>
        </w:tblPrEx>
        <w:trPr>
          <w:trHeight w:val="9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126</w:t>
            </w:r>
          </w:p>
          <w:p>
            <w:pPr>
              <w:pStyle w:val="Body"/>
              <w:bidi w:val="0"/>
              <w:ind w:left="0" w:right="0" w:firstLine="0"/>
              <w:jc w:val="left"/>
              <w:rPr>
                <w:rtl w:val="0"/>
              </w:rPr>
            </w:pPr>
            <w:r>
              <w:rPr>
                <w:rFonts w:ascii="Times New Roman" w:hAnsi="Times New Roman"/>
                <w:shd w:val="nil" w:color="auto" w:fill="auto"/>
                <w:rtl w:val="0"/>
                <w:lang w:val="en-US"/>
              </w:rPr>
              <w:t>D</w:t>
            </w:r>
            <w:r>
              <w:rPr>
                <w:rFonts w:ascii="Times New Roman" w:hAnsi="Times New Roman"/>
                <w:shd w:val="nil" w:color="auto" w:fill="auto"/>
                <w:rtl w:val="0"/>
                <w:lang w:val="en-US"/>
              </w:rPr>
              <w:t xml:space="preserve">ance </w:t>
            </w:r>
            <w:r>
              <w:rPr>
                <w:rFonts w:ascii="Times New Roman" w:hAnsi="Times New Roman"/>
                <w:shd w:val="nil" w:color="auto" w:fill="auto"/>
                <w:rtl w:val="0"/>
                <w:lang w:val="en-US"/>
              </w:rPr>
              <w:t>P</w:t>
            </w:r>
            <w:r>
              <w:rPr>
                <w:rFonts w:ascii="Times New Roman" w:hAnsi="Times New Roman"/>
                <w:shd w:val="nil" w:color="auto" w:fill="auto"/>
                <w:rtl w:val="0"/>
                <w:lang w:val="en-US"/>
              </w:rPr>
              <w:t>roduction</w:t>
            </w:r>
            <w:r>
              <w:rPr>
                <w:rFonts w:ascii="Times New Roman" w:hAnsi="Times New Roman"/>
                <w:shd w:val="nil" w:color="auto" w:fill="auto"/>
                <w:rtl w:val="0"/>
                <w:lang w:val="en-US"/>
              </w:rPr>
              <w:t xml:space="preserve"> II</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pPr>
            <w:r>
              <w:rPr>
                <w:rFonts w:ascii="Times New Roman" w:hAnsi="Times New Roman"/>
                <w:shd w:val="nil" w:color="auto" w:fill="auto"/>
                <w:rtl w:val="0"/>
                <w:lang w:val="en-US"/>
              </w:rPr>
              <w:t>Participate and organize one or more production aspects of a dance concert. (Danc 126,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2019</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w:t>
            </w:r>
            <w:r>
              <w:rPr>
                <w:rFonts w:ascii="Times New Roman" w:hAnsi="Times New Roman"/>
                <w:shd w:val="nil" w:color="auto" w:fill="auto"/>
                <w:rtl w:val="0"/>
                <w:lang w:val="en-US"/>
              </w:rPr>
              <w:t>all</w:t>
            </w:r>
            <w:r>
              <w:rPr>
                <w:rFonts w:ascii="Times New Roman" w:hAnsi="Times New Roman"/>
                <w:shd w:val="nil" w:color="auto" w:fill="auto"/>
                <w:rtl w:val="0"/>
                <w:lang w:val="en-US"/>
              </w:rPr>
              <w:t xml:space="preserve"> 2019</w:t>
            </w:r>
          </w:p>
        </w:tc>
      </w:tr>
      <w:tr>
        <w:tblPrEx>
          <w:shd w:val="clear" w:color="auto" w:fill="ced7e7"/>
        </w:tblPrEx>
        <w:trPr>
          <w:trHeight w:val="15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d0cece"/>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pPr>
            <w:r>
              <w:rPr>
                <w:rFonts w:ascii="Times New Roman" w:hAnsi="Times New Roman"/>
                <w:shd w:val="nil" w:color="auto" w:fill="auto"/>
                <w:rtl w:val="0"/>
                <w:lang w:val="en-US"/>
              </w:rPr>
              <w:t>Employ production concepts of staging, costuming, makeup, and props in the performance of a choreographed piece. (Danc 126,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2019</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w:t>
            </w:r>
            <w:r>
              <w:rPr>
                <w:rFonts w:ascii="Times New Roman" w:hAnsi="Times New Roman"/>
                <w:shd w:val="nil" w:color="auto" w:fill="auto"/>
                <w:rtl w:val="0"/>
                <w:lang w:val="en-US"/>
              </w:rPr>
              <w:t>all</w:t>
            </w:r>
            <w:r>
              <w:rPr>
                <w:rFonts w:ascii="Times New Roman" w:hAnsi="Times New Roman"/>
                <w:shd w:val="nil" w:color="auto" w:fill="auto"/>
                <w:rtl w:val="0"/>
                <w:lang w:val="en-US"/>
              </w:rPr>
              <w:t xml:space="preserve"> 2019</w:t>
            </w:r>
          </w:p>
        </w:tc>
      </w:tr>
      <w:tr>
        <w:tblPrEx>
          <w:shd w:val="clear" w:color="auto" w:fill="ced7e7"/>
        </w:tblPrEx>
        <w:trPr>
          <w:trHeight w:val="9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127</w:t>
            </w:r>
          </w:p>
          <w:p>
            <w:pPr>
              <w:pStyle w:val="Body"/>
              <w:bidi w:val="0"/>
              <w:ind w:left="0" w:right="0" w:firstLine="0"/>
              <w:jc w:val="left"/>
              <w:rPr>
                <w:rtl w:val="0"/>
              </w:rPr>
            </w:pPr>
            <w:r>
              <w:rPr>
                <w:rFonts w:ascii="Times New Roman" w:hAnsi="Times New Roman"/>
                <w:shd w:val="nil" w:color="auto" w:fill="auto"/>
                <w:rtl w:val="0"/>
                <w:lang w:val="en-US"/>
              </w:rPr>
              <w:t>D</w:t>
            </w:r>
            <w:r>
              <w:rPr>
                <w:rFonts w:ascii="Times New Roman" w:hAnsi="Times New Roman"/>
                <w:shd w:val="nil" w:color="auto" w:fill="auto"/>
                <w:rtl w:val="0"/>
                <w:lang w:val="en-US"/>
              </w:rPr>
              <w:t xml:space="preserve">ance </w:t>
            </w:r>
            <w:r>
              <w:rPr>
                <w:rFonts w:ascii="Times New Roman" w:hAnsi="Times New Roman"/>
                <w:shd w:val="nil" w:color="auto" w:fill="auto"/>
                <w:rtl w:val="0"/>
                <w:lang w:val="en-US"/>
              </w:rPr>
              <w:t>P</w:t>
            </w:r>
            <w:r>
              <w:rPr>
                <w:rFonts w:ascii="Times New Roman" w:hAnsi="Times New Roman"/>
                <w:shd w:val="nil" w:color="auto" w:fill="auto"/>
                <w:rtl w:val="0"/>
                <w:lang w:val="en-US"/>
              </w:rPr>
              <w:t>roduction</w:t>
            </w:r>
            <w:r>
              <w:rPr>
                <w:rFonts w:ascii="Times New Roman" w:hAnsi="Times New Roman"/>
                <w:shd w:val="nil" w:color="auto" w:fill="auto"/>
                <w:rtl w:val="0"/>
                <w:lang w:val="en-US"/>
              </w:rPr>
              <w:t xml:space="preserve"> III</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shd w:val="nil" w:color="auto" w:fill="auto"/>
                <w:rtl w:val="0"/>
                <w:lang w:val="en-US"/>
              </w:rPr>
              <w:t>Participate and organize one or more production aspects of a dance concert. (Danc 127,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3f6797"/>
                <w:lang w:val="en-US"/>
                <w14:textFill>
                  <w14:solidFill>
                    <w14:srgbClr w14:val="3F6797"/>
                  </w14:solidFill>
                </w14:textFill>
              </w:rPr>
            </w:pPr>
            <w:r>
              <w:rPr>
                <w:rFonts w:ascii="Times New Roman" w:hAnsi="Times New Roman"/>
                <w:outline w:val="0"/>
                <w:color w:val="3f6797"/>
                <w:rtl w:val="0"/>
                <w:lang w:val="en-US"/>
                <w14:textFill>
                  <w14:solidFill>
                    <w14:srgbClr w14:val="3F6797"/>
                  </w14:solidFill>
                </w14:textFill>
              </w:rPr>
              <w:t>S</w:t>
            </w:r>
            <w:r>
              <w:rPr>
                <w:rFonts w:ascii="Times New Roman" w:hAnsi="Times New Roman"/>
                <w:outline w:val="0"/>
                <w:color w:val="3f6797"/>
                <w:rtl w:val="0"/>
                <w:lang w:val="en-US"/>
                <w14:textFill>
                  <w14:solidFill>
                    <w14:srgbClr w14:val="3F6797"/>
                  </w14:solidFill>
                </w14:textFill>
              </w:rPr>
              <w:t>pring</w:t>
            </w:r>
            <w:r>
              <w:rPr>
                <w:rFonts w:ascii="Times New Roman" w:hAnsi="Times New Roman"/>
                <w:outline w:val="0"/>
                <w:color w:val="3f6797"/>
                <w:rtl w:val="0"/>
                <w:lang w:val="en-US"/>
                <w14:textFill>
                  <w14:solidFill>
                    <w14:srgbClr w14:val="3F6797"/>
                  </w14:solidFill>
                </w14:textFill>
              </w:rPr>
              <w:t xml:space="preserve"> 2019</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w:t>
            </w:r>
            <w:r>
              <w:rPr>
                <w:rFonts w:ascii="Times New Roman" w:hAnsi="Times New Roman"/>
                <w:shd w:val="nil" w:color="auto" w:fill="auto"/>
                <w:rtl w:val="0"/>
                <w:lang w:val="en-US"/>
              </w:rPr>
              <w:t>all</w:t>
            </w:r>
            <w:r>
              <w:rPr>
                <w:rFonts w:ascii="Times New Roman" w:hAnsi="Times New Roman"/>
                <w:shd w:val="nil" w:color="auto" w:fill="auto"/>
                <w:rtl w:val="0"/>
                <w:lang w:val="en-US"/>
              </w:rPr>
              <w:t xml:space="preserve"> 2019</w:t>
            </w:r>
          </w:p>
        </w:tc>
      </w:tr>
      <w:tr>
        <w:tblPrEx>
          <w:shd w:val="clear" w:color="auto" w:fill="ced7e7"/>
        </w:tblPrEx>
        <w:trPr>
          <w:trHeight w:val="15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shd w:val="nil" w:color="auto" w:fill="auto"/>
                <w:rtl w:val="0"/>
                <w:lang w:val="en-US"/>
              </w:rPr>
              <w:t>Employ production concepts of staging, costuming, makeup, and props in the performance of a choreographed piece. (Danc 127,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3f6797"/>
                <w:lang w:val="en-US"/>
                <w14:textFill>
                  <w14:solidFill>
                    <w14:srgbClr w14:val="3F6797"/>
                  </w14:solidFill>
                </w14:textFill>
              </w:rPr>
            </w:pPr>
            <w:r>
              <w:rPr>
                <w:rFonts w:ascii="Times New Roman" w:hAnsi="Times New Roman"/>
                <w:outline w:val="0"/>
                <w:color w:val="3f6797"/>
                <w:rtl w:val="0"/>
                <w:lang w:val="en-US"/>
                <w14:textFill>
                  <w14:solidFill>
                    <w14:srgbClr w14:val="3F6797"/>
                  </w14:solidFill>
                </w14:textFill>
              </w:rPr>
              <w:t>S</w:t>
            </w:r>
            <w:r>
              <w:rPr>
                <w:rFonts w:ascii="Times New Roman" w:hAnsi="Times New Roman"/>
                <w:outline w:val="0"/>
                <w:color w:val="3f6797"/>
                <w:rtl w:val="0"/>
                <w:lang w:val="en-US"/>
                <w14:textFill>
                  <w14:solidFill>
                    <w14:srgbClr w14:val="3F6797"/>
                  </w14:solidFill>
                </w14:textFill>
              </w:rPr>
              <w:t>pring</w:t>
            </w:r>
            <w:r>
              <w:rPr>
                <w:rFonts w:ascii="Times New Roman" w:hAnsi="Times New Roman"/>
                <w:outline w:val="0"/>
                <w:color w:val="3f6797"/>
                <w:rtl w:val="0"/>
                <w:lang w:val="en-US"/>
                <w14:textFill>
                  <w14:solidFill>
                    <w14:srgbClr w14:val="3F6797"/>
                  </w14:solidFill>
                </w14:textFill>
              </w:rPr>
              <w:t xml:space="preserve"> 2019</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w:t>
            </w:r>
            <w:r>
              <w:rPr>
                <w:rFonts w:ascii="Times New Roman" w:hAnsi="Times New Roman"/>
                <w:shd w:val="nil" w:color="auto" w:fill="auto"/>
                <w:rtl w:val="0"/>
                <w:lang w:val="en-US"/>
              </w:rPr>
              <w:t>all</w:t>
            </w:r>
            <w:r>
              <w:rPr>
                <w:rFonts w:ascii="Times New Roman" w:hAnsi="Times New Roman"/>
                <w:shd w:val="nil" w:color="auto" w:fill="auto"/>
                <w:rtl w:val="0"/>
                <w:lang w:val="en-US"/>
              </w:rPr>
              <w:t xml:space="preserve"> 2019</w:t>
            </w:r>
          </w:p>
        </w:tc>
      </w:tr>
      <w:tr>
        <w:tblPrEx>
          <w:shd w:val="clear" w:color="auto" w:fill="ced7e7"/>
        </w:tblPrEx>
        <w:trPr>
          <w:trHeight w:val="9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 xml:space="preserve">DANC 128 </w:t>
            </w:r>
          </w:p>
          <w:p>
            <w:pPr>
              <w:pStyle w:val="Body"/>
              <w:bidi w:val="0"/>
              <w:ind w:left="0" w:right="0" w:firstLine="0"/>
              <w:jc w:val="left"/>
              <w:rPr>
                <w:rtl w:val="0"/>
              </w:rPr>
            </w:pPr>
            <w:r>
              <w:rPr>
                <w:rFonts w:ascii="Times New Roman" w:hAnsi="Times New Roman"/>
                <w:shd w:val="nil" w:color="auto" w:fill="auto"/>
                <w:rtl w:val="0"/>
                <w:lang w:val="en-US"/>
              </w:rPr>
              <w:t>D</w:t>
            </w:r>
            <w:r>
              <w:rPr>
                <w:rFonts w:ascii="Times New Roman" w:hAnsi="Times New Roman"/>
                <w:shd w:val="nil" w:color="auto" w:fill="auto"/>
                <w:rtl w:val="0"/>
                <w:lang w:val="en-US"/>
              </w:rPr>
              <w:t xml:space="preserve">ance </w:t>
            </w:r>
            <w:r>
              <w:rPr>
                <w:rFonts w:ascii="Times New Roman" w:hAnsi="Times New Roman"/>
                <w:shd w:val="nil" w:color="auto" w:fill="auto"/>
                <w:rtl w:val="0"/>
                <w:lang w:val="en-US"/>
              </w:rPr>
              <w:t>P</w:t>
            </w:r>
            <w:r>
              <w:rPr>
                <w:rFonts w:ascii="Times New Roman" w:hAnsi="Times New Roman"/>
                <w:shd w:val="nil" w:color="auto" w:fill="auto"/>
                <w:rtl w:val="0"/>
                <w:lang w:val="en-US"/>
              </w:rPr>
              <w:t>roduction</w:t>
            </w:r>
            <w:r>
              <w:rPr>
                <w:rFonts w:ascii="Times New Roman" w:hAnsi="Times New Roman"/>
                <w:shd w:val="nil" w:color="auto" w:fill="auto"/>
                <w:rtl w:val="0"/>
                <w:lang w:val="en-US"/>
              </w:rPr>
              <w:t xml:space="preserve"> IV</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pPr>
            <w:r>
              <w:rPr>
                <w:rFonts w:ascii="Times New Roman" w:hAnsi="Times New Roman"/>
                <w:shd w:val="nil" w:color="auto" w:fill="auto"/>
                <w:rtl w:val="0"/>
                <w:lang w:val="en-US"/>
              </w:rPr>
              <w:t>Participate and organize one or more production aspects of a dance concert. (Danc 128,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3f6797"/>
                <w:lang w:val="en-US"/>
                <w14:textFill>
                  <w14:solidFill>
                    <w14:srgbClr w14:val="3F6797"/>
                  </w14:solidFill>
                </w14:textFill>
              </w:rPr>
            </w:pPr>
            <w:r>
              <w:rPr>
                <w:rFonts w:ascii="Times New Roman" w:hAnsi="Times New Roman"/>
                <w:outline w:val="0"/>
                <w:color w:val="3f6797"/>
                <w:rtl w:val="0"/>
                <w:lang w:val="en-US"/>
                <w14:textFill>
                  <w14:solidFill>
                    <w14:srgbClr w14:val="3F6797"/>
                  </w14:solidFill>
                </w14:textFill>
              </w:rPr>
              <w:t>S</w:t>
            </w:r>
            <w:r>
              <w:rPr>
                <w:rFonts w:ascii="Times New Roman" w:hAnsi="Times New Roman"/>
                <w:outline w:val="0"/>
                <w:color w:val="3f6797"/>
                <w:rtl w:val="0"/>
                <w:lang w:val="en-US"/>
                <w14:textFill>
                  <w14:solidFill>
                    <w14:srgbClr w14:val="3F6797"/>
                  </w14:solidFill>
                </w14:textFill>
              </w:rPr>
              <w:t>pring</w:t>
            </w:r>
            <w:r>
              <w:rPr>
                <w:rFonts w:ascii="Times New Roman" w:hAnsi="Times New Roman"/>
                <w:outline w:val="0"/>
                <w:color w:val="3f6797"/>
                <w:rtl w:val="0"/>
                <w:lang w:val="en-US"/>
                <w14:textFill>
                  <w14:solidFill>
                    <w14:srgbClr w14:val="3F6797"/>
                  </w14:solidFill>
                </w14:textFill>
              </w:rPr>
              <w:t xml:space="preserve"> 2019</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w:t>
            </w:r>
            <w:r>
              <w:rPr>
                <w:rFonts w:ascii="Times New Roman" w:hAnsi="Times New Roman"/>
                <w:shd w:val="nil" w:color="auto" w:fill="auto"/>
                <w:rtl w:val="0"/>
                <w:lang w:val="en-US"/>
              </w:rPr>
              <w:t>all</w:t>
            </w:r>
            <w:r>
              <w:rPr>
                <w:rFonts w:ascii="Times New Roman" w:hAnsi="Times New Roman"/>
                <w:shd w:val="nil" w:color="auto" w:fill="auto"/>
                <w:rtl w:val="0"/>
                <w:lang w:val="en-US"/>
              </w:rPr>
              <w:t xml:space="preserve"> 2019</w:t>
            </w:r>
          </w:p>
        </w:tc>
      </w:tr>
      <w:tr>
        <w:tblPrEx>
          <w:shd w:val="clear" w:color="auto" w:fill="ced7e7"/>
        </w:tblPrEx>
        <w:trPr>
          <w:trHeight w:val="15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d0cece"/>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pPr>
            <w:r>
              <w:rPr>
                <w:rFonts w:ascii="Times New Roman" w:hAnsi="Times New Roman"/>
                <w:shd w:val="nil" w:color="auto" w:fill="auto"/>
                <w:rtl w:val="0"/>
                <w:lang w:val="en-US"/>
              </w:rPr>
              <w:t>Employ production concepts of staging, costuming, makeup, and props in the performance of a choreographed piece. (Danc 128,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3f6797"/>
                <w:lang w:val="en-US"/>
                <w14:textFill>
                  <w14:solidFill>
                    <w14:srgbClr w14:val="3F6797"/>
                  </w14:solidFill>
                </w14:textFill>
              </w:rPr>
            </w:pPr>
            <w:r>
              <w:rPr>
                <w:rFonts w:ascii="Times New Roman" w:hAnsi="Times New Roman"/>
                <w:outline w:val="0"/>
                <w:color w:val="3f6797"/>
                <w:rtl w:val="0"/>
                <w:lang w:val="en-US"/>
                <w14:textFill>
                  <w14:solidFill>
                    <w14:srgbClr w14:val="3F6797"/>
                  </w14:solidFill>
                </w14:textFill>
              </w:rPr>
              <w:t>S</w:t>
            </w:r>
            <w:r>
              <w:rPr>
                <w:rFonts w:ascii="Times New Roman" w:hAnsi="Times New Roman"/>
                <w:outline w:val="0"/>
                <w:color w:val="3f6797"/>
                <w:rtl w:val="0"/>
                <w:lang w:val="en-US"/>
                <w14:textFill>
                  <w14:solidFill>
                    <w14:srgbClr w14:val="3F6797"/>
                  </w14:solidFill>
                </w14:textFill>
              </w:rPr>
              <w:t>pring</w:t>
            </w:r>
            <w:r>
              <w:rPr>
                <w:rFonts w:ascii="Times New Roman" w:hAnsi="Times New Roman"/>
                <w:outline w:val="0"/>
                <w:color w:val="3f6797"/>
                <w:rtl w:val="0"/>
                <w:lang w:val="en-US"/>
                <w14:textFill>
                  <w14:solidFill>
                    <w14:srgbClr w14:val="3F6797"/>
                  </w14:solidFill>
                </w14:textFill>
              </w:rPr>
              <w:t xml:space="preserve"> 2019</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w:t>
            </w:r>
            <w:r>
              <w:rPr>
                <w:rFonts w:ascii="Times New Roman" w:hAnsi="Times New Roman"/>
                <w:shd w:val="nil" w:color="auto" w:fill="auto"/>
                <w:rtl w:val="0"/>
                <w:lang w:val="en-US"/>
              </w:rPr>
              <w:t>all</w:t>
            </w:r>
            <w:r>
              <w:rPr>
                <w:rFonts w:ascii="Times New Roman" w:hAnsi="Times New Roman"/>
                <w:shd w:val="nil" w:color="auto" w:fill="auto"/>
                <w:rtl w:val="0"/>
                <w:lang w:val="en-US"/>
              </w:rPr>
              <w:t xml:space="preserve"> 2019</w:t>
            </w:r>
          </w:p>
        </w:tc>
      </w:tr>
      <w:tr>
        <w:tblPrEx>
          <w:shd w:val="clear" w:color="auto" w:fill="ced7e7"/>
        </w:tblPrEx>
        <w:trPr>
          <w:trHeight w:val="15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129</w:t>
            </w:r>
          </w:p>
          <w:p>
            <w:pPr>
              <w:pStyle w:val="Body"/>
              <w:bidi w:val="0"/>
              <w:ind w:left="0" w:right="0" w:firstLine="0"/>
              <w:jc w:val="left"/>
              <w:rPr>
                <w:rtl w:val="0"/>
              </w:rPr>
            </w:pPr>
            <w:r>
              <w:rPr>
                <w:rFonts w:ascii="Times New Roman" w:hAnsi="Times New Roman"/>
                <w:shd w:val="nil" w:color="auto" w:fill="auto"/>
                <w:rtl w:val="0"/>
                <w:lang w:val="en-US"/>
              </w:rPr>
              <w:t>D</w:t>
            </w:r>
            <w:r>
              <w:rPr>
                <w:rFonts w:ascii="Times New Roman" w:hAnsi="Times New Roman"/>
                <w:shd w:val="nil" w:color="auto" w:fill="auto"/>
                <w:rtl w:val="0"/>
                <w:lang w:val="en-US"/>
              </w:rPr>
              <w:t xml:space="preserve">ance Rehearsal </w:t>
            </w:r>
            <w:r>
              <w:rPr>
                <w:rFonts w:ascii="Times New Roman" w:hAnsi="Times New Roman"/>
                <w:shd w:val="nil" w:color="auto" w:fill="auto"/>
                <w:rtl w:val="0"/>
                <w:lang w:val="en-US"/>
              </w:rPr>
              <w:t>W</w:t>
            </w:r>
            <w:r>
              <w:rPr>
                <w:rFonts w:ascii="Times New Roman" w:hAnsi="Times New Roman"/>
                <w:shd w:val="nil" w:color="auto" w:fill="auto"/>
                <w:rtl w:val="0"/>
                <w:lang w:val="en-US"/>
              </w:rPr>
              <w:t>orkshop</w:t>
            </w:r>
            <w:r>
              <w:rPr>
                <w:rFonts w:ascii="Times New Roman" w:hAnsi="Times New Roman"/>
                <w:shd w:val="nil" w:color="auto" w:fill="auto"/>
                <w:rtl w:val="0"/>
                <w:lang w:val="en-US"/>
              </w:rPr>
              <w:t xml:space="preserve"> I </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shd w:val="nil" w:color="auto" w:fill="auto"/>
                <w:rtl w:val="0"/>
                <w:lang w:val="en-US"/>
              </w:rPr>
              <w:t>Demonstrate and apply correct dance technique in a choreographed dance throughout a set dance rehearsal schedule. (Danc 129,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2018</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2018</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2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shd w:val="nil" w:color="auto" w:fill="auto"/>
                <w:rtl w:val="0"/>
                <w:lang w:val="en-US"/>
              </w:rPr>
              <w:t>Employ performance concepts in the audition of a choreographed piece in preparation for performance. (Danc 129,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2018</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2018</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5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 xml:space="preserve">DANC 130 </w:t>
            </w:r>
          </w:p>
          <w:p>
            <w:pPr>
              <w:pStyle w:val="Body"/>
              <w:bidi w:val="0"/>
              <w:ind w:left="0" w:right="0" w:firstLine="0"/>
              <w:jc w:val="left"/>
              <w:rPr>
                <w:rtl w:val="0"/>
              </w:rPr>
            </w:pPr>
            <w:r>
              <w:rPr>
                <w:rFonts w:ascii="Times New Roman" w:hAnsi="Times New Roman"/>
                <w:rtl w:val="0"/>
                <w:lang w:val="en-US"/>
              </w:rPr>
              <w:t>D</w:t>
            </w:r>
            <w:r>
              <w:rPr>
                <w:rFonts w:ascii="Times New Roman" w:hAnsi="Times New Roman"/>
                <w:rtl w:val="0"/>
                <w:lang w:val="en-US"/>
              </w:rPr>
              <w:t xml:space="preserve">ance Rehearsal </w:t>
            </w:r>
            <w:r>
              <w:rPr>
                <w:rFonts w:ascii="Times New Roman" w:hAnsi="Times New Roman"/>
                <w:rtl w:val="0"/>
                <w:lang w:val="en-US"/>
              </w:rPr>
              <w:t>W</w:t>
            </w:r>
            <w:r>
              <w:rPr>
                <w:rFonts w:ascii="Times New Roman" w:hAnsi="Times New Roman"/>
                <w:rtl w:val="0"/>
                <w:lang w:val="en-US"/>
              </w:rPr>
              <w:t>orkshop</w:t>
            </w:r>
            <w:r>
              <w:rPr>
                <w:rFonts w:ascii="Times New Roman" w:hAnsi="Times New Roman"/>
                <w:shd w:val="nil" w:color="auto" w:fill="auto"/>
                <w:rtl w:val="0"/>
                <w:lang w:val="en-US"/>
              </w:rPr>
              <w:t xml:space="preserve"> II</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pPr>
            <w:r>
              <w:rPr>
                <w:rFonts w:ascii="Times New Roman" w:hAnsi="Times New Roman"/>
                <w:shd w:val="nil" w:color="auto" w:fill="auto"/>
                <w:rtl w:val="0"/>
                <w:lang w:val="en-US"/>
              </w:rPr>
              <w:t>Demonstrate and apply correct dance technique in a choreographed dance throughout a set dance rehearsal schedule. (Danc 130,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2018</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2018</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w:t>
            </w:r>
            <w:r>
              <w:rPr>
                <w:rFonts w:ascii="Times New Roman" w:hAnsi="Times New Roman"/>
                <w:shd w:val="nil" w:color="auto" w:fill="auto"/>
                <w:rtl w:val="0"/>
                <w:lang w:val="en-US"/>
              </w:rPr>
              <w:t>all</w:t>
            </w:r>
            <w:r>
              <w:rPr>
                <w:rFonts w:ascii="Times New Roman" w:hAnsi="Times New Roman"/>
                <w:shd w:val="nil" w:color="auto" w:fill="auto"/>
                <w:rtl w:val="0"/>
                <w:lang w:val="en-US"/>
              </w:rPr>
              <w:t xml:space="preserve"> 2019</w:t>
            </w:r>
          </w:p>
        </w:tc>
      </w:tr>
      <w:tr>
        <w:tblPrEx>
          <w:shd w:val="clear" w:color="auto" w:fill="ced7e7"/>
        </w:tblPrEx>
        <w:trPr>
          <w:trHeight w:val="12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d0cece"/>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pPr>
            <w:r>
              <w:rPr>
                <w:rFonts w:ascii="Times New Roman" w:hAnsi="Times New Roman"/>
                <w:shd w:val="nil" w:color="auto" w:fill="auto"/>
                <w:rtl w:val="0"/>
                <w:lang w:val="en-US"/>
              </w:rPr>
              <w:t>Employ performance concepts in an audition of a choreographed piece in preparation for performance. (Danc 130,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2018</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2018</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w:t>
            </w:r>
            <w:r>
              <w:rPr>
                <w:rFonts w:ascii="Times New Roman" w:hAnsi="Times New Roman"/>
                <w:shd w:val="nil" w:color="auto" w:fill="auto"/>
                <w:rtl w:val="0"/>
                <w:lang w:val="en-US"/>
              </w:rPr>
              <w:t>all</w:t>
            </w:r>
            <w:r>
              <w:rPr>
                <w:rFonts w:ascii="Times New Roman" w:hAnsi="Times New Roman"/>
                <w:shd w:val="nil" w:color="auto" w:fill="auto"/>
                <w:rtl w:val="0"/>
                <w:lang w:val="en-US"/>
              </w:rPr>
              <w:t xml:space="preserve"> 2019</w:t>
            </w:r>
          </w:p>
        </w:tc>
      </w:tr>
      <w:tr>
        <w:tblPrEx>
          <w:shd w:val="clear" w:color="auto" w:fill="ced7e7"/>
        </w:tblPrEx>
        <w:trPr>
          <w:trHeight w:val="15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131</w:t>
            </w:r>
          </w:p>
          <w:p>
            <w:pPr>
              <w:pStyle w:val="Body"/>
              <w:bidi w:val="0"/>
              <w:ind w:left="0" w:right="0" w:firstLine="0"/>
              <w:jc w:val="left"/>
              <w:rPr>
                <w:rtl w:val="0"/>
              </w:rPr>
            </w:pPr>
            <w:r>
              <w:rPr>
                <w:rFonts w:ascii="Times New Roman" w:hAnsi="Times New Roman"/>
                <w:rtl w:val="0"/>
                <w:lang w:val="en-US"/>
              </w:rPr>
              <w:t>D</w:t>
            </w:r>
            <w:r>
              <w:rPr>
                <w:rFonts w:ascii="Times New Roman" w:hAnsi="Times New Roman"/>
                <w:rtl w:val="0"/>
                <w:lang w:val="en-US"/>
              </w:rPr>
              <w:t xml:space="preserve">ance Rehearsal </w:t>
            </w:r>
            <w:r>
              <w:rPr>
                <w:rFonts w:ascii="Times New Roman" w:hAnsi="Times New Roman"/>
                <w:rtl w:val="0"/>
                <w:lang w:val="en-US"/>
              </w:rPr>
              <w:t>W</w:t>
            </w:r>
            <w:r>
              <w:rPr>
                <w:rFonts w:ascii="Times New Roman" w:hAnsi="Times New Roman"/>
                <w:rtl w:val="0"/>
                <w:lang w:val="en-US"/>
              </w:rPr>
              <w:t>orkshop</w:t>
            </w:r>
            <w:r>
              <w:rPr>
                <w:rFonts w:ascii="Times New Roman" w:hAnsi="Times New Roman"/>
                <w:shd w:val="nil" w:color="auto" w:fill="auto"/>
                <w:rtl w:val="0"/>
                <w:lang w:val="en-US"/>
              </w:rPr>
              <w:t xml:space="preserve"> III</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shd w:val="nil" w:color="auto" w:fill="auto"/>
                <w:rtl w:val="0"/>
                <w:lang w:val="en-US"/>
              </w:rPr>
              <w:t>Demonstrate and apply correct dance technique in a choreographed dance throughout a set dance rehearsal schedule. (Danc 131,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2018</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2018</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w:t>
            </w:r>
            <w:r>
              <w:rPr>
                <w:rFonts w:ascii="Times New Roman" w:hAnsi="Times New Roman"/>
                <w:shd w:val="nil" w:color="auto" w:fill="auto"/>
                <w:rtl w:val="0"/>
                <w:lang w:val="en-US"/>
              </w:rPr>
              <w:t>all</w:t>
            </w:r>
            <w:r>
              <w:rPr>
                <w:rFonts w:ascii="Times New Roman" w:hAnsi="Times New Roman"/>
                <w:shd w:val="nil" w:color="auto" w:fill="auto"/>
                <w:rtl w:val="0"/>
                <w:lang w:val="en-US"/>
              </w:rPr>
              <w:t xml:space="preserve"> 2019</w:t>
            </w:r>
          </w:p>
        </w:tc>
      </w:tr>
      <w:tr>
        <w:tblPrEx>
          <w:shd w:val="clear" w:color="auto" w:fill="ced7e7"/>
        </w:tblPrEx>
        <w:trPr>
          <w:trHeight w:val="12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shd w:val="nil" w:color="auto" w:fill="auto"/>
                <w:rtl w:val="0"/>
                <w:lang w:val="en-US"/>
              </w:rPr>
              <w:t>Employ performance concepts in an audition of a choreographed piece in preparation for performance. (Danc 131,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2018</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2018</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w:t>
            </w:r>
            <w:r>
              <w:rPr>
                <w:rFonts w:ascii="Times New Roman" w:hAnsi="Times New Roman"/>
                <w:shd w:val="nil" w:color="auto" w:fill="auto"/>
                <w:rtl w:val="0"/>
                <w:lang w:val="en-US"/>
              </w:rPr>
              <w:t>all</w:t>
            </w:r>
            <w:r>
              <w:rPr>
                <w:rFonts w:ascii="Times New Roman" w:hAnsi="Times New Roman"/>
                <w:shd w:val="nil" w:color="auto" w:fill="auto"/>
                <w:rtl w:val="0"/>
                <w:lang w:val="en-US"/>
              </w:rPr>
              <w:t xml:space="preserve"> 2019</w:t>
            </w:r>
          </w:p>
        </w:tc>
      </w:tr>
      <w:tr>
        <w:tblPrEx>
          <w:shd w:val="clear" w:color="auto" w:fill="ced7e7"/>
        </w:tblPrEx>
        <w:trPr>
          <w:trHeight w:val="15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132</w:t>
            </w:r>
          </w:p>
          <w:p>
            <w:pPr>
              <w:pStyle w:val="Body"/>
              <w:bidi w:val="0"/>
              <w:ind w:left="0" w:right="0" w:firstLine="0"/>
              <w:jc w:val="left"/>
              <w:rPr>
                <w:rtl w:val="0"/>
              </w:rPr>
            </w:pPr>
            <w:r>
              <w:rPr>
                <w:rFonts w:ascii="Times New Roman" w:hAnsi="Times New Roman"/>
                <w:rtl w:val="0"/>
                <w:lang w:val="en-US"/>
              </w:rPr>
              <w:t>D</w:t>
            </w:r>
            <w:r>
              <w:rPr>
                <w:rFonts w:ascii="Times New Roman" w:hAnsi="Times New Roman"/>
                <w:rtl w:val="0"/>
                <w:lang w:val="en-US"/>
              </w:rPr>
              <w:t xml:space="preserve">ance Rehearsal </w:t>
            </w:r>
            <w:r>
              <w:rPr>
                <w:rFonts w:ascii="Times New Roman" w:hAnsi="Times New Roman"/>
                <w:rtl w:val="0"/>
                <w:lang w:val="en-US"/>
              </w:rPr>
              <w:t>W</w:t>
            </w:r>
            <w:r>
              <w:rPr>
                <w:rFonts w:ascii="Times New Roman" w:hAnsi="Times New Roman"/>
                <w:rtl w:val="0"/>
                <w:lang w:val="en-US"/>
              </w:rPr>
              <w:t>orkshop</w:t>
            </w:r>
            <w:r>
              <w:rPr>
                <w:rFonts w:ascii="Times New Roman" w:hAnsi="Times New Roman"/>
                <w:shd w:val="nil" w:color="auto" w:fill="auto"/>
                <w:rtl w:val="0"/>
                <w:lang w:val="en-US"/>
              </w:rPr>
              <w:t xml:space="preserve"> IV</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pPr>
            <w:r>
              <w:rPr>
                <w:rFonts w:ascii="Times New Roman" w:hAnsi="Times New Roman"/>
                <w:shd w:val="nil" w:color="auto" w:fill="auto"/>
                <w:rtl w:val="0"/>
                <w:lang w:val="en-US"/>
              </w:rPr>
              <w:t>Demonstrate and apply correct dance technique in a choreographed dance throughout a set dance rehearsal schedule. (Danc 132,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w:t>
            </w:r>
            <w:r>
              <w:rPr>
                <w:rFonts w:ascii="Times New Roman" w:hAnsi="Times New Roman"/>
                <w:outline w:val="0"/>
                <w:color w:val="7c9547"/>
                <w:rtl w:val="0"/>
                <w:lang w:val="en-US"/>
                <w14:textFill>
                  <w14:solidFill>
                    <w14:srgbClr w14:val="7C9647"/>
                  </w14:solidFill>
                </w14:textFill>
              </w:rPr>
              <w:t>pring</w:t>
            </w:r>
            <w:r>
              <w:rPr>
                <w:rFonts w:ascii="Times New Roman" w:hAnsi="Times New Roman"/>
                <w:outline w:val="0"/>
                <w:color w:val="7c9547"/>
                <w:rtl w:val="0"/>
                <w:lang w:val="en-US"/>
                <w14:textFill>
                  <w14:solidFill>
                    <w14:srgbClr w14:val="7C9647"/>
                  </w14:solidFill>
                </w14:textFill>
              </w:rPr>
              <w:t xml:space="preserve"> 201</w:t>
            </w:r>
            <w:r>
              <w:rPr>
                <w:rFonts w:ascii="Times New Roman" w:hAnsi="Times New Roman"/>
                <w:outline w:val="0"/>
                <w:color w:val="7c9547"/>
                <w:rtl w:val="0"/>
                <w:lang w:val="en-US"/>
                <w14:textFill>
                  <w14:solidFill>
                    <w14:srgbClr w14:val="7C9647"/>
                  </w14:solidFill>
                </w14:textFill>
              </w:rPr>
              <w:t>8</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2018</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2019</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w:t>
            </w:r>
            <w:r>
              <w:rPr>
                <w:rFonts w:ascii="Times New Roman" w:hAnsi="Times New Roman"/>
                <w:shd w:val="nil" w:color="auto" w:fill="auto"/>
                <w:rtl w:val="0"/>
                <w:lang w:val="en-US"/>
              </w:rPr>
              <w:t>all</w:t>
            </w:r>
            <w:r>
              <w:rPr>
                <w:rFonts w:ascii="Times New Roman" w:hAnsi="Times New Roman"/>
                <w:shd w:val="nil" w:color="auto" w:fill="auto"/>
                <w:rtl w:val="0"/>
                <w:lang w:val="en-US"/>
              </w:rPr>
              <w:t xml:space="preserve"> 2019</w:t>
            </w:r>
          </w:p>
        </w:tc>
      </w:tr>
      <w:tr>
        <w:tblPrEx>
          <w:shd w:val="clear" w:color="auto" w:fill="ced7e7"/>
        </w:tblPrEx>
        <w:trPr>
          <w:trHeight w:val="12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d0cece"/>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pPr>
            <w:r>
              <w:rPr>
                <w:rFonts w:ascii="Times New Roman" w:hAnsi="Times New Roman"/>
                <w:shd w:val="nil" w:color="auto" w:fill="auto"/>
                <w:rtl w:val="0"/>
                <w:lang w:val="en-US"/>
              </w:rPr>
              <w:t>Employ performance concepts in an audition of a choreographed piece in preparation for performance. (Danc 132,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w:t>
            </w:r>
            <w:r>
              <w:rPr>
                <w:rFonts w:ascii="Times New Roman" w:hAnsi="Times New Roman"/>
                <w:outline w:val="0"/>
                <w:color w:val="7c9547"/>
                <w:rtl w:val="0"/>
                <w:lang w:val="en-US"/>
                <w14:textFill>
                  <w14:solidFill>
                    <w14:srgbClr w14:val="7C9647"/>
                  </w14:solidFill>
                </w14:textFill>
              </w:rPr>
              <w:t>pring</w:t>
            </w:r>
            <w:r>
              <w:rPr>
                <w:rFonts w:ascii="Times New Roman" w:hAnsi="Times New Roman"/>
                <w:outline w:val="0"/>
                <w:color w:val="7c9547"/>
                <w:rtl w:val="0"/>
                <w:lang w:val="en-US"/>
                <w14:textFill>
                  <w14:solidFill>
                    <w14:srgbClr w14:val="7C9647"/>
                  </w14:solidFill>
                </w14:textFill>
              </w:rPr>
              <w:t xml:space="preserve"> 201</w:t>
            </w:r>
            <w:r>
              <w:rPr>
                <w:rFonts w:ascii="Times New Roman" w:hAnsi="Times New Roman"/>
                <w:outline w:val="0"/>
                <w:color w:val="7c9547"/>
                <w:rtl w:val="0"/>
                <w:lang w:val="en-US"/>
                <w14:textFill>
                  <w14:solidFill>
                    <w14:srgbClr w14:val="7C9647"/>
                  </w14:solidFill>
                </w14:textFill>
              </w:rPr>
              <w:t>8</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2018</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2019</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w:t>
            </w:r>
            <w:r>
              <w:rPr>
                <w:rFonts w:ascii="Times New Roman" w:hAnsi="Times New Roman"/>
                <w:shd w:val="nil" w:color="auto" w:fill="auto"/>
                <w:rtl w:val="0"/>
                <w:lang w:val="en-US"/>
              </w:rPr>
              <w:t>all</w:t>
            </w:r>
            <w:r>
              <w:rPr>
                <w:rFonts w:ascii="Times New Roman" w:hAnsi="Times New Roman"/>
                <w:shd w:val="nil" w:color="auto" w:fill="auto"/>
                <w:rtl w:val="0"/>
                <w:lang w:val="en-US"/>
              </w:rPr>
              <w:t xml:space="preserve"> 2019</w:t>
            </w:r>
          </w:p>
        </w:tc>
      </w:tr>
      <w:tr>
        <w:tblPrEx>
          <w:shd w:val="clear" w:color="auto" w:fill="ced7e7"/>
        </w:tblPrEx>
        <w:trPr>
          <w:trHeight w:val="15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133</w:t>
            </w:r>
          </w:p>
          <w:p>
            <w:pPr>
              <w:pStyle w:val="Body"/>
              <w:bidi w:val="0"/>
              <w:ind w:left="0" w:right="0" w:firstLine="0"/>
              <w:jc w:val="left"/>
              <w:rPr>
                <w:rtl w:val="0"/>
              </w:rPr>
            </w:pPr>
            <w:r>
              <w:rPr>
                <w:rFonts w:ascii="Times New Roman" w:hAnsi="Times New Roman"/>
                <w:shd w:val="nil" w:color="auto" w:fill="auto"/>
                <w:rtl w:val="0"/>
                <w:lang w:val="en-US"/>
              </w:rPr>
              <w:t>Dance Performance Workshop</w:t>
            </w:r>
            <w:r>
              <w:rPr>
                <w:rFonts w:ascii="Times New Roman" w:hAnsi="Times New Roman"/>
                <w:shd w:val="nil" w:color="auto" w:fill="auto"/>
                <w:rtl w:val="0"/>
                <w:lang w:val="en-US"/>
              </w:rPr>
              <w:t xml:space="preserve"> I</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shd w:val="nil" w:color="auto" w:fill="auto"/>
                <w:rtl w:val="0"/>
                <w:lang w:val="en-US"/>
              </w:rPr>
              <w:t>Perform in a choreographed piece throughout a set technical rehearsal, dress rehearsal and performance schedule. (Danc 133,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2018</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2018</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Spring 2019</w:t>
            </w:r>
          </w:p>
        </w:tc>
      </w:tr>
      <w:tr>
        <w:tblPrEx>
          <w:shd w:val="clear" w:color="auto" w:fill="ced7e7"/>
        </w:tblPrEx>
        <w:trPr>
          <w:trHeight w:val="15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shd w:val="nil" w:color="auto" w:fill="auto"/>
                <w:rtl w:val="0"/>
                <w:lang w:val="en-US"/>
              </w:rPr>
              <w:t>Apply production concepts of staging, make-up and costuming in the performance of a choreographed piece. (Danc 133,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2018</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2018</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Spring 2019</w:t>
            </w:r>
          </w:p>
        </w:tc>
      </w:tr>
      <w:tr>
        <w:tblPrEx>
          <w:shd w:val="clear" w:color="auto" w:fill="ced7e7"/>
        </w:tblPrEx>
        <w:trPr>
          <w:trHeight w:val="15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134</w:t>
            </w:r>
          </w:p>
          <w:p>
            <w:pPr>
              <w:pStyle w:val="Body"/>
              <w:bidi w:val="0"/>
              <w:ind w:left="0" w:right="0" w:firstLine="0"/>
              <w:jc w:val="left"/>
              <w:rPr>
                <w:rtl w:val="0"/>
              </w:rPr>
            </w:pPr>
            <w:r>
              <w:rPr>
                <w:rFonts w:ascii="Times New Roman" w:hAnsi="Times New Roman"/>
                <w:rtl w:val="0"/>
                <w:lang w:val="en-US"/>
              </w:rPr>
              <w:t>Dance Performance Workshop</w:t>
            </w:r>
            <w:r>
              <w:rPr>
                <w:rFonts w:ascii="Times New Roman" w:hAnsi="Times New Roman"/>
                <w:shd w:val="nil" w:color="auto" w:fill="auto"/>
                <w:rtl w:val="0"/>
                <w:lang w:val="en-US"/>
              </w:rPr>
              <w:t xml:space="preserve"> II</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pPr>
            <w:r>
              <w:rPr>
                <w:rFonts w:ascii="Times New Roman" w:hAnsi="Times New Roman"/>
                <w:shd w:val="nil" w:color="auto" w:fill="auto"/>
                <w:rtl w:val="0"/>
                <w:lang w:val="en-US"/>
              </w:rPr>
              <w:t>Perform in a choreographed piece throughout a set technical rehearsal, dress rehearsal and performance schedule. (Danc 134,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2018</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 xml:space="preserve">Fall 2018 </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Spring 2019</w:t>
            </w:r>
          </w:p>
        </w:tc>
      </w:tr>
      <w:tr>
        <w:tblPrEx>
          <w:shd w:val="clear" w:color="auto" w:fill="ced7e7"/>
        </w:tblPrEx>
        <w:trPr>
          <w:trHeight w:val="15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d0cece"/>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pPr>
            <w:r>
              <w:rPr>
                <w:rFonts w:ascii="Times New Roman" w:hAnsi="Times New Roman"/>
                <w:shd w:val="nil" w:color="auto" w:fill="auto"/>
                <w:rtl w:val="0"/>
                <w:lang w:val="en-US"/>
              </w:rPr>
              <w:t>Apply production concepts of staging, make-up and costuming in the performance of a choreographed piece. (Danc 134,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2018</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 xml:space="preserve">Fall 2018 </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Spring 2019</w:t>
            </w:r>
          </w:p>
        </w:tc>
      </w:tr>
      <w:tr>
        <w:tblPrEx>
          <w:shd w:val="clear" w:color="auto" w:fill="ced7e7"/>
        </w:tblPrEx>
        <w:trPr>
          <w:trHeight w:val="15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135</w:t>
            </w:r>
          </w:p>
          <w:p>
            <w:pPr>
              <w:pStyle w:val="Body"/>
              <w:bidi w:val="0"/>
              <w:ind w:left="0" w:right="0" w:firstLine="0"/>
              <w:jc w:val="left"/>
              <w:rPr>
                <w:rtl w:val="0"/>
              </w:rPr>
            </w:pPr>
            <w:r>
              <w:rPr>
                <w:rFonts w:ascii="Times New Roman" w:hAnsi="Times New Roman"/>
                <w:rtl w:val="0"/>
                <w:lang w:val="en-US"/>
              </w:rPr>
              <w:t>Dance Performance Workshop</w:t>
            </w:r>
            <w:r>
              <w:rPr>
                <w:rFonts w:ascii="Times New Roman" w:hAnsi="Times New Roman"/>
                <w:shd w:val="nil" w:color="auto" w:fill="auto"/>
                <w:rtl w:val="0"/>
                <w:lang w:val="en-US"/>
              </w:rPr>
              <w:t xml:space="preserve"> III</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shd w:val="nil" w:color="auto" w:fill="auto"/>
                <w:rtl w:val="0"/>
                <w:lang w:val="en-US"/>
              </w:rPr>
              <w:t>Perform in a choreographed piece throughout a set technical rehearsal, dress rehearsal and performance schedule. (Danc 135,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2018</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2018</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Spring 2019</w:t>
            </w:r>
          </w:p>
        </w:tc>
      </w:tr>
      <w:tr>
        <w:tblPrEx>
          <w:shd w:val="clear" w:color="auto" w:fill="ced7e7"/>
        </w:tblPrEx>
        <w:trPr>
          <w:trHeight w:val="15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shd w:val="nil" w:color="auto" w:fill="auto"/>
                <w:rtl w:val="0"/>
                <w:lang w:val="en-US"/>
              </w:rPr>
              <w:t>Apply production concepts of staging, make-up and costuming in the performance of a choreographed piece. (Danc 135,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2018</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2018</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Spring 2019</w:t>
            </w:r>
          </w:p>
        </w:tc>
      </w:tr>
      <w:tr>
        <w:tblPrEx>
          <w:shd w:val="clear" w:color="auto" w:fill="ced7e7"/>
        </w:tblPrEx>
        <w:trPr>
          <w:trHeight w:val="15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136</w:t>
            </w:r>
          </w:p>
          <w:p>
            <w:pPr>
              <w:pStyle w:val="Body"/>
              <w:bidi w:val="0"/>
              <w:ind w:left="0" w:right="0" w:firstLine="0"/>
              <w:jc w:val="left"/>
              <w:rPr>
                <w:rtl w:val="0"/>
              </w:rPr>
            </w:pPr>
            <w:r>
              <w:rPr>
                <w:rFonts w:ascii="Times New Roman" w:hAnsi="Times New Roman"/>
                <w:rtl w:val="0"/>
                <w:lang w:val="en-US"/>
              </w:rPr>
              <w:t>Dance Performance Workshop</w:t>
            </w:r>
            <w:r>
              <w:rPr>
                <w:rFonts w:ascii="Times New Roman" w:hAnsi="Times New Roman"/>
                <w:shd w:val="nil" w:color="auto" w:fill="auto"/>
                <w:rtl w:val="0"/>
                <w:lang w:val="en-US"/>
              </w:rPr>
              <w:t xml:space="preserve"> IV</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pPr>
            <w:r>
              <w:rPr>
                <w:rFonts w:ascii="Times New Roman" w:hAnsi="Times New Roman"/>
                <w:shd w:val="nil" w:color="auto" w:fill="auto"/>
                <w:rtl w:val="0"/>
                <w:lang w:val="en-US"/>
              </w:rPr>
              <w:t>Perform in a choreographed piece throughout a set technical rehearsal, dress rehearsal and performance schedule. (Danc 136,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2018</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2018</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Spring 2019</w:t>
            </w:r>
          </w:p>
        </w:tc>
      </w:tr>
      <w:tr>
        <w:tblPrEx>
          <w:shd w:val="clear" w:color="auto" w:fill="ced7e7"/>
        </w:tblPrEx>
        <w:trPr>
          <w:trHeight w:val="15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d0cece"/>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pPr>
            <w:r>
              <w:rPr>
                <w:rFonts w:ascii="Times New Roman" w:hAnsi="Times New Roman"/>
                <w:shd w:val="nil" w:color="auto" w:fill="auto"/>
                <w:rtl w:val="0"/>
                <w:lang w:val="en-US"/>
              </w:rPr>
              <w:t>Apply production concepts of staging, make-up and costuming in the performance of a choreographed piece. (Danc 136,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2018</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2018</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Spring 2019</w:t>
            </w:r>
          </w:p>
        </w:tc>
      </w:tr>
      <w:tr>
        <w:tblPrEx>
          <w:shd w:val="clear" w:color="auto" w:fill="ced7e7"/>
        </w:tblPrEx>
        <w:trPr>
          <w:trHeight w:val="12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137</w:t>
            </w:r>
          </w:p>
          <w:p>
            <w:pPr>
              <w:pStyle w:val="Body"/>
              <w:bidi w:val="0"/>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American Ballroom and Social Dance</w:t>
            </w:r>
            <w:r>
              <w:rPr>
                <w:rFonts w:ascii="Times New Roman" w:hAnsi="Times New Roman"/>
                <w:shd w:val="nil" w:color="auto" w:fill="auto"/>
                <w:rtl w:val="0"/>
                <w:lang w:val="en-US"/>
              </w:rPr>
              <w:t xml:space="preserve"> I</w:t>
            </w:r>
          </w:p>
          <w:p>
            <w:pPr>
              <w:pStyle w:val="Body"/>
              <w:bidi w:val="0"/>
              <w:ind w:left="0" w:right="0" w:firstLine="0"/>
              <w:jc w:val="left"/>
              <w:rPr>
                <w:rtl w:val="0"/>
              </w:rPr>
            </w:pPr>
            <w:r>
              <w:rPr>
                <w:rFonts w:ascii="Times New Roman" w:hAnsi="Times New Roman"/>
                <w:shd w:val="nil" w:color="auto" w:fill="auto"/>
                <w:rtl w:val="0"/>
                <w:lang w:val="en-US"/>
              </w:rPr>
              <w:t>Fall only</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shd w:val="nil" w:color="auto" w:fill="auto"/>
                <w:rtl w:val="0"/>
                <w:lang w:val="en-US"/>
              </w:rPr>
              <w:t>Demonstrate and perform correct technique in Latin, foxtrot and/or waltz, and swing across the floor combinations. (Danc 137,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outline w:val="0"/>
                <w:color w:val="7c9547"/>
                <w:u w:color="ff0000"/>
                <w:rtl w:val="0"/>
                <w:lang w:val="en-US"/>
                <w14:textFill>
                  <w14:solidFill>
                    <w14:srgbClr w14:val="7C9647"/>
                  </w14:solidFill>
                </w14:textFill>
              </w:rPr>
              <w:t>Fall 2017</w:t>
            </w:r>
          </w:p>
          <w:p>
            <w:pPr>
              <w:pStyle w:val="Body"/>
              <w:jc w:val="center"/>
            </w:pPr>
            <w:r>
              <w:rPr>
                <w:rFonts w:ascii="Times New Roman" w:hAnsi="Times New Roman"/>
                <w:outline w:val="0"/>
                <w:color w:val="7c9547"/>
                <w:u w:color="ff0000"/>
                <w:rtl w:val="0"/>
                <w:lang w:val="en-US"/>
                <w14:textFill>
                  <w14:solidFill>
                    <w14:srgbClr w14:val="7C9647"/>
                  </w14:solidFill>
                </w14:textFill>
              </w:rPr>
              <w:t>Fall 2018</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Spring 2019</w:t>
            </w:r>
          </w:p>
        </w:tc>
      </w:tr>
      <w:tr>
        <w:tblPrEx>
          <w:shd w:val="clear" w:color="auto" w:fill="ced7e7"/>
        </w:tblPrEx>
        <w:trPr>
          <w:trHeight w:val="15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shd w:val="nil" w:color="auto" w:fill="auto"/>
                <w:rtl w:val="0"/>
                <w:lang w:val="en-US"/>
              </w:rPr>
              <w:t>Employ concepts of timing, tempo and musicality for Latin, foxtrot and/or waltz, and swing dance combinations with a partner. (Danc 137,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outline w:val="0"/>
                <w:color w:val="7c9547"/>
                <w:u w:color="ff0000"/>
                <w:rtl w:val="0"/>
                <w:lang w:val="en-US"/>
                <w14:textFill>
                  <w14:solidFill>
                    <w14:srgbClr w14:val="7C9647"/>
                  </w14:solidFill>
                </w14:textFill>
              </w:rPr>
              <w:t>Fall 2017</w:t>
            </w:r>
          </w:p>
          <w:p>
            <w:pPr>
              <w:pStyle w:val="Body"/>
              <w:jc w:val="center"/>
            </w:pPr>
            <w:r>
              <w:rPr>
                <w:rFonts w:ascii="Times New Roman" w:hAnsi="Times New Roman"/>
                <w:outline w:val="0"/>
                <w:color w:val="7c9547"/>
                <w:u w:color="ff0000"/>
                <w:rtl w:val="0"/>
                <w:lang w:val="en-US"/>
                <w14:textFill>
                  <w14:solidFill>
                    <w14:srgbClr w14:val="7C9647"/>
                  </w14:solidFill>
                </w14:textFill>
              </w:rPr>
              <w:t>Fall 2018</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Spring 2019</w:t>
            </w:r>
          </w:p>
        </w:tc>
      </w:tr>
      <w:tr>
        <w:tblPrEx>
          <w:shd w:val="clear" w:color="auto" w:fill="ced7e7"/>
        </w:tblPrEx>
        <w:trPr>
          <w:trHeight w:val="15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138</w:t>
            </w:r>
          </w:p>
          <w:p>
            <w:pPr>
              <w:pStyle w:val="Body"/>
              <w:bidi w:val="0"/>
              <w:ind w:left="0" w:right="0" w:firstLine="0"/>
              <w:jc w:val="left"/>
              <w:rPr>
                <w:rFonts w:ascii="Times New Roman" w:cs="Times New Roman" w:hAnsi="Times New Roman" w:eastAsia="Times New Roman"/>
                <w:shd w:val="nil" w:color="auto" w:fill="auto"/>
                <w:rtl w:val="0"/>
              </w:rPr>
            </w:pPr>
            <w:r>
              <w:rPr>
                <w:rFonts w:ascii="Times New Roman" w:hAnsi="Times New Roman"/>
                <w:rtl w:val="0"/>
                <w:lang w:val="en-US"/>
              </w:rPr>
              <w:t>American Ballroom and Social Dance</w:t>
            </w:r>
            <w:r>
              <w:rPr>
                <w:rFonts w:ascii="Times New Roman" w:hAnsi="Times New Roman"/>
                <w:shd w:val="nil" w:color="auto" w:fill="auto"/>
                <w:rtl w:val="0"/>
                <w:lang w:val="en-US"/>
              </w:rPr>
              <w:t xml:space="preserve"> II</w:t>
            </w:r>
          </w:p>
          <w:p>
            <w:pPr>
              <w:pStyle w:val="Body"/>
              <w:bidi w:val="0"/>
              <w:ind w:left="0" w:right="0" w:firstLine="0"/>
              <w:jc w:val="left"/>
              <w:rPr>
                <w:rtl w:val="0"/>
              </w:rPr>
            </w:pPr>
            <w:r>
              <w:rPr>
                <w:rFonts w:ascii="Times New Roman" w:hAnsi="Times New Roman"/>
                <w:shd w:val="nil" w:color="auto" w:fill="auto"/>
                <w:rtl w:val="0"/>
                <w:lang w:val="en-US"/>
              </w:rPr>
              <w:t>Fall only</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pPr>
            <w:r>
              <w:rPr>
                <w:rFonts w:ascii="Times New Roman" w:hAnsi="Times New Roman"/>
                <w:shd w:val="nil" w:color="auto" w:fill="auto"/>
                <w:rtl w:val="0"/>
                <w:lang w:val="en-US"/>
              </w:rPr>
              <w:t>Demonstrate and perform correct dance technique in Latin, foxtrot/and or waltz, and swing across the floor combinations. (Danc 138,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u w:color="ff0000"/>
                <w:lang w:val="en-US"/>
                <w14:textFill>
                  <w14:solidFill>
                    <w14:srgbClr w14:val="7C9647"/>
                  </w14:solidFill>
                </w14:textFill>
              </w:rPr>
            </w:pPr>
            <w:r>
              <w:rPr>
                <w:rFonts w:ascii="Times New Roman" w:hAnsi="Times New Roman"/>
                <w:outline w:val="0"/>
                <w:color w:val="7c9547"/>
                <w:u w:color="ff0000"/>
                <w:rtl w:val="0"/>
                <w:lang w:val="en-US"/>
                <w14:textFill>
                  <w14:solidFill>
                    <w14:srgbClr w14:val="7C9647"/>
                  </w14:solidFill>
                </w14:textFill>
              </w:rPr>
              <w:t>Fall 2017</w:t>
            </w:r>
          </w:p>
          <w:p>
            <w:pPr>
              <w:pStyle w:val="Body"/>
              <w:jc w:val="center"/>
            </w:pPr>
            <w:r>
              <w:rPr>
                <w:rFonts w:ascii="Times New Roman" w:hAnsi="Times New Roman"/>
                <w:outline w:val="0"/>
                <w:color w:val="7c9547"/>
                <w:u w:color="ff0000"/>
                <w:rtl w:val="0"/>
                <w:lang w:val="en-US"/>
                <w14:textFill>
                  <w14:solidFill>
                    <w14:srgbClr w14:val="7C9647"/>
                  </w14:solidFill>
                </w14:textFill>
              </w:rPr>
              <w:t>Fall 2018</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Spring 2019</w:t>
            </w:r>
          </w:p>
        </w:tc>
      </w:tr>
      <w:tr>
        <w:tblPrEx>
          <w:shd w:val="clear" w:color="auto" w:fill="ced7e7"/>
        </w:tblPrEx>
        <w:trPr>
          <w:trHeight w:val="15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d0cece"/>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pPr>
            <w:r>
              <w:rPr>
                <w:rFonts w:ascii="Times New Roman" w:hAnsi="Times New Roman"/>
                <w:shd w:val="nil" w:color="auto" w:fill="auto"/>
                <w:rtl w:val="0"/>
                <w:lang w:val="en-US"/>
              </w:rPr>
              <w:t>Employ concepts of timing, tempo and musicality for Latin, foxtrot and/or waltz, and swing dance combinations with a partner. (Danc 138,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u w:color="ff0000"/>
                <w:lang w:val="en-US"/>
                <w14:textFill>
                  <w14:solidFill>
                    <w14:srgbClr w14:val="7C9647"/>
                  </w14:solidFill>
                </w14:textFill>
              </w:rPr>
            </w:pPr>
            <w:r>
              <w:rPr>
                <w:rFonts w:ascii="Times New Roman" w:hAnsi="Times New Roman"/>
                <w:outline w:val="0"/>
                <w:color w:val="7c9547"/>
                <w:u w:color="ff0000"/>
                <w:rtl w:val="0"/>
                <w:lang w:val="en-US"/>
                <w14:textFill>
                  <w14:solidFill>
                    <w14:srgbClr w14:val="7C9647"/>
                  </w14:solidFill>
                </w14:textFill>
              </w:rPr>
              <w:t>Fall 2017</w:t>
            </w:r>
          </w:p>
          <w:p>
            <w:pPr>
              <w:pStyle w:val="Body"/>
              <w:jc w:val="center"/>
            </w:pPr>
            <w:r>
              <w:rPr>
                <w:rFonts w:ascii="Times New Roman" w:hAnsi="Times New Roman"/>
                <w:outline w:val="0"/>
                <w:color w:val="7c9547"/>
                <w:u w:color="ff0000"/>
                <w:rtl w:val="0"/>
                <w:lang w:val="en-US"/>
                <w14:textFill>
                  <w14:solidFill>
                    <w14:srgbClr w14:val="7C9647"/>
                  </w14:solidFill>
                </w14:textFill>
              </w:rPr>
              <w:t>Fall 2018</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Spring 2019</w:t>
            </w:r>
          </w:p>
        </w:tc>
      </w:tr>
      <w:tr>
        <w:tblPrEx>
          <w:shd w:val="clear" w:color="auto" w:fill="ced7e7"/>
        </w:tblPrEx>
        <w:trPr>
          <w:trHeight w:val="12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139</w:t>
            </w:r>
          </w:p>
          <w:p>
            <w:pPr>
              <w:pStyle w:val="Body"/>
              <w:bidi w:val="0"/>
              <w:ind w:left="0" w:right="0" w:firstLine="0"/>
              <w:jc w:val="left"/>
              <w:rPr>
                <w:rFonts w:ascii="Times New Roman" w:cs="Times New Roman" w:hAnsi="Times New Roman" w:eastAsia="Times New Roman"/>
                <w:shd w:val="nil" w:color="auto" w:fill="auto"/>
                <w:rtl w:val="0"/>
              </w:rPr>
            </w:pPr>
            <w:r>
              <w:rPr>
                <w:rFonts w:ascii="Times New Roman" w:hAnsi="Times New Roman"/>
                <w:rtl w:val="0"/>
                <w:lang w:val="en-US"/>
              </w:rPr>
              <w:t>American Ballroom and Social Dance</w:t>
            </w:r>
            <w:r>
              <w:rPr>
                <w:rFonts w:ascii="Times New Roman" w:hAnsi="Times New Roman"/>
                <w:shd w:val="nil" w:color="auto" w:fill="auto"/>
                <w:rtl w:val="0"/>
                <w:lang w:val="en-US"/>
              </w:rPr>
              <w:t xml:space="preserve"> III</w:t>
            </w:r>
          </w:p>
          <w:p>
            <w:pPr>
              <w:pStyle w:val="Body"/>
              <w:bidi w:val="0"/>
              <w:ind w:left="0" w:right="0" w:firstLine="0"/>
              <w:jc w:val="left"/>
              <w:rPr>
                <w:rtl w:val="0"/>
              </w:rPr>
            </w:pPr>
            <w:r>
              <w:rPr>
                <w:rFonts w:ascii="Times New Roman" w:hAnsi="Times New Roman"/>
                <w:shd w:val="nil" w:color="auto" w:fill="auto"/>
                <w:rtl w:val="0"/>
                <w:lang w:val="en-US"/>
              </w:rPr>
              <w:t>Fall only</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shd w:val="nil" w:color="auto" w:fill="auto"/>
                <w:rtl w:val="0"/>
                <w:lang w:val="en-US"/>
              </w:rPr>
              <w:t>Demonstrate and perform correct technique in Latin, foxtrot, waltz and swing across the floor combinations. (Danc 139,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outline w:val="0"/>
                <w:color w:val="3f6797"/>
                <w:u w:color="ff0000"/>
                <w:rtl w:val="0"/>
                <w:lang w:val="en-US"/>
                <w14:textFill>
                  <w14:solidFill>
                    <w14:srgbClr w14:val="3F6797"/>
                  </w14:solidFill>
                </w14:textFill>
              </w:rPr>
              <w:t>Fall 2018</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Spring 2019</w:t>
            </w:r>
          </w:p>
        </w:tc>
      </w:tr>
      <w:tr>
        <w:tblPrEx>
          <w:shd w:val="clear" w:color="auto" w:fill="ced7e7"/>
        </w:tblPrEx>
        <w:trPr>
          <w:trHeight w:val="15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shd w:val="nil" w:color="auto" w:fill="auto"/>
                <w:rtl w:val="0"/>
                <w:lang w:val="en-US"/>
              </w:rPr>
              <w:t>Employ concepts of timing, tempo and musicality for Latin, foxtrot, waltz, and swing dance combinations with a partner. (Danc 139,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outline w:val="0"/>
                <w:color w:val="3f6797"/>
                <w:u w:color="ff0000"/>
                <w:rtl w:val="0"/>
                <w:lang w:val="en-US"/>
                <w14:textFill>
                  <w14:solidFill>
                    <w14:srgbClr w14:val="3F6797"/>
                  </w14:solidFill>
                </w14:textFill>
              </w:rPr>
              <w:t>Fall 2018</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Spring 2019</w:t>
            </w:r>
          </w:p>
        </w:tc>
      </w:tr>
      <w:tr>
        <w:tblPrEx>
          <w:shd w:val="clear" w:color="auto" w:fill="ced7e7"/>
        </w:tblPrEx>
        <w:trPr>
          <w:trHeight w:val="12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140</w:t>
            </w:r>
          </w:p>
          <w:p>
            <w:pPr>
              <w:pStyle w:val="Body"/>
              <w:bidi w:val="0"/>
              <w:ind w:left="0" w:right="0" w:firstLine="0"/>
              <w:jc w:val="left"/>
              <w:rPr>
                <w:rFonts w:ascii="Times New Roman" w:cs="Times New Roman" w:hAnsi="Times New Roman" w:eastAsia="Times New Roman"/>
                <w:shd w:val="nil" w:color="auto" w:fill="auto"/>
                <w:rtl w:val="0"/>
              </w:rPr>
            </w:pPr>
            <w:r>
              <w:rPr>
                <w:rFonts w:ascii="Times New Roman" w:hAnsi="Times New Roman"/>
                <w:rtl w:val="0"/>
                <w:lang w:val="en-US"/>
              </w:rPr>
              <w:t>American Ballroom and Social Dance</w:t>
            </w:r>
            <w:r>
              <w:rPr>
                <w:rFonts w:ascii="Times New Roman" w:hAnsi="Times New Roman"/>
                <w:shd w:val="nil" w:color="auto" w:fill="auto"/>
                <w:rtl w:val="0"/>
                <w:lang w:val="en-US"/>
              </w:rPr>
              <w:t xml:space="preserve"> IV</w:t>
            </w:r>
          </w:p>
          <w:p>
            <w:pPr>
              <w:pStyle w:val="Body"/>
              <w:bidi w:val="0"/>
              <w:ind w:left="0" w:right="0" w:firstLine="0"/>
              <w:jc w:val="left"/>
              <w:rPr>
                <w:rtl w:val="0"/>
              </w:rPr>
            </w:pPr>
            <w:r>
              <w:rPr>
                <w:rFonts w:ascii="Times New Roman" w:hAnsi="Times New Roman"/>
                <w:shd w:val="nil" w:color="auto" w:fill="auto"/>
                <w:rtl w:val="0"/>
                <w:lang w:val="en-US"/>
              </w:rPr>
              <w:t>Fall only</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pPr>
            <w:r>
              <w:rPr>
                <w:rFonts w:ascii="Times New Roman" w:hAnsi="Times New Roman"/>
                <w:shd w:val="nil" w:color="auto" w:fill="auto"/>
                <w:rtl w:val="0"/>
                <w:lang w:val="en-US"/>
              </w:rPr>
              <w:t>Demonstrate and perform correct technique in Latin, foxtrot, waltz, and swing across the floor combinations. (Danc 140,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outline w:val="0"/>
                <w:color w:val="3f6797"/>
                <w:u w:color="ff0000"/>
                <w:rtl w:val="0"/>
                <w:lang w:val="en-US"/>
                <w14:textFill>
                  <w14:solidFill>
                    <w14:srgbClr w14:val="3F6797"/>
                  </w14:solidFill>
                </w14:textFill>
              </w:rPr>
              <w:t>Fall 2018</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Spring 2019</w:t>
            </w:r>
          </w:p>
        </w:tc>
      </w:tr>
      <w:tr>
        <w:tblPrEx>
          <w:shd w:val="clear" w:color="auto" w:fill="ced7e7"/>
        </w:tblPrEx>
        <w:trPr>
          <w:trHeight w:val="15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d0cece"/>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pPr>
            <w:r>
              <w:rPr>
                <w:rFonts w:ascii="Times New Roman" w:hAnsi="Times New Roman"/>
                <w:shd w:val="nil" w:color="auto" w:fill="auto"/>
                <w:rtl w:val="0"/>
                <w:lang w:val="en-US"/>
              </w:rPr>
              <w:t>Employ concepts of timing, tempo and musicality for rumba, samba, cha-cha, mambo, waltz, and swing dance combinations with a partner. (Danc 140,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outline w:val="0"/>
                <w:color w:val="3f6797"/>
                <w:u w:color="ff0000"/>
                <w:rtl w:val="0"/>
                <w:lang w:val="en-US"/>
                <w14:textFill>
                  <w14:solidFill>
                    <w14:srgbClr w14:val="3F6797"/>
                  </w14:solidFill>
                </w14:textFill>
              </w:rPr>
              <w:t>Fall 2018</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Spring 2019</w:t>
            </w:r>
          </w:p>
        </w:tc>
      </w:tr>
      <w:tr>
        <w:tblPrEx>
          <w:shd w:val="clear" w:color="auto" w:fill="ced7e7"/>
        </w:tblPrEx>
        <w:trPr>
          <w:trHeight w:val="15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141</w:t>
            </w:r>
          </w:p>
          <w:p>
            <w:pPr>
              <w:pStyle w:val="Body"/>
              <w:bidi w:val="0"/>
              <w:ind w:left="0" w:right="0" w:firstLine="0"/>
              <w:jc w:val="left"/>
              <w:rPr>
                <w:rtl w:val="0"/>
              </w:rPr>
            </w:pPr>
            <w:r>
              <w:rPr>
                <w:rFonts w:ascii="Times New Roman" w:hAnsi="Times New Roman"/>
                <w:shd w:val="nil" w:color="auto" w:fill="auto"/>
                <w:rtl w:val="0"/>
                <w:lang w:val="en-US"/>
              </w:rPr>
              <w:t>L</w:t>
            </w:r>
            <w:r>
              <w:rPr>
                <w:rFonts w:ascii="Times New Roman" w:hAnsi="Times New Roman"/>
                <w:shd w:val="nil" w:color="auto" w:fill="auto"/>
                <w:rtl w:val="0"/>
                <w:lang w:val="en-US"/>
              </w:rPr>
              <w:t>atin Dance</w:t>
            </w:r>
            <w:r>
              <w:rPr>
                <w:rFonts w:ascii="Times New Roman" w:hAnsi="Times New Roman"/>
                <w:shd w:val="nil" w:color="auto" w:fill="auto"/>
                <w:rtl w:val="0"/>
                <w:lang w:val="en-US"/>
              </w:rPr>
              <w:t xml:space="preserve"> I</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shd w:val="nil" w:color="auto" w:fill="auto"/>
                <w:rtl w:val="0"/>
                <w:lang w:val="en-US"/>
              </w:rPr>
              <w:t>Demonstrate and perform correct technique in Latin dance across the floor combinations. (Danc 141,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u w:color="ff0000"/>
                <w:lang w:val="en-US"/>
                <w14:textFill>
                  <w14:solidFill>
                    <w14:srgbClr w14:val="7C9647"/>
                  </w14:solidFill>
                </w14:textFill>
              </w:rPr>
            </w:pPr>
            <w:r>
              <w:rPr>
                <w:rFonts w:ascii="Times New Roman" w:hAnsi="Times New Roman"/>
                <w:outline w:val="0"/>
                <w:color w:val="7c9547"/>
                <w:u w:color="ff0000"/>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u w:color="ff0000"/>
                <w:lang w:val="en-US"/>
                <w14:textFill>
                  <w14:solidFill>
                    <w14:srgbClr w14:val="7C9647"/>
                  </w14:solidFill>
                </w14:textFill>
              </w:rPr>
            </w:pPr>
            <w:r>
              <w:rPr>
                <w:rFonts w:ascii="Times New Roman" w:hAnsi="Times New Roman"/>
                <w:outline w:val="0"/>
                <w:color w:val="7c9547"/>
                <w:u w:color="ff0000"/>
                <w:rtl w:val="0"/>
                <w:lang w:val="en-US"/>
                <w14:textFill>
                  <w14:solidFill>
                    <w14:srgbClr w14:val="7C9647"/>
                  </w14:solidFill>
                </w14:textFill>
              </w:rPr>
              <w:t>Spring 2018</w:t>
            </w:r>
          </w:p>
          <w:p>
            <w:pPr>
              <w:pStyle w:val="Body"/>
              <w:jc w:val="center"/>
              <w:rPr>
                <w:rFonts w:ascii="Times New Roman" w:cs="Times New Roman" w:hAnsi="Times New Roman" w:eastAsia="Times New Roman"/>
                <w:outline w:val="0"/>
                <w:color w:val="7c9547"/>
                <w:u w:color="ff0000"/>
                <w:lang w:val="en-US"/>
                <w14:textFill>
                  <w14:solidFill>
                    <w14:srgbClr w14:val="7C9647"/>
                  </w14:solidFill>
                </w14:textFill>
              </w:rPr>
            </w:pPr>
            <w:r>
              <w:rPr>
                <w:rFonts w:ascii="Times New Roman" w:hAnsi="Times New Roman"/>
                <w:outline w:val="0"/>
                <w:color w:val="7c9547"/>
                <w:u w:color="ff0000"/>
                <w:rtl w:val="0"/>
                <w:lang w:val="en-US"/>
                <w14:textFill>
                  <w14:solidFill>
                    <w14:srgbClr w14:val="7C9647"/>
                  </w14:solidFill>
                </w14:textFill>
              </w:rPr>
              <w:t>Fall 2018</w:t>
            </w:r>
          </w:p>
          <w:p>
            <w:pPr>
              <w:pStyle w:val="Body"/>
              <w:jc w:val="center"/>
              <w:rPr>
                <w:rFonts w:ascii="Times New Roman" w:cs="Times New Roman" w:hAnsi="Times New Roman" w:eastAsia="Times New Roman"/>
                <w:outline w:val="0"/>
                <w:color w:val="7c9547"/>
                <w:u w:color="ff0000"/>
                <w:lang w:val="en-US"/>
                <w14:textFill>
                  <w14:solidFill>
                    <w14:srgbClr w14:val="7C9647"/>
                  </w14:solidFill>
                </w14:textFill>
              </w:rPr>
            </w:pPr>
            <w:r>
              <w:rPr>
                <w:rFonts w:ascii="Times New Roman" w:hAnsi="Times New Roman"/>
                <w:outline w:val="0"/>
                <w:color w:val="7c9547"/>
                <w:u w:color="ff0000"/>
                <w:rtl w:val="0"/>
                <w:lang w:val="en-US"/>
                <w14:textFill>
                  <w14:solidFill>
                    <w14:srgbClr w14:val="7C9647"/>
                  </w14:solidFill>
                </w14:textFill>
              </w:rPr>
              <w:t>Spring 2019</w:t>
            </w:r>
          </w:p>
          <w:p>
            <w:pPr>
              <w:pStyle w:val="Body"/>
              <w:jc w:val="center"/>
            </w:pPr>
            <w:r>
              <w:rPr>
                <w:rFonts w:ascii="Times New Roman" w:hAnsi="Times New Roman"/>
                <w:outline w:val="0"/>
                <w:color w:val="3f6797"/>
                <w:u w:color="ff0000"/>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5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shd w:val="nil" w:color="auto" w:fill="auto"/>
                <w:rtl w:val="0"/>
                <w:lang w:val="en-US"/>
              </w:rPr>
              <w:t>Employ concepts of timing, tempo and musicality for Latin dance combinations with a partner. (Danc 141,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u w:color="ff0000"/>
                <w:lang w:val="en-US"/>
                <w14:textFill>
                  <w14:solidFill>
                    <w14:srgbClr w14:val="7C9647"/>
                  </w14:solidFill>
                </w14:textFill>
              </w:rPr>
            </w:pPr>
            <w:r>
              <w:rPr>
                <w:rFonts w:ascii="Times New Roman" w:hAnsi="Times New Roman"/>
                <w:outline w:val="0"/>
                <w:color w:val="7c9547"/>
                <w:u w:color="ff0000"/>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u w:color="ff0000"/>
                <w:lang w:val="en-US"/>
                <w14:textFill>
                  <w14:solidFill>
                    <w14:srgbClr w14:val="7C9647"/>
                  </w14:solidFill>
                </w14:textFill>
              </w:rPr>
            </w:pPr>
            <w:r>
              <w:rPr>
                <w:rFonts w:ascii="Times New Roman" w:hAnsi="Times New Roman"/>
                <w:outline w:val="0"/>
                <w:color w:val="7c9547"/>
                <w:u w:color="ff0000"/>
                <w:rtl w:val="0"/>
                <w:lang w:val="en-US"/>
                <w14:textFill>
                  <w14:solidFill>
                    <w14:srgbClr w14:val="7C9647"/>
                  </w14:solidFill>
                </w14:textFill>
              </w:rPr>
              <w:t>Spring 2018</w:t>
            </w:r>
          </w:p>
          <w:p>
            <w:pPr>
              <w:pStyle w:val="Body"/>
              <w:jc w:val="center"/>
              <w:rPr>
                <w:rFonts w:ascii="Times New Roman" w:cs="Times New Roman" w:hAnsi="Times New Roman" w:eastAsia="Times New Roman"/>
                <w:outline w:val="0"/>
                <w:color w:val="7c9547"/>
                <w:u w:color="ff0000"/>
                <w:lang w:val="en-US"/>
                <w14:textFill>
                  <w14:solidFill>
                    <w14:srgbClr w14:val="7C9647"/>
                  </w14:solidFill>
                </w14:textFill>
              </w:rPr>
            </w:pPr>
            <w:r>
              <w:rPr>
                <w:rFonts w:ascii="Times New Roman" w:hAnsi="Times New Roman"/>
                <w:outline w:val="0"/>
                <w:color w:val="7c9547"/>
                <w:u w:color="ff0000"/>
                <w:rtl w:val="0"/>
                <w:lang w:val="en-US"/>
                <w14:textFill>
                  <w14:solidFill>
                    <w14:srgbClr w14:val="7C9647"/>
                  </w14:solidFill>
                </w14:textFill>
              </w:rPr>
              <w:t>Fall 2018</w:t>
            </w:r>
          </w:p>
          <w:p>
            <w:pPr>
              <w:pStyle w:val="Body"/>
              <w:jc w:val="center"/>
              <w:rPr>
                <w:rFonts w:ascii="Times New Roman" w:cs="Times New Roman" w:hAnsi="Times New Roman" w:eastAsia="Times New Roman"/>
                <w:outline w:val="0"/>
                <w:color w:val="7c9547"/>
                <w:u w:color="ff0000"/>
                <w:lang w:val="en-US"/>
                <w14:textFill>
                  <w14:solidFill>
                    <w14:srgbClr w14:val="7C9647"/>
                  </w14:solidFill>
                </w14:textFill>
              </w:rPr>
            </w:pPr>
            <w:r>
              <w:rPr>
                <w:rFonts w:ascii="Times New Roman" w:hAnsi="Times New Roman"/>
                <w:outline w:val="0"/>
                <w:color w:val="7c9547"/>
                <w:u w:color="ff0000"/>
                <w:rtl w:val="0"/>
                <w:lang w:val="en-US"/>
                <w14:textFill>
                  <w14:solidFill>
                    <w14:srgbClr w14:val="7C9647"/>
                  </w14:solidFill>
                </w14:textFill>
              </w:rPr>
              <w:t>Spring 2019</w:t>
            </w:r>
          </w:p>
          <w:p>
            <w:pPr>
              <w:pStyle w:val="Body"/>
              <w:jc w:val="center"/>
            </w:pPr>
            <w:r>
              <w:rPr>
                <w:rFonts w:ascii="Times New Roman" w:hAnsi="Times New Roman"/>
                <w:outline w:val="0"/>
                <w:color w:val="3f6797"/>
                <w:u w:color="ff0000"/>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2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142</w:t>
            </w:r>
          </w:p>
          <w:p>
            <w:pPr>
              <w:pStyle w:val="Body"/>
              <w:bidi w:val="0"/>
              <w:ind w:left="0" w:right="0" w:firstLine="0"/>
              <w:jc w:val="left"/>
              <w:rPr>
                <w:rtl w:val="0"/>
              </w:rPr>
            </w:pPr>
            <w:r>
              <w:rPr>
                <w:rFonts w:ascii="Times New Roman" w:hAnsi="Times New Roman"/>
                <w:rtl w:val="0"/>
                <w:lang w:val="en-US"/>
              </w:rPr>
              <w:t>L</w:t>
            </w:r>
            <w:r>
              <w:rPr>
                <w:rFonts w:ascii="Times New Roman" w:hAnsi="Times New Roman"/>
                <w:rtl w:val="0"/>
                <w:lang w:val="en-US"/>
              </w:rPr>
              <w:t>atin Dance</w:t>
            </w:r>
            <w:r>
              <w:rPr>
                <w:rFonts w:ascii="Times New Roman" w:hAnsi="Times New Roman"/>
                <w:shd w:val="nil" w:color="auto" w:fill="auto"/>
                <w:rtl w:val="0"/>
                <w:lang w:val="en-US"/>
              </w:rPr>
              <w:t xml:space="preserve"> II</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pPr>
            <w:r>
              <w:rPr>
                <w:rFonts w:ascii="Times New Roman" w:hAnsi="Times New Roman"/>
                <w:shd w:val="nil" w:color="auto" w:fill="auto"/>
                <w:rtl w:val="0"/>
                <w:lang w:val="en-US"/>
              </w:rPr>
              <w:t>Demonstrate and perform correct technique in Latin dance across the floor combinations. (Danc 142,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u w:color="ff0000"/>
                <w:lang w:val="en-US"/>
                <w14:textFill>
                  <w14:solidFill>
                    <w14:srgbClr w14:val="7C9647"/>
                  </w14:solidFill>
                </w14:textFill>
              </w:rPr>
            </w:pPr>
            <w:r>
              <w:rPr>
                <w:rFonts w:ascii="Times New Roman" w:hAnsi="Times New Roman"/>
                <w:outline w:val="0"/>
                <w:color w:val="7c9547"/>
                <w:u w:color="ff0000"/>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u w:color="ff0000"/>
                <w:lang w:val="en-US"/>
                <w14:textFill>
                  <w14:solidFill>
                    <w14:srgbClr w14:val="7C9647"/>
                  </w14:solidFill>
                </w14:textFill>
              </w:rPr>
            </w:pPr>
            <w:r>
              <w:rPr>
                <w:rFonts w:ascii="Times New Roman" w:hAnsi="Times New Roman"/>
                <w:outline w:val="0"/>
                <w:color w:val="7c9547"/>
                <w:u w:color="ff0000"/>
                <w:rtl w:val="0"/>
                <w:lang w:val="en-US"/>
                <w14:textFill>
                  <w14:solidFill>
                    <w14:srgbClr w14:val="7C9647"/>
                  </w14:solidFill>
                </w14:textFill>
              </w:rPr>
              <w:t>Spring 2018</w:t>
            </w:r>
          </w:p>
          <w:p>
            <w:pPr>
              <w:pStyle w:val="Body"/>
              <w:jc w:val="center"/>
              <w:rPr>
                <w:rFonts w:ascii="Times New Roman" w:cs="Times New Roman" w:hAnsi="Times New Roman" w:eastAsia="Times New Roman"/>
                <w:outline w:val="0"/>
                <w:color w:val="7c9547"/>
                <w:u w:color="ff0000"/>
                <w:lang w:val="en-US"/>
                <w14:textFill>
                  <w14:solidFill>
                    <w14:srgbClr w14:val="7C9647"/>
                  </w14:solidFill>
                </w14:textFill>
              </w:rPr>
            </w:pPr>
            <w:r>
              <w:rPr>
                <w:rFonts w:ascii="Times New Roman" w:hAnsi="Times New Roman"/>
                <w:outline w:val="0"/>
                <w:color w:val="7c9547"/>
                <w:u w:color="ff0000"/>
                <w:rtl w:val="0"/>
                <w:lang w:val="en-US"/>
                <w14:textFill>
                  <w14:solidFill>
                    <w14:srgbClr w14:val="7C9647"/>
                  </w14:solidFill>
                </w14:textFill>
              </w:rPr>
              <w:t>Fall 2018</w:t>
            </w:r>
          </w:p>
          <w:p>
            <w:pPr>
              <w:pStyle w:val="Body"/>
              <w:jc w:val="center"/>
            </w:pPr>
            <w:r>
              <w:rPr>
                <w:rFonts w:ascii="Times New Roman" w:hAnsi="Times New Roman"/>
                <w:outline w:val="0"/>
                <w:color w:val="3f6797"/>
                <w:u w:color="ff0000"/>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2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d0cece"/>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pPr>
            <w:r>
              <w:rPr>
                <w:rFonts w:ascii="Times New Roman" w:hAnsi="Times New Roman"/>
                <w:shd w:val="nil" w:color="auto" w:fill="auto"/>
                <w:rtl w:val="0"/>
                <w:lang w:val="en-US"/>
              </w:rPr>
              <w:t>Employ concepts of timing, tempo and musicality for Latin dance variations with a partner. (Danc 142,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u w:color="ff0000"/>
                <w:lang w:val="en-US"/>
                <w14:textFill>
                  <w14:solidFill>
                    <w14:srgbClr w14:val="7C9647"/>
                  </w14:solidFill>
                </w14:textFill>
              </w:rPr>
            </w:pPr>
            <w:r>
              <w:rPr>
                <w:rFonts w:ascii="Times New Roman" w:hAnsi="Times New Roman"/>
                <w:outline w:val="0"/>
                <w:color w:val="7c9547"/>
                <w:u w:color="ff0000"/>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u w:color="ff0000"/>
                <w:lang w:val="en-US"/>
                <w14:textFill>
                  <w14:solidFill>
                    <w14:srgbClr w14:val="7C9647"/>
                  </w14:solidFill>
                </w14:textFill>
              </w:rPr>
            </w:pPr>
            <w:r>
              <w:rPr>
                <w:rFonts w:ascii="Times New Roman" w:hAnsi="Times New Roman"/>
                <w:outline w:val="0"/>
                <w:color w:val="7c9547"/>
                <w:u w:color="ff0000"/>
                <w:rtl w:val="0"/>
                <w:lang w:val="en-US"/>
                <w14:textFill>
                  <w14:solidFill>
                    <w14:srgbClr w14:val="7C9647"/>
                  </w14:solidFill>
                </w14:textFill>
              </w:rPr>
              <w:t>Spring 2018</w:t>
            </w:r>
          </w:p>
          <w:p>
            <w:pPr>
              <w:pStyle w:val="Body"/>
              <w:jc w:val="center"/>
              <w:rPr>
                <w:rFonts w:ascii="Times New Roman" w:cs="Times New Roman" w:hAnsi="Times New Roman" w:eastAsia="Times New Roman"/>
                <w:outline w:val="0"/>
                <w:color w:val="7c9547"/>
                <w:u w:color="ff0000"/>
                <w:lang w:val="en-US"/>
                <w14:textFill>
                  <w14:solidFill>
                    <w14:srgbClr w14:val="7C9647"/>
                  </w14:solidFill>
                </w14:textFill>
              </w:rPr>
            </w:pPr>
            <w:r>
              <w:rPr>
                <w:rFonts w:ascii="Times New Roman" w:hAnsi="Times New Roman"/>
                <w:outline w:val="0"/>
                <w:color w:val="7c9547"/>
                <w:u w:color="ff0000"/>
                <w:rtl w:val="0"/>
                <w:lang w:val="en-US"/>
                <w14:textFill>
                  <w14:solidFill>
                    <w14:srgbClr w14:val="7C9647"/>
                  </w14:solidFill>
                </w14:textFill>
              </w:rPr>
              <w:t>Fall 2018</w:t>
            </w:r>
          </w:p>
          <w:p>
            <w:pPr>
              <w:pStyle w:val="Body"/>
              <w:jc w:val="center"/>
            </w:pPr>
            <w:r>
              <w:rPr>
                <w:rFonts w:ascii="Times New Roman" w:hAnsi="Times New Roman"/>
                <w:outline w:val="0"/>
                <w:color w:val="3f6797"/>
                <w:u w:color="ff0000"/>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2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143</w:t>
            </w:r>
          </w:p>
          <w:p>
            <w:pPr>
              <w:pStyle w:val="Body"/>
              <w:bidi w:val="0"/>
              <w:ind w:left="0" w:right="0" w:firstLine="0"/>
              <w:jc w:val="left"/>
              <w:rPr>
                <w:rtl w:val="0"/>
              </w:rPr>
            </w:pPr>
            <w:r>
              <w:rPr>
                <w:rFonts w:ascii="Times New Roman" w:hAnsi="Times New Roman"/>
                <w:rtl w:val="0"/>
                <w:lang w:val="en-US"/>
              </w:rPr>
              <w:t>L</w:t>
            </w:r>
            <w:r>
              <w:rPr>
                <w:rFonts w:ascii="Times New Roman" w:hAnsi="Times New Roman"/>
                <w:rtl w:val="0"/>
                <w:lang w:val="en-US"/>
              </w:rPr>
              <w:t>atin Dance</w:t>
            </w:r>
            <w:r>
              <w:rPr>
                <w:rFonts w:ascii="Times New Roman" w:hAnsi="Times New Roman"/>
                <w:shd w:val="nil" w:color="auto" w:fill="auto"/>
                <w:rtl w:val="0"/>
                <w:lang w:val="en-US"/>
              </w:rPr>
              <w:t xml:space="preserve"> III</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shd w:val="nil" w:color="auto" w:fill="auto"/>
                <w:rtl w:val="0"/>
                <w:lang w:val="en-US"/>
              </w:rPr>
              <w:t>Demonstrate and perform correct technique in Latin dance across the floor combinations. (Danc 143,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u w:color="ff0000"/>
                <w:lang w:val="en-US"/>
                <w14:textFill>
                  <w14:solidFill>
                    <w14:srgbClr w14:val="7C9647"/>
                  </w14:solidFill>
                </w14:textFill>
              </w:rPr>
            </w:pPr>
            <w:r>
              <w:rPr>
                <w:rFonts w:ascii="Times New Roman" w:hAnsi="Times New Roman"/>
                <w:outline w:val="0"/>
                <w:color w:val="7c9547"/>
                <w:u w:color="ff0000"/>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u w:color="ff0000"/>
                <w:lang w:val="en-US"/>
                <w14:textFill>
                  <w14:solidFill>
                    <w14:srgbClr w14:val="7C9647"/>
                  </w14:solidFill>
                </w14:textFill>
              </w:rPr>
            </w:pPr>
            <w:r>
              <w:rPr>
                <w:rFonts w:ascii="Times New Roman" w:hAnsi="Times New Roman"/>
                <w:outline w:val="0"/>
                <w:color w:val="7c9547"/>
                <w:u w:color="ff0000"/>
                <w:rtl w:val="0"/>
                <w:lang w:val="en-US"/>
                <w14:textFill>
                  <w14:solidFill>
                    <w14:srgbClr w14:val="7C9647"/>
                  </w14:solidFill>
                </w14:textFill>
              </w:rPr>
              <w:t>Spring 2018</w:t>
            </w:r>
          </w:p>
          <w:p>
            <w:pPr>
              <w:pStyle w:val="Body"/>
              <w:jc w:val="center"/>
              <w:rPr>
                <w:rFonts w:ascii="Times New Roman" w:cs="Times New Roman" w:hAnsi="Times New Roman" w:eastAsia="Times New Roman"/>
                <w:outline w:val="0"/>
                <w:color w:val="7c9547"/>
                <w:u w:color="ff0000"/>
                <w:lang w:val="en-US"/>
                <w14:textFill>
                  <w14:solidFill>
                    <w14:srgbClr w14:val="7C9647"/>
                  </w14:solidFill>
                </w14:textFill>
              </w:rPr>
            </w:pPr>
            <w:r>
              <w:rPr>
                <w:rFonts w:ascii="Times New Roman" w:hAnsi="Times New Roman"/>
                <w:outline w:val="0"/>
                <w:color w:val="7c9547"/>
                <w:u w:color="ff0000"/>
                <w:rtl w:val="0"/>
                <w:lang w:val="en-US"/>
                <w14:textFill>
                  <w14:solidFill>
                    <w14:srgbClr w14:val="7C9647"/>
                  </w14:solidFill>
                </w14:textFill>
              </w:rPr>
              <w:t>Fall 2018</w:t>
            </w:r>
          </w:p>
          <w:p>
            <w:pPr>
              <w:pStyle w:val="Body"/>
              <w:jc w:val="center"/>
            </w:pPr>
            <w:r>
              <w:rPr>
                <w:rFonts w:ascii="Times New Roman" w:hAnsi="Times New Roman"/>
                <w:outline w:val="0"/>
                <w:color w:val="3f6797"/>
                <w:u w:color="ff0000"/>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2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shd w:val="nil" w:color="auto" w:fill="auto"/>
                <w:rtl w:val="0"/>
                <w:lang w:val="en-US"/>
              </w:rPr>
              <w:t>Employ concepts of timing, tempo and musicality for Latin dance variations with a partner. (Danc 143,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u w:color="ff0000"/>
                <w:lang w:val="en-US"/>
                <w14:textFill>
                  <w14:solidFill>
                    <w14:srgbClr w14:val="7C9647"/>
                  </w14:solidFill>
                </w14:textFill>
              </w:rPr>
            </w:pPr>
            <w:r>
              <w:rPr>
                <w:rFonts w:ascii="Times New Roman" w:hAnsi="Times New Roman"/>
                <w:outline w:val="0"/>
                <w:color w:val="7c9547"/>
                <w:u w:color="ff0000"/>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u w:color="ff0000"/>
                <w:lang w:val="en-US"/>
                <w14:textFill>
                  <w14:solidFill>
                    <w14:srgbClr w14:val="7C9647"/>
                  </w14:solidFill>
                </w14:textFill>
              </w:rPr>
            </w:pPr>
            <w:r>
              <w:rPr>
                <w:rFonts w:ascii="Times New Roman" w:hAnsi="Times New Roman"/>
                <w:outline w:val="0"/>
                <w:color w:val="7c9547"/>
                <w:u w:color="ff0000"/>
                <w:rtl w:val="0"/>
                <w:lang w:val="en-US"/>
                <w14:textFill>
                  <w14:solidFill>
                    <w14:srgbClr w14:val="7C9647"/>
                  </w14:solidFill>
                </w14:textFill>
              </w:rPr>
              <w:t>Spring 2018</w:t>
            </w:r>
          </w:p>
          <w:p>
            <w:pPr>
              <w:pStyle w:val="Body"/>
              <w:jc w:val="center"/>
              <w:rPr>
                <w:rFonts w:ascii="Times New Roman" w:cs="Times New Roman" w:hAnsi="Times New Roman" w:eastAsia="Times New Roman"/>
                <w:outline w:val="0"/>
                <w:color w:val="7c9547"/>
                <w:u w:color="ff0000"/>
                <w:lang w:val="en-US"/>
                <w14:textFill>
                  <w14:solidFill>
                    <w14:srgbClr w14:val="7C9647"/>
                  </w14:solidFill>
                </w14:textFill>
              </w:rPr>
            </w:pPr>
            <w:r>
              <w:rPr>
                <w:rFonts w:ascii="Times New Roman" w:hAnsi="Times New Roman"/>
                <w:outline w:val="0"/>
                <w:color w:val="7c9547"/>
                <w:u w:color="ff0000"/>
                <w:rtl w:val="0"/>
                <w:lang w:val="en-US"/>
                <w14:textFill>
                  <w14:solidFill>
                    <w14:srgbClr w14:val="7C9647"/>
                  </w14:solidFill>
                </w14:textFill>
              </w:rPr>
              <w:t>Fall 2018</w:t>
            </w:r>
          </w:p>
          <w:p>
            <w:pPr>
              <w:pStyle w:val="Body"/>
              <w:jc w:val="center"/>
            </w:pPr>
            <w:r>
              <w:rPr>
                <w:rFonts w:ascii="Times New Roman" w:hAnsi="Times New Roman"/>
                <w:outline w:val="0"/>
                <w:color w:val="3f6797"/>
                <w:u w:color="ff0000"/>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2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144</w:t>
            </w:r>
          </w:p>
          <w:p>
            <w:pPr>
              <w:pStyle w:val="Body"/>
              <w:bidi w:val="0"/>
              <w:ind w:left="0" w:right="0" w:firstLine="0"/>
              <w:jc w:val="left"/>
              <w:rPr>
                <w:rtl w:val="0"/>
              </w:rPr>
            </w:pPr>
            <w:r>
              <w:rPr>
                <w:rFonts w:ascii="Times New Roman" w:hAnsi="Times New Roman"/>
                <w:rtl w:val="0"/>
                <w:lang w:val="en-US"/>
              </w:rPr>
              <w:t>L</w:t>
            </w:r>
            <w:r>
              <w:rPr>
                <w:rFonts w:ascii="Times New Roman" w:hAnsi="Times New Roman"/>
                <w:rtl w:val="0"/>
                <w:lang w:val="en-US"/>
              </w:rPr>
              <w:t>atin Dance</w:t>
            </w:r>
            <w:r>
              <w:rPr>
                <w:rFonts w:ascii="Times New Roman" w:hAnsi="Times New Roman"/>
                <w:shd w:val="nil" w:color="auto" w:fill="auto"/>
                <w:rtl w:val="0"/>
                <w:lang w:val="en-US"/>
              </w:rPr>
              <w:t xml:space="preserve"> IV</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pPr>
            <w:r>
              <w:rPr>
                <w:rFonts w:ascii="Times New Roman" w:hAnsi="Times New Roman"/>
                <w:shd w:val="nil" w:color="auto" w:fill="auto"/>
                <w:rtl w:val="0"/>
                <w:lang w:val="en-US"/>
              </w:rPr>
              <w:t>Demonstrate and perform correct technique in Latin dance across the floor combinations. (Danc 144,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u w:color="ff0000"/>
                <w:lang w:val="en-US"/>
                <w14:textFill>
                  <w14:solidFill>
                    <w14:srgbClr w14:val="7C9647"/>
                  </w14:solidFill>
                </w14:textFill>
              </w:rPr>
            </w:pPr>
            <w:r>
              <w:rPr>
                <w:rFonts w:ascii="Times New Roman" w:hAnsi="Times New Roman"/>
                <w:outline w:val="0"/>
                <w:color w:val="7c9547"/>
                <w:u w:color="ff0000"/>
                <w:rtl w:val="0"/>
                <w:lang w:val="en-US"/>
                <w14:textFill>
                  <w14:solidFill>
                    <w14:srgbClr w14:val="7C9647"/>
                  </w14:solidFill>
                </w14:textFill>
              </w:rPr>
              <w:t>Spring 2018</w:t>
            </w:r>
          </w:p>
          <w:p>
            <w:pPr>
              <w:pStyle w:val="Body"/>
              <w:jc w:val="center"/>
              <w:rPr>
                <w:rFonts w:ascii="Times New Roman" w:cs="Times New Roman" w:hAnsi="Times New Roman" w:eastAsia="Times New Roman"/>
                <w:outline w:val="0"/>
                <w:color w:val="7c9547"/>
                <w:u w:color="ff0000"/>
                <w:lang w:val="en-US"/>
                <w14:textFill>
                  <w14:solidFill>
                    <w14:srgbClr w14:val="7C9647"/>
                  </w14:solidFill>
                </w14:textFill>
              </w:rPr>
            </w:pPr>
            <w:r>
              <w:rPr>
                <w:rFonts w:ascii="Times New Roman" w:hAnsi="Times New Roman"/>
                <w:outline w:val="0"/>
                <w:color w:val="7c9547"/>
                <w:u w:color="ff0000"/>
                <w:rtl w:val="0"/>
                <w:lang w:val="en-US"/>
                <w14:textFill>
                  <w14:solidFill>
                    <w14:srgbClr w14:val="7C9647"/>
                  </w14:solidFill>
                </w14:textFill>
              </w:rPr>
              <w:t>Spring 2019</w:t>
            </w:r>
          </w:p>
          <w:p>
            <w:pPr>
              <w:pStyle w:val="Body"/>
              <w:jc w:val="center"/>
            </w:pPr>
            <w:r>
              <w:rPr>
                <w:rFonts w:ascii="Times New Roman" w:hAnsi="Times New Roman"/>
                <w:outline w:val="0"/>
                <w:color w:val="3f6797"/>
                <w:u w:color="ff0000"/>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2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d0cece"/>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pPr>
            <w:r>
              <w:rPr>
                <w:rFonts w:ascii="Times New Roman" w:hAnsi="Times New Roman"/>
                <w:shd w:val="nil" w:color="auto" w:fill="auto"/>
                <w:rtl w:val="0"/>
                <w:lang w:val="en-US"/>
              </w:rPr>
              <w:t>Employ concepts of timing, tempo and musicality for Latin dance variations with a partner. (Danc 144,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u w:color="ff0000"/>
                <w:lang w:val="en-US"/>
                <w14:textFill>
                  <w14:solidFill>
                    <w14:srgbClr w14:val="7C9647"/>
                  </w14:solidFill>
                </w14:textFill>
              </w:rPr>
            </w:pPr>
            <w:r>
              <w:rPr>
                <w:rFonts w:ascii="Times New Roman" w:hAnsi="Times New Roman"/>
                <w:outline w:val="0"/>
                <w:color w:val="7c9547"/>
                <w:u w:color="ff0000"/>
                <w:rtl w:val="0"/>
                <w:lang w:val="en-US"/>
                <w14:textFill>
                  <w14:solidFill>
                    <w14:srgbClr w14:val="7C9647"/>
                  </w14:solidFill>
                </w14:textFill>
              </w:rPr>
              <w:t>Spring 2018</w:t>
            </w:r>
          </w:p>
          <w:p>
            <w:pPr>
              <w:pStyle w:val="Body"/>
              <w:jc w:val="center"/>
              <w:rPr>
                <w:rFonts w:ascii="Times New Roman" w:cs="Times New Roman" w:hAnsi="Times New Roman" w:eastAsia="Times New Roman"/>
                <w:outline w:val="0"/>
                <w:color w:val="7c9547"/>
                <w:u w:color="ff0000"/>
                <w:lang w:val="en-US"/>
                <w14:textFill>
                  <w14:solidFill>
                    <w14:srgbClr w14:val="7C9647"/>
                  </w14:solidFill>
                </w14:textFill>
              </w:rPr>
            </w:pPr>
            <w:r>
              <w:rPr>
                <w:rFonts w:ascii="Times New Roman" w:hAnsi="Times New Roman"/>
                <w:outline w:val="0"/>
                <w:color w:val="7c9547"/>
                <w:u w:color="ff0000"/>
                <w:rtl w:val="0"/>
                <w:lang w:val="en-US"/>
                <w14:textFill>
                  <w14:solidFill>
                    <w14:srgbClr w14:val="7C9647"/>
                  </w14:solidFill>
                </w14:textFill>
              </w:rPr>
              <w:t>Spring 2019</w:t>
            </w:r>
          </w:p>
          <w:p>
            <w:pPr>
              <w:pStyle w:val="Body"/>
              <w:jc w:val="center"/>
            </w:pPr>
            <w:r>
              <w:rPr>
                <w:rFonts w:ascii="Times New Roman" w:hAnsi="Times New Roman"/>
                <w:outline w:val="0"/>
                <w:color w:val="3f6797"/>
                <w:u w:color="ff0000"/>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2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145</w:t>
            </w:r>
          </w:p>
          <w:p>
            <w:pPr>
              <w:pStyle w:val="Body"/>
              <w:bidi w:val="0"/>
              <w:ind w:left="0" w:right="0" w:firstLine="0"/>
              <w:jc w:val="left"/>
              <w:rPr>
                <w:rtl w:val="0"/>
              </w:rPr>
            </w:pPr>
            <w:r>
              <w:rPr>
                <w:rFonts w:ascii="Times New Roman" w:hAnsi="Times New Roman"/>
                <w:shd w:val="nil" w:color="auto" w:fill="auto"/>
                <w:rtl w:val="0"/>
                <w:lang w:val="en-US"/>
              </w:rPr>
              <w:t>A</w:t>
            </w:r>
            <w:r>
              <w:rPr>
                <w:rFonts w:ascii="Times New Roman" w:hAnsi="Times New Roman"/>
                <w:shd w:val="nil" w:color="auto" w:fill="auto"/>
                <w:rtl w:val="0"/>
                <w:lang w:val="en-US"/>
              </w:rPr>
              <w:t>frican Dance</w:t>
            </w:r>
            <w:r>
              <w:rPr>
                <w:rFonts w:ascii="Times New Roman" w:hAnsi="Times New Roman"/>
                <w:shd w:val="nil" w:color="auto" w:fill="auto"/>
                <w:rtl w:val="0"/>
                <w:lang w:val="en-US"/>
              </w:rPr>
              <w:t xml:space="preserve"> I</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shd w:val="nil" w:color="auto" w:fill="auto"/>
                <w:rtl w:val="0"/>
                <w:lang w:val="en-US"/>
              </w:rPr>
              <w:t>Demonstrate and perform African dance loco motor patterns in response to drum rhythms. (Danc 145,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outline w:val="0"/>
                <w:color w:val="7c9547"/>
                <w:rtl w:val="0"/>
                <w:lang w:val="en-US"/>
                <w14:textFill>
                  <w14:solidFill>
                    <w14:srgbClr w14:val="7C9647"/>
                  </w14:solidFill>
                </w14:textFill>
              </w:rPr>
              <w:t>Spring 2018</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Spring 2020</w:t>
            </w:r>
          </w:p>
        </w:tc>
      </w:tr>
      <w:tr>
        <w:tblPrEx>
          <w:shd w:val="clear" w:color="auto" w:fill="ced7e7"/>
        </w:tblPrEx>
        <w:trPr>
          <w:trHeight w:val="15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shd w:val="nil" w:color="auto" w:fill="auto"/>
                <w:rtl w:val="0"/>
                <w:lang w:val="en-US"/>
              </w:rPr>
              <w:t>Employ concepts of character projection, costuming and props in the demonstration and performance of African cultural dances. (Danc 145,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outline w:val="0"/>
                <w:color w:val="7c9547"/>
                <w:rtl w:val="0"/>
                <w:lang w:val="en-US"/>
                <w14:textFill>
                  <w14:solidFill>
                    <w14:srgbClr w14:val="7C9647"/>
                  </w14:solidFill>
                </w14:textFill>
              </w:rPr>
              <w:t>Spring 2018</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Spring 2020</w:t>
            </w:r>
          </w:p>
        </w:tc>
      </w:tr>
      <w:tr>
        <w:tblPrEx>
          <w:shd w:val="clear" w:color="auto" w:fill="ced7e7"/>
        </w:tblPrEx>
        <w:trPr>
          <w:trHeight w:val="12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146</w:t>
            </w:r>
          </w:p>
          <w:p>
            <w:pPr>
              <w:pStyle w:val="Body"/>
              <w:bidi w:val="0"/>
              <w:ind w:left="0" w:right="0" w:firstLine="0"/>
              <w:jc w:val="left"/>
              <w:rPr>
                <w:rtl w:val="0"/>
              </w:rPr>
            </w:pPr>
            <w:r>
              <w:rPr>
                <w:rFonts w:ascii="Times New Roman" w:hAnsi="Times New Roman"/>
                <w:rtl w:val="0"/>
                <w:lang w:val="en-US"/>
              </w:rPr>
              <w:t>A</w:t>
            </w:r>
            <w:r>
              <w:rPr>
                <w:rFonts w:ascii="Times New Roman" w:hAnsi="Times New Roman"/>
                <w:rtl w:val="0"/>
                <w:lang w:val="en-US"/>
              </w:rPr>
              <w:t>frican Dance</w:t>
            </w:r>
            <w:r>
              <w:rPr>
                <w:rFonts w:ascii="Times New Roman" w:hAnsi="Times New Roman"/>
                <w:shd w:val="nil" w:color="auto" w:fill="auto"/>
                <w:rtl w:val="0"/>
                <w:lang w:val="en-US"/>
              </w:rPr>
              <w:t xml:space="preserve"> II</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pPr>
            <w:r>
              <w:rPr>
                <w:rFonts w:ascii="Times New Roman" w:hAnsi="Times New Roman"/>
                <w:shd w:val="nil" w:color="auto" w:fill="auto"/>
                <w:rtl w:val="0"/>
                <w:lang w:val="en-US"/>
              </w:rPr>
              <w:t>Demonstrate and perform African dance loco motor patterns in response to drum rhythms. (Danc 146,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outline w:val="0"/>
                <w:color w:val="7c9547"/>
                <w:rtl w:val="0"/>
                <w:lang w:val="en-US"/>
                <w14:textFill>
                  <w14:solidFill>
                    <w14:srgbClr w14:val="7C9647"/>
                  </w14:solidFill>
                </w14:textFill>
              </w:rPr>
              <w:t>Spring 2019</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rtl w:val="0"/>
                <w:lang w:val="en-US"/>
              </w:rPr>
              <w:t>Spring 2020</w:t>
            </w:r>
          </w:p>
        </w:tc>
      </w:tr>
      <w:tr>
        <w:tblPrEx>
          <w:shd w:val="clear" w:color="auto" w:fill="ced7e7"/>
        </w:tblPrEx>
        <w:trPr>
          <w:trHeight w:val="15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d0cece"/>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pPr>
            <w:r>
              <w:rPr>
                <w:rFonts w:ascii="Times New Roman" w:hAnsi="Times New Roman"/>
                <w:shd w:val="nil" w:color="auto" w:fill="auto"/>
                <w:rtl w:val="0"/>
                <w:lang w:val="en-US"/>
              </w:rPr>
              <w:t>Employ concepts of character projection, costuming and props in the demonstration and performance of African cultural dances. (Danc 146,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outline w:val="0"/>
                <w:color w:val="7c9547"/>
                <w:rtl w:val="0"/>
                <w:lang w:val="en-US"/>
                <w14:textFill>
                  <w14:solidFill>
                    <w14:srgbClr w14:val="7C9647"/>
                  </w14:solidFill>
                </w14:textFill>
              </w:rPr>
              <w:t>Spring 2019</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Spring 2020</w:t>
            </w:r>
          </w:p>
        </w:tc>
      </w:tr>
      <w:tr>
        <w:tblPrEx>
          <w:shd w:val="clear" w:color="auto" w:fill="ced7e7"/>
        </w:tblPrEx>
        <w:trPr>
          <w:trHeight w:val="12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 xml:space="preserve">DANC 147 </w:t>
            </w:r>
          </w:p>
          <w:p>
            <w:pPr>
              <w:pStyle w:val="Body"/>
              <w:bidi w:val="0"/>
              <w:ind w:left="0" w:right="0" w:firstLine="0"/>
              <w:jc w:val="left"/>
              <w:rPr>
                <w:rtl w:val="0"/>
              </w:rPr>
            </w:pPr>
            <w:r>
              <w:rPr>
                <w:rFonts w:ascii="Times New Roman" w:hAnsi="Times New Roman"/>
                <w:rtl w:val="0"/>
                <w:lang w:val="en-US"/>
              </w:rPr>
              <w:t>A</w:t>
            </w:r>
            <w:r>
              <w:rPr>
                <w:rFonts w:ascii="Times New Roman" w:hAnsi="Times New Roman"/>
                <w:rtl w:val="0"/>
                <w:lang w:val="en-US"/>
              </w:rPr>
              <w:t>frican Dance</w:t>
            </w:r>
            <w:r>
              <w:rPr>
                <w:rFonts w:ascii="Times New Roman" w:hAnsi="Times New Roman"/>
                <w:shd w:val="nil" w:color="auto" w:fill="auto"/>
                <w:rtl w:val="0"/>
                <w:lang w:val="en-US"/>
              </w:rPr>
              <w:t xml:space="preserve"> III</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shd w:val="nil" w:color="auto" w:fill="auto"/>
                <w:rtl w:val="0"/>
                <w:lang w:val="en-US"/>
              </w:rPr>
              <w:t>Demonstrate and perform African ceremonial dance patterns associated with work or play. (Danc 147,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outline w:val="0"/>
                <w:color w:val="3f6797"/>
                <w:rtl w:val="0"/>
                <w:lang w:val="en-US"/>
                <w14:textFill>
                  <w14:solidFill>
                    <w14:srgbClr w14:val="3F6797"/>
                  </w14:solidFill>
                </w14:textFill>
              </w:rPr>
              <w:t>Spring 2018</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Spring 2020</w:t>
            </w:r>
          </w:p>
        </w:tc>
      </w:tr>
      <w:tr>
        <w:tblPrEx>
          <w:shd w:val="clear" w:color="auto" w:fill="ced7e7"/>
        </w:tblPrEx>
        <w:trPr>
          <w:trHeight w:val="15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shd w:val="nil" w:color="auto" w:fill="auto"/>
                <w:rtl w:val="0"/>
                <w:lang w:val="en-US"/>
              </w:rPr>
              <w:t>Employ concepts of character projection, costuming and props in the demonstration and performance of African cultural dances. (Danc 147,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outline w:val="0"/>
                <w:color w:val="3f6797"/>
                <w:rtl w:val="0"/>
                <w:lang w:val="en-US"/>
                <w14:textFill>
                  <w14:solidFill>
                    <w14:srgbClr w14:val="3F6797"/>
                  </w14:solidFill>
                </w14:textFill>
              </w:rPr>
              <w:t>Spring 2018</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Spring 2020</w:t>
            </w:r>
          </w:p>
        </w:tc>
      </w:tr>
      <w:tr>
        <w:tblPrEx>
          <w:shd w:val="clear" w:color="auto" w:fill="ced7e7"/>
        </w:tblPrEx>
        <w:trPr>
          <w:trHeight w:val="15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148</w:t>
            </w:r>
          </w:p>
          <w:p>
            <w:pPr>
              <w:pStyle w:val="Body"/>
              <w:bidi w:val="0"/>
              <w:ind w:left="0" w:right="0" w:firstLine="0"/>
              <w:jc w:val="left"/>
              <w:rPr>
                <w:rtl w:val="0"/>
              </w:rPr>
            </w:pPr>
            <w:r>
              <w:rPr>
                <w:rFonts w:ascii="Times New Roman" w:hAnsi="Times New Roman"/>
                <w:rtl w:val="0"/>
                <w:lang w:val="en-US"/>
              </w:rPr>
              <w:t>A</w:t>
            </w:r>
            <w:r>
              <w:rPr>
                <w:rFonts w:ascii="Times New Roman" w:hAnsi="Times New Roman"/>
                <w:rtl w:val="0"/>
                <w:lang w:val="en-US"/>
              </w:rPr>
              <w:t>frican Dance</w:t>
            </w:r>
            <w:r>
              <w:rPr>
                <w:rFonts w:ascii="Times New Roman" w:hAnsi="Times New Roman"/>
                <w:shd w:val="nil" w:color="auto" w:fill="auto"/>
                <w:rtl w:val="0"/>
                <w:lang w:val="en-US"/>
              </w:rPr>
              <w:t xml:space="preserve"> IV</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pPr>
            <w:r>
              <w:rPr>
                <w:rFonts w:ascii="Times New Roman" w:hAnsi="Times New Roman"/>
                <w:shd w:val="nil" w:color="auto" w:fill="auto"/>
                <w:rtl w:val="0"/>
                <w:lang w:val="en-US"/>
              </w:rPr>
              <w:t>Employ concepts of character projection, costuming and props in the demonstration and performance of African cultural dances. (Danc 148,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outline w:val="0"/>
                <w:color w:val="3f6797"/>
                <w:rtl w:val="0"/>
                <w:lang w:val="en-US"/>
                <w14:textFill>
                  <w14:solidFill>
                    <w14:srgbClr w14:val="3F6797"/>
                  </w14:solidFill>
                </w14:textFill>
              </w:rPr>
              <w:t>Spring 2018</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rtl w:val="0"/>
                <w:lang w:val="en-US"/>
              </w:rPr>
              <w:t>Spring 2020</w:t>
            </w:r>
          </w:p>
        </w:tc>
      </w:tr>
      <w:tr>
        <w:tblPrEx>
          <w:shd w:val="clear" w:color="auto" w:fill="ced7e7"/>
        </w:tblPrEx>
        <w:trPr>
          <w:trHeight w:val="12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d0cece"/>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pPr>
            <w:r>
              <w:rPr>
                <w:rFonts w:ascii="Times New Roman" w:hAnsi="Times New Roman"/>
                <w:shd w:val="nil" w:color="auto" w:fill="auto"/>
                <w:rtl w:val="0"/>
                <w:lang w:val="en-US"/>
              </w:rPr>
              <w:t>Demonstrate and perform African ceremonial dance patterns associated with work or play. (Danc 148,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outline w:val="0"/>
                <w:color w:val="3f6797"/>
                <w:rtl w:val="0"/>
                <w:lang w:val="en-US"/>
                <w14:textFill>
                  <w14:solidFill>
                    <w14:srgbClr w14:val="3F6797"/>
                  </w14:solidFill>
                </w14:textFill>
              </w:rPr>
              <w:t>Spring 2018</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d0cece"/>
            <w:tcMar>
              <w:top w:type="dxa" w:w="80"/>
              <w:left w:type="dxa" w:w="80"/>
              <w:bottom w:type="dxa" w:w="80"/>
              <w:right w:type="dxa" w:w="80"/>
            </w:tcMar>
            <w:vAlign w:val="center"/>
          </w:tcPr>
          <w:p>
            <w:pPr>
              <w:pStyle w:val="Body"/>
              <w:jc w:val="center"/>
            </w:pPr>
            <w:r>
              <w:rPr>
                <w:rFonts w:ascii="Times New Roman" w:hAnsi="Times New Roman"/>
                <w:rtl w:val="0"/>
                <w:lang w:val="en-US"/>
              </w:rPr>
              <w:t>Spring 2020</w:t>
            </w:r>
          </w:p>
        </w:tc>
      </w:tr>
      <w:tr>
        <w:tblPrEx>
          <w:shd w:val="clear" w:color="auto" w:fill="ced7e7"/>
        </w:tblPrEx>
        <w:trPr>
          <w:trHeight w:val="18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149</w:t>
            </w:r>
          </w:p>
          <w:p>
            <w:pPr>
              <w:pStyle w:val="Body"/>
              <w:bidi w:val="0"/>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Conditioning for Dancers</w:t>
            </w:r>
          </w:p>
          <w:p>
            <w:pPr>
              <w:pStyle w:val="Body"/>
              <w:bidi w:val="0"/>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Fall only</w:t>
            </w:r>
          </w:p>
          <w:p>
            <w:pPr>
              <w:pStyle w:val="Body"/>
              <w:bidi w:val="0"/>
              <w:ind w:left="0" w:right="0" w:firstLine="0"/>
              <w:jc w:val="left"/>
              <w:rPr>
                <w:rtl w:val="0"/>
              </w:rPr>
            </w:pPr>
            <w:r>
              <w:rPr>
                <w:rFonts w:ascii="Times New Roman" w:hAnsi="Times New Roman"/>
                <w:shd w:val="nil" w:color="auto" w:fill="auto"/>
                <w:rtl w:val="0"/>
                <w:lang w:val="en-US"/>
              </w:rPr>
              <w:t>Every other year?</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Body"/>
            </w:pPr>
            <w:r>
              <w:rPr>
                <w:rFonts w:ascii="Times New Roman" w:hAnsi="Times New Roman"/>
                <w:shd w:val="nil" w:color="auto" w:fill="auto"/>
                <w:rtl w:val="0"/>
                <w:lang w:val="en-US"/>
              </w:rPr>
              <w:t>Demonstrate improved states of strength, flexibility and endurance in preparation for a dance technique class of ballet, modern, jazz or ballroom. (Danc 149,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2018</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ffffff"/>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8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ffffff"/>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Body"/>
            </w:pPr>
            <w:r>
              <w:rPr>
                <w:rFonts w:ascii="Times New Roman" w:hAnsi="Times New Roman"/>
                <w:shd w:val="nil" w:color="auto" w:fill="auto"/>
                <w:rtl w:val="0"/>
                <w:lang w:val="en-US"/>
              </w:rPr>
              <w:t>Demonstrate knowledge of anatomical vocabulary and conditioning exercises for a dance technique class of ballet, modern, jazz or ballroom. (Danc 149,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2018</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ffffff"/>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2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150</w:t>
            </w:r>
          </w:p>
          <w:p>
            <w:pPr>
              <w:pStyle w:val="Body"/>
              <w:bidi w:val="0"/>
              <w:ind w:left="0" w:right="0" w:firstLine="0"/>
              <w:jc w:val="left"/>
              <w:rPr>
                <w:rtl w:val="0"/>
              </w:rPr>
            </w:pPr>
            <w:r>
              <w:rPr>
                <w:rFonts w:ascii="Times New Roman" w:hAnsi="Times New Roman"/>
                <w:shd w:val="nil" w:color="auto" w:fill="auto"/>
                <w:rtl w:val="0"/>
                <w:lang w:val="en-US"/>
              </w:rPr>
              <w:t>T</w:t>
            </w:r>
            <w:r>
              <w:rPr>
                <w:rFonts w:ascii="Times New Roman" w:hAnsi="Times New Roman"/>
                <w:shd w:val="nil" w:color="auto" w:fill="auto"/>
                <w:rtl w:val="0"/>
                <w:lang w:val="en-US"/>
              </w:rPr>
              <w:t>ap</w:t>
            </w:r>
            <w:r>
              <w:rPr>
                <w:rFonts w:ascii="Times New Roman" w:hAnsi="Times New Roman"/>
                <w:shd w:val="nil" w:color="auto" w:fill="auto"/>
                <w:rtl w:val="0"/>
                <w:lang w:val="en-US"/>
              </w:rPr>
              <w:t xml:space="preserve"> I</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pPr>
            <w:r>
              <w:rPr>
                <w:rFonts w:ascii="Times New Roman" w:hAnsi="Times New Roman"/>
                <w:shd w:val="nil" w:color="auto" w:fill="auto"/>
                <w:rtl w:val="0"/>
                <w:lang w:val="en-US"/>
              </w:rPr>
              <w:t>Demonstrate and perform correct tap warm-up techniques. (Danc 150,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2018</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2018</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2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e7e6e6"/>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pPr>
            <w:r>
              <w:rPr>
                <w:rFonts w:ascii="Times New Roman" w:hAnsi="Times New Roman"/>
                <w:shd w:val="nil" w:color="auto" w:fill="auto"/>
                <w:rtl w:val="0"/>
                <w:lang w:val="en-US"/>
              </w:rPr>
              <w:t>Employ musicality and correct tempo in the demonstration and performance of tap dance shuffle combinations. (Danc 150,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2018</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2018</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2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151</w:t>
            </w:r>
          </w:p>
          <w:p>
            <w:pPr>
              <w:pStyle w:val="Body"/>
              <w:bidi w:val="0"/>
              <w:ind w:left="0" w:right="0" w:firstLine="0"/>
              <w:jc w:val="left"/>
              <w:rPr>
                <w:rtl w:val="0"/>
              </w:rPr>
            </w:pPr>
            <w:r>
              <w:rPr>
                <w:rFonts w:ascii="Times New Roman" w:hAnsi="Times New Roman"/>
                <w:rtl w:val="0"/>
                <w:lang w:val="en-US"/>
              </w:rPr>
              <w:t>T</w:t>
            </w:r>
            <w:r>
              <w:rPr>
                <w:rFonts w:ascii="Times New Roman" w:hAnsi="Times New Roman"/>
                <w:rtl w:val="0"/>
                <w:lang w:val="en-US"/>
              </w:rPr>
              <w:t>ap</w:t>
            </w:r>
            <w:r>
              <w:rPr>
                <w:rFonts w:ascii="Times New Roman" w:hAnsi="Times New Roman"/>
                <w:shd w:val="nil" w:color="auto" w:fill="auto"/>
                <w:rtl w:val="0"/>
                <w:lang w:val="en-US"/>
              </w:rPr>
              <w:t xml:space="preserve"> II</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imes New Roman" w:hAnsi="Times New Roman"/>
                <w:shd w:val="nil" w:color="auto" w:fill="auto"/>
                <w:rtl w:val="0"/>
                <w:lang w:val="en-US"/>
              </w:rPr>
              <w:t>Demonstrate and perform correct tap dance warm-up techniques. (Danc 151,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2018</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2018</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ffffff"/>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2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ffffff"/>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pPr>
            <w:r>
              <w:rPr>
                <w:rFonts w:ascii="Times New Roman" w:hAnsi="Times New Roman"/>
                <w:shd w:val="nil" w:color="auto" w:fill="auto"/>
                <w:rtl w:val="0"/>
                <w:lang w:val="en-US"/>
              </w:rPr>
              <w:t>Employ musicality and correct tempo and tap dance paddle-and-roll combinations. (Danc 151,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2018</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2018</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ffffff"/>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2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152</w:t>
            </w:r>
          </w:p>
          <w:p>
            <w:pPr>
              <w:pStyle w:val="Body"/>
              <w:bidi w:val="0"/>
              <w:ind w:left="0" w:right="0" w:firstLine="0"/>
              <w:jc w:val="left"/>
              <w:rPr>
                <w:rtl w:val="0"/>
              </w:rPr>
            </w:pPr>
            <w:r>
              <w:rPr>
                <w:rFonts w:ascii="Times New Roman" w:hAnsi="Times New Roman"/>
                <w:rtl w:val="0"/>
                <w:lang w:val="en-US"/>
              </w:rPr>
              <w:t>T</w:t>
            </w:r>
            <w:r>
              <w:rPr>
                <w:rFonts w:ascii="Times New Roman" w:hAnsi="Times New Roman"/>
                <w:rtl w:val="0"/>
                <w:lang w:val="en-US"/>
              </w:rPr>
              <w:t>ap</w:t>
            </w:r>
            <w:r>
              <w:rPr>
                <w:rFonts w:ascii="Times New Roman" w:hAnsi="Times New Roman"/>
                <w:shd w:val="nil" w:color="auto" w:fill="auto"/>
                <w:rtl w:val="0"/>
                <w:lang w:val="en-US"/>
              </w:rPr>
              <w:t xml:space="preserve"> III</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pPr>
            <w:r>
              <w:rPr>
                <w:rFonts w:ascii="Times New Roman" w:hAnsi="Times New Roman"/>
                <w:shd w:val="nil" w:color="auto" w:fill="auto"/>
                <w:rtl w:val="0"/>
                <w:lang w:val="en-US"/>
              </w:rPr>
              <w:t>Demonstrate and perform correct tap dance warm-up techniques. (Danc 152,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2018</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2018</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2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e7e6e6"/>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pPr>
            <w:r>
              <w:rPr>
                <w:rFonts w:ascii="Times New Roman" w:hAnsi="Times New Roman"/>
                <w:shd w:val="nil" w:color="auto" w:fill="auto"/>
                <w:rtl w:val="0"/>
                <w:lang w:val="en-US"/>
              </w:rPr>
              <w:t>Employ musicality, correct tempo, and groove in the demonstration and performance of tap riff combinations. (Danc 152,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2018</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2018</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9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153</w:t>
            </w:r>
          </w:p>
          <w:p>
            <w:pPr>
              <w:pStyle w:val="Body"/>
              <w:bidi w:val="0"/>
              <w:ind w:left="0" w:right="0" w:firstLine="0"/>
              <w:jc w:val="left"/>
              <w:rPr>
                <w:rtl w:val="0"/>
              </w:rPr>
            </w:pPr>
            <w:r>
              <w:rPr>
                <w:rFonts w:ascii="Times New Roman" w:hAnsi="Times New Roman"/>
                <w:rtl w:val="0"/>
                <w:lang w:val="en-US"/>
              </w:rPr>
              <w:t>T</w:t>
            </w:r>
            <w:r>
              <w:rPr>
                <w:rFonts w:ascii="Times New Roman" w:hAnsi="Times New Roman"/>
                <w:rtl w:val="0"/>
                <w:lang w:val="en-US"/>
              </w:rPr>
              <w:t>ap</w:t>
            </w:r>
            <w:r>
              <w:rPr>
                <w:rFonts w:ascii="Times New Roman" w:hAnsi="Times New Roman"/>
                <w:shd w:val="nil" w:color="auto" w:fill="auto"/>
                <w:rtl w:val="0"/>
                <w:lang w:val="en-US"/>
              </w:rPr>
              <w:t xml:space="preserve"> IV</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pPr>
            <w:r>
              <w:rPr>
                <w:rFonts w:ascii="Times New Roman" w:hAnsi="Times New Roman"/>
                <w:shd w:val="nil" w:color="auto" w:fill="auto"/>
                <w:rtl w:val="0"/>
                <w:lang w:val="en-US"/>
              </w:rPr>
              <w:t>Demonstrate and perform correct tap dance warm-up techniques. (Danc 153,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2019</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ffffff"/>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5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ffffff"/>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pPr>
            <w:r>
              <w:rPr>
                <w:rFonts w:ascii="Times New Roman" w:hAnsi="Times New Roman"/>
                <w:shd w:val="nil" w:color="auto" w:fill="auto"/>
                <w:rtl w:val="0"/>
                <w:lang w:val="en-US"/>
              </w:rPr>
              <w:t>Employ concepts of musicality, correct tempo and groove in the demonstration and performance of tap cramp roll combinations. (Danc 153,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2019</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ffffff"/>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2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160</w:t>
            </w:r>
          </w:p>
          <w:p>
            <w:pPr>
              <w:pStyle w:val="Body"/>
              <w:bidi w:val="0"/>
              <w:ind w:left="0" w:right="0" w:firstLine="0"/>
              <w:jc w:val="left"/>
              <w:rPr>
                <w:rtl w:val="0"/>
              </w:rPr>
            </w:pPr>
            <w:r>
              <w:rPr>
                <w:rFonts w:ascii="Times New Roman" w:hAnsi="Times New Roman"/>
                <w:shd w:val="nil" w:color="auto" w:fill="auto"/>
                <w:rtl w:val="0"/>
                <w:lang w:val="en-US"/>
              </w:rPr>
              <w:t>L</w:t>
            </w:r>
            <w:r>
              <w:rPr>
                <w:rFonts w:ascii="Times New Roman" w:hAnsi="Times New Roman"/>
                <w:shd w:val="nil" w:color="auto" w:fill="auto"/>
                <w:rtl w:val="0"/>
                <w:lang w:val="en-US"/>
              </w:rPr>
              <w:t>yrical Variations</w:t>
            </w:r>
            <w:r>
              <w:rPr>
                <w:rFonts w:ascii="Times New Roman" w:hAnsi="Times New Roman"/>
                <w:shd w:val="nil" w:color="auto" w:fill="auto"/>
                <w:rtl w:val="0"/>
                <w:lang w:val="en-US"/>
              </w:rPr>
              <w:t xml:space="preserve"> I</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pPr>
            <w:r>
              <w:rPr>
                <w:rFonts w:ascii="Times New Roman" w:hAnsi="Times New Roman"/>
                <w:shd w:val="nil" w:color="auto" w:fill="auto"/>
                <w:rtl w:val="0"/>
                <w:lang w:val="en-US"/>
              </w:rPr>
              <w:t>Demonstrate and perform a classical and contemporary ballet adage with fondu and arabesque. (Danc 160,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3f6797"/>
                <w:lang w:val="en-US"/>
                <w14:textFill>
                  <w14:solidFill>
                    <w14:srgbClr w14:val="3F6797"/>
                  </w14:solidFill>
                </w14:textFill>
              </w:rPr>
            </w:pPr>
            <w:r>
              <w:rPr>
                <w:rFonts w:ascii="Times New Roman" w:hAnsi="Times New Roman"/>
                <w:outline w:val="0"/>
                <w:color w:val="3f6797"/>
                <w:rtl w:val="0"/>
                <w:lang w:val="en-US"/>
                <w14:textFill>
                  <w14:solidFill>
                    <w14:srgbClr w14:val="3F6797"/>
                  </w14:solidFill>
                </w14:textFill>
              </w:rPr>
              <w:t>Spring</w:t>
            </w:r>
            <w:r>
              <w:rPr>
                <w:rFonts w:ascii="Times New Roman" w:hAnsi="Times New Roman"/>
                <w:outline w:val="0"/>
                <w:color w:val="3f6797"/>
                <w:rtl w:val="0"/>
                <w:lang w:val="en-US"/>
                <w14:textFill>
                  <w14:solidFill>
                    <w14:srgbClr w14:val="3F6797"/>
                  </w14:solidFill>
                </w14:textFill>
              </w:rPr>
              <w:t xml:space="preserve"> 2019</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2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e7e6e6"/>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pPr>
            <w:r>
              <w:rPr>
                <w:rFonts w:ascii="Times New Roman" w:hAnsi="Times New Roman"/>
                <w:shd w:val="nil" w:color="auto" w:fill="auto"/>
                <w:rtl w:val="0"/>
                <w:lang w:val="en-US"/>
              </w:rPr>
              <w:t>Employ correct alignment and turn-out in the demonstration of classical and contemporary barre exercises. (Danc 160,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3f6797"/>
                <w:lang w:val="en-US"/>
                <w14:textFill>
                  <w14:solidFill>
                    <w14:srgbClr w14:val="3F6797"/>
                  </w14:solidFill>
                </w14:textFill>
              </w:rPr>
            </w:pPr>
            <w:r>
              <w:rPr>
                <w:rFonts w:ascii="Times New Roman" w:hAnsi="Times New Roman"/>
                <w:outline w:val="0"/>
                <w:color w:val="3f6797"/>
                <w:rtl w:val="0"/>
                <w:lang w:val="en-US"/>
                <w14:textFill>
                  <w14:solidFill>
                    <w14:srgbClr w14:val="3F6797"/>
                  </w14:solidFill>
                </w14:textFill>
              </w:rPr>
              <w:t>Spring</w:t>
            </w:r>
            <w:r>
              <w:rPr>
                <w:rFonts w:ascii="Times New Roman" w:hAnsi="Times New Roman"/>
                <w:outline w:val="0"/>
                <w:color w:val="3f6797"/>
                <w:rtl w:val="0"/>
                <w:lang w:val="en-US"/>
                <w14:textFill>
                  <w14:solidFill>
                    <w14:srgbClr w14:val="3F6797"/>
                  </w14:solidFill>
                </w14:textFill>
              </w:rPr>
              <w:t xml:space="preserve"> 2019</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2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161</w:t>
            </w:r>
          </w:p>
          <w:p>
            <w:pPr>
              <w:pStyle w:val="Body"/>
              <w:bidi w:val="0"/>
              <w:ind w:left="0" w:right="0" w:firstLine="0"/>
              <w:jc w:val="left"/>
              <w:rPr>
                <w:rtl w:val="0"/>
              </w:rPr>
            </w:pPr>
            <w:r>
              <w:rPr>
                <w:rFonts w:ascii="Times New Roman" w:hAnsi="Times New Roman"/>
                <w:rtl w:val="0"/>
                <w:lang w:val="en-US"/>
              </w:rPr>
              <w:t>L</w:t>
            </w:r>
            <w:r>
              <w:rPr>
                <w:rFonts w:ascii="Times New Roman" w:hAnsi="Times New Roman"/>
                <w:rtl w:val="0"/>
                <w:lang w:val="en-US"/>
              </w:rPr>
              <w:t>yrical Variations</w:t>
            </w:r>
            <w:r>
              <w:rPr>
                <w:rFonts w:ascii="Times New Roman" w:hAnsi="Times New Roman"/>
                <w:shd w:val="nil" w:color="auto" w:fill="auto"/>
                <w:rtl w:val="0"/>
                <w:lang w:val="en-US"/>
              </w:rPr>
              <w:t xml:space="preserve"> II</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pPr>
            <w:r>
              <w:rPr>
                <w:rFonts w:ascii="Times New Roman" w:hAnsi="Times New Roman"/>
                <w:shd w:val="nil" w:color="auto" w:fill="auto"/>
                <w:rtl w:val="0"/>
                <w:lang w:val="en-US"/>
              </w:rPr>
              <w:t>Demonstrate and perform contemporary turn variations with pirouette and pique. (Danc 161,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2019</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ffffff"/>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2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ffffff"/>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pPr>
            <w:r>
              <w:rPr>
                <w:rFonts w:ascii="Times New Roman" w:hAnsi="Times New Roman"/>
                <w:shd w:val="nil" w:color="auto" w:fill="auto"/>
                <w:rtl w:val="0"/>
                <w:lang w:val="en-US"/>
              </w:rPr>
              <w:t>Employ correct alignment and turnout in the demonstration of classical and contemporary barre exercises. (Danc 161,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2019</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ffffff"/>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2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162</w:t>
            </w:r>
          </w:p>
          <w:p>
            <w:pPr>
              <w:pStyle w:val="Body"/>
              <w:bidi w:val="0"/>
              <w:ind w:left="0" w:right="0" w:firstLine="0"/>
              <w:jc w:val="left"/>
              <w:rPr>
                <w:rtl w:val="0"/>
              </w:rPr>
            </w:pPr>
            <w:r>
              <w:rPr>
                <w:rFonts w:ascii="Times New Roman" w:hAnsi="Times New Roman"/>
                <w:rtl w:val="0"/>
                <w:lang w:val="en-US"/>
              </w:rPr>
              <w:t>L</w:t>
            </w:r>
            <w:r>
              <w:rPr>
                <w:rFonts w:ascii="Times New Roman" w:hAnsi="Times New Roman"/>
                <w:rtl w:val="0"/>
                <w:lang w:val="en-US"/>
              </w:rPr>
              <w:t>yrical Variations</w:t>
            </w:r>
            <w:r>
              <w:rPr>
                <w:rFonts w:ascii="Times New Roman" w:hAnsi="Times New Roman"/>
                <w:shd w:val="nil" w:color="auto" w:fill="auto"/>
                <w:rtl w:val="0"/>
                <w:lang w:val="en-US"/>
              </w:rPr>
              <w:t xml:space="preserve"> III</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pPr>
            <w:r>
              <w:rPr>
                <w:rFonts w:ascii="Times New Roman" w:hAnsi="Times New Roman"/>
                <w:shd w:val="nil" w:color="auto" w:fill="auto"/>
                <w:rtl w:val="0"/>
                <w:lang w:val="en-US"/>
              </w:rPr>
              <w:t>Demonstrate and perform contemporary allegro combinations with brise and petit jete. (Danc 162,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3f6797"/>
                <w:lang w:val="en-US"/>
                <w14:textFill>
                  <w14:solidFill>
                    <w14:srgbClr w14:val="3F6797"/>
                  </w14:solidFill>
                </w14:textFill>
              </w:rPr>
            </w:pPr>
            <w:r>
              <w:rPr>
                <w:rFonts w:ascii="Times New Roman" w:hAnsi="Times New Roman"/>
                <w:outline w:val="0"/>
                <w:color w:val="3f6797"/>
                <w:rtl w:val="0"/>
                <w:lang w:val="en-US"/>
                <w14:textFill>
                  <w14:solidFill>
                    <w14:srgbClr w14:val="3F6797"/>
                  </w14:solidFill>
                </w14:textFill>
              </w:rPr>
              <w:t>Spring</w:t>
            </w:r>
            <w:r>
              <w:rPr>
                <w:rFonts w:ascii="Times New Roman" w:hAnsi="Times New Roman"/>
                <w:outline w:val="0"/>
                <w:color w:val="3f6797"/>
                <w:rtl w:val="0"/>
                <w:lang w:val="en-US"/>
                <w14:textFill>
                  <w14:solidFill>
                    <w14:srgbClr w14:val="3F6797"/>
                  </w14:solidFill>
                </w14:textFill>
              </w:rPr>
              <w:t xml:space="preserve"> 2019</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5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e7e6e6"/>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pPr>
            <w:r>
              <w:rPr>
                <w:rFonts w:ascii="Times New Roman" w:hAnsi="Times New Roman"/>
                <w:shd w:val="nil" w:color="auto" w:fill="auto"/>
                <w:rtl w:val="0"/>
                <w:lang w:val="en-US"/>
              </w:rPr>
              <w:t>Employ correct alignment, turn-out, epaulement, and port de bras in the demonstration of classical and contemporary barre exercises. (Danc 162,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3f6797"/>
                <w:lang w:val="en-US"/>
                <w14:textFill>
                  <w14:solidFill>
                    <w14:srgbClr w14:val="3F6797"/>
                  </w14:solidFill>
                </w14:textFill>
              </w:rPr>
            </w:pPr>
            <w:r>
              <w:rPr>
                <w:rFonts w:ascii="Times New Roman" w:hAnsi="Times New Roman"/>
                <w:outline w:val="0"/>
                <w:color w:val="3f6797"/>
                <w:rtl w:val="0"/>
                <w:lang w:val="en-US"/>
                <w14:textFill>
                  <w14:solidFill>
                    <w14:srgbClr w14:val="3F6797"/>
                  </w14:solidFill>
                </w14:textFill>
              </w:rPr>
              <w:t>Spring</w:t>
            </w:r>
            <w:r>
              <w:rPr>
                <w:rFonts w:ascii="Times New Roman" w:hAnsi="Times New Roman"/>
                <w:outline w:val="0"/>
                <w:color w:val="3f6797"/>
                <w:rtl w:val="0"/>
                <w:lang w:val="en-US"/>
                <w14:textFill>
                  <w14:solidFill>
                    <w14:srgbClr w14:val="3F6797"/>
                  </w14:solidFill>
                </w14:textFill>
              </w:rPr>
              <w:t xml:space="preserve"> 2019</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2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163</w:t>
            </w:r>
          </w:p>
          <w:p>
            <w:pPr>
              <w:pStyle w:val="Body"/>
              <w:bidi w:val="0"/>
              <w:ind w:left="0" w:right="0" w:firstLine="0"/>
              <w:jc w:val="left"/>
              <w:rPr>
                <w:rtl w:val="0"/>
              </w:rPr>
            </w:pPr>
            <w:r>
              <w:rPr>
                <w:rFonts w:ascii="Times New Roman" w:hAnsi="Times New Roman"/>
                <w:rtl w:val="0"/>
                <w:lang w:val="en-US"/>
              </w:rPr>
              <w:t>L</w:t>
            </w:r>
            <w:r>
              <w:rPr>
                <w:rFonts w:ascii="Times New Roman" w:hAnsi="Times New Roman"/>
                <w:rtl w:val="0"/>
                <w:lang w:val="en-US"/>
              </w:rPr>
              <w:t>yrical Variations</w:t>
            </w:r>
            <w:r>
              <w:rPr>
                <w:rFonts w:ascii="Times New Roman" w:hAnsi="Times New Roman"/>
                <w:shd w:val="nil" w:color="auto" w:fill="auto"/>
                <w:rtl w:val="0"/>
                <w:lang w:val="en-US"/>
              </w:rPr>
              <w:t xml:space="preserve"> IV</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pPr>
            <w:r>
              <w:rPr>
                <w:rFonts w:ascii="Times New Roman" w:hAnsi="Times New Roman"/>
                <w:shd w:val="nil" w:color="auto" w:fill="auto"/>
                <w:rtl w:val="0"/>
                <w:lang w:val="en-US"/>
              </w:rPr>
              <w:t>Demonstrate and perform contemporary turn combinations using pique and emboite. (Danc 163,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3f6797"/>
                <w:lang w:val="en-US"/>
                <w14:textFill>
                  <w14:solidFill>
                    <w14:srgbClr w14:val="3F6797"/>
                  </w14:solidFill>
                </w14:textFill>
              </w:rPr>
            </w:pPr>
            <w:r>
              <w:rPr>
                <w:rFonts w:ascii="Times New Roman" w:hAnsi="Times New Roman"/>
                <w:outline w:val="0"/>
                <w:color w:val="3f6797"/>
                <w:rtl w:val="0"/>
                <w:lang w:val="en-US"/>
                <w14:textFill>
                  <w14:solidFill>
                    <w14:srgbClr w14:val="3F6797"/>
                  </w14:solidFill>
                </w14:textFill>
              </w:rPr>
              <w:t>Spring 2019</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ffffff"/>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5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ffffff"/>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pPr>
            <w:r>
              <w:rPr>
                <w:rFonts w:ascii="Times New Roman" w:hAnsi="Times New Roman"/>
                <w:shd w:val="nil" w:color="auto" w:fill="auto"/>
                <w:rtl w:val="0"/>
                <w:lang w:val="en-US"/>
              </w:rPr>
              <w:t>Employ correct alignment, turn-out, epaulement, port de bras and port de corps in the demonstration of classical and contemporary barre exercises. (Danc 163,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3f6797"/>
                <w:lang w:val="en-US"/>
                <w14:textFill>
                  <w14:solidFill>
                    <w14:srgbClr w14:val="3F6797"/>
                  </w14:solidFill>
                </w14:textFill>
              </w:rPr>
            </w:pPr>
            <w:r>
              <w:rPr>
                <w:rFonts w:ascii="Times New Roman" w:hAnsi="Times New Roman"/>
                <w:outline w:val="0"/>
                <w:color w:val="3f6797"/>
                <w:rtl w:val="0"/>
                <w:lang w:val="en-US"/>
                <w14:textFill>
                  <w14:solidFill>
                    <w14:srgbClr w14:val="3F6797"/>
                  </w14:solidFill>
                </w14:textFill>
              </w:rPr>
              <w:t>Spring 2019</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ffffff"/>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2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170</w:t>
            </w:r>
          </w:p>
          <w:p>
            <w:pPr>
              <w:pStyle w:val="Body"/>
              <w:bidi w:val="0"/>
              <w:ind w:left="0" w:right="0" w:firstLine="0"/>
              <w:jc w:val="left"/>
              <w:rPr>
                <w:rtl w:val="0"/>
              </w:rPr>
            </w:pPr>
            <w:r>
              <w:rPr>
                <w:rFonts w:ascii="Times New Roman" w:hAnsi="Times New Roman"/>
                <w:shd w:val="nil" w:color="auto" w:fill="auto"/>
                <w:rtl w:val="0"/>
                <w:lang w:val="en-US"/>
              </w:rPr>
              <w:t>H</w:t>
            </w:r>
            <w:r>
              <w:rPr>
                <w:rFonts w:ascii="Times New Roman" w:hAnsi="Times New Roman"/>
                <w:shd w:val="nil" w:color="auto" w:fill="auto"/>
                <w:rtl w:val="0"/>
                <w:lang w:val="en-US"/>
              </w:rPr>
              <w:t>ip Hop</w:t>
            </w:r>
            <w:r>
              <w:rPr>
                <w:rFonts w:ascii="Times New Roman" w:hAnsi="Times New Roman"/>
                <w:shd w:val="nil" w:color="auto" w:fill="auto"/>
                <w:rtl w:val="0"/>
                <w:lang w:val="en-US"/>
              </w:rPr>
              <w:t xml:space="preserve"> I</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pPr>
            <w:r>
              <w:rPr>
                <w:rFonts w:ascii="Times New Roman" w:hAnsi="Times New Roman"/>
                <w:shd w:val="nil" w:color="auto" w:fill="auto"/>
                <w:rtl w:val="0"/>
                <w:lang w:val="en-US"/>
              </w:rPr>
              <w:t>Demonstrate and perform hip hop loco motor patterns incorporating both fast and slow tempos. (Danc 170,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2019</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8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e7e6e6"/>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pPr>
            <w:r>
              <w:rPr>
                <w:rFonts w:ascii="Times New Roman" w:hAnsi="Times New Roman"/>
                <w:shd w:val="nil" w:color="auto" w:fill="auto"/>
                <w:rtl w:val="0"/>
                <w:lang w:val="en-US"/>
              </w:rPr>
              <w:t>Employ concepts of character projection in the demonstration and performance of center floor combinations incorporating rhythmic qualities. (Danc 170,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2019</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2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171</w:t>
            </w:r>
          </w:p>
          <w:p>
            <w:pPr>
              <w:pStyle w:val="Body"/>
              <w:bidi w:val="0"/>
              <w:ind w:left="0" w:right="0" w:firstLine="0"/>
              <w:jc w:val="left"/>
              <w:rPr>
                <w:rtl w:val="0"/>
              </w:rPr>
            </w:pPr>
            <w:r>
              <w:rPr>
                <w:rFonts w:ascii="Times New Roman" w:hAnsi="Times New Roman"/>
                <w:rtl w:val="0"/>
                <w:lang w:val="en-US"/>
              </w:rPr>
              <w:t>H</w:t>
            </w:r>
            <w:r>
              <w:rPr>
                <w:rFonts w:ascii="Times New Roman" w:hAnsi="Times New Roman"/>
                <w:rtl w:val="0"/>
                <w:lang w:val="en-US"/>
              </w:rPr>
              <w:t>ip Hop</w:t>
            </w:r>
            <w:r>
              <w:rPr>
                <w:rFonts w:ascii="Times New Roman" w:hAnsi="Times New Roman"/>
                <w:shd w:val="nil" w:color="auto" w:fill="auto"/>
                <w:rtl w:val="0"/>
                <w:lang w:val="en-US"/>
              </w:rPr>
              <w:t xml:space="preserve"> II</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pPr>
            <w:r>
              <w:rPr>
                <w:rFonts w:ascii="Times New Roman" w:hAnsi="Times New Roman"/>
                <w:shd w:val="nil" w:color="auto" w:fill="auto"/>
                <w:rtl w:val="0"/>
                <w:lang w:val="en-US"/>
              </w:rPr>
              <w:t>Demonstrate and perform hip-hop loco motor patterns incorporating both fast and slow tempos. (Danc 171,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2019</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ffffff"/>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8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ffffff"/>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pPr>
            <w:r>
              <w:rPr>
                <w:rFonts w:ascii="Times New Roman" w:hAnsi="Times New Roman"/>
                <w:shd w:val="nil" w:color="auto" w:fill="auto"/>
                <w:rtl w:val="0"/>
                <w:lang w:val="en-US"/>
              </w:rPr>
              <w:t>Employ concepts of character projection in the demonstration and performance of center floor combinations incorporating rhythmic qualities. (Danc 171,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2019</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ffffff"/>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2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172</w:t>
            </w:r>
          </w:p>
          <w:p>
            <w:pPr>
              <w:pStyle w:val="Body"/>
              <w:bidi w:val="0"/>
              <w:ind w:left="0" w:right="0" w:firstLine="0"/>
              <w:jc w:val="left"/>
              <w:rPr>
                <w:rtl w:val="0"/>
              </w:rPr>
            </w:pPr>
            <w:r>
              <w:rPr>
                <w:rFonts w:ascii="Times New Roman" w:hAnsi="Times New Roman"/>
                <w:rtl w:val="0"/>
                <w:lang w:val="en-US"/>
              </w:rPr>
              <w:t>H</w:t>
            </w:r>
            <w:r>
              <w:rPr>
                <w:rFonts w:ascii="Times New Roman" w:hAnsi="Times New Roman"/>
                <w:rtl w:val="0"/>
                <w:lang w:val="en-US"/>
              </w:rPr>
              <w:t>ip Hop</w:t>
            </w:r>
            <w:r>
              <w:rPr>
                <w:rFonts w:ascii="Times New Roman" w:hAnsi="Times New Roman"/>
                <w:shd w:val="nil" w:color="auto" w:fill="auto"/>
                <w:rtl w:val="0"/>
                <w:lang w:val="en-US"/>
              </w:rPr>
              <w:t xml:space="preserve"> III</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pPr>
            <w:r>
              <w:rPr>
                <w:rFonts w:ascii="Times New Roman" w:hAnsi="Times New Roman"/>
                <w:shd w:val="nil" w:color="auto" w:fill="auto"/>
                <w:rtl w:val="0"/>
                <w:lang w:val="en-US"/>
              </w:rPr>
              <w:t>Demonstrate and perform hip-hop loco motor patterns incorporating both fast and slow tempos. (Danc 172,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2019</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8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e7e6e6"/>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pPr>
            <w:r>
              <w:rPr>
                <w:rFonts w:ascii="Times New Roman" w:hAnsi="Times New Roman"/>
                <w:shd w:val="nil" w:color="auto" w:fill="auto"/>
                <w:rtl w:val="0"/>
                <w:lang w:val="en-US"/>
              </w:rPr>
              <w:t>Employ concepts of character projection in the demonstration and performance of hip hop dance combinations incorporating rhythmic qualities. (Danc 172,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2019</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2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173</w:t>
            </w:r>
          </w:p>
          <w:p>
            <w:pPr>
              <w:pStyle w:val="Body"/>
              <w:bidi w:val="0"/>
              <w:ind w:left="0" w:right="0" w:firstLine="0"/>
              <w:jc w:val="left"/>
              <w:rPr>
                <w:rtl w:val="0"/>
              </w:rPr>
            </w:pPr>
            <w:r>
              <w:rPr>
                <w:rFonts w:ascii="Times New Roman" w:hAnsi="Times New Roman"/>
                <w:rtl w:val="0"/>
                <w:lang w:val="en-US"/>
              </w:rPr>
              <w:t>H</w:t>
            </w:r>
            <w:r>
              <w:rPr>
                <w:rFonts w:ascii="Times New Roman" w:hAnsi="Times New Roman"/>
                <w:rtl w:val="0"/>
                <w:lang w:val="en-US"/>
              </w:rPr>
              <w:t>ip Hop</w:t>
            </w:r>
            <w:r>
              <w:rPr>
                <w:rFonts w:ascii="Times New Roman" w:hAnsi="Times New Roman"/>
                <w:shd w:val="nil" w:color="auto" w:fill="auto"/>
                <w:rtl w:val="0"/>
                <w:lang w:val="en-US"/>
              </w:rPr>
              <w:t xml:space="preserve"> IV</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pPr>
            <w:r>
              <w:rPr>
                <w:rFonts w:ascii="Times New Roman" w:hAnsi="Times New Roman"/>
                <w:shd w:val="nil" w:color="auto" w:fill="auto"/>
                <w:rtl w:val="0"/>
                <w:lang w:val="en-US"/>
              </w:rPr>
              <w:t>Demonstrate and perform hip hop loco motor patterns incorporating both fast and slow tempos. (Danc 173,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2017</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ffffff"/>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8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ffffff"/>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pPr>
            <w:r>
              <w:rPr>
                <w:rFonts w:ascii="Times New Roman" w:hAnsi="Times New Roman"/>
                <w:shd w:val="nil" w:color="auto" w:fill="auto"/>
                <w:rtl w:val="0"/>
                <w:lang w:val="en-US"/>
              </w:rPr>
              <w:t>Employ concepts of character and style projection in the demonstration and performance of hip hop dance combinations incorporating rhythmic qualities. (Danc 173,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2017</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ffffff"/>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2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DANCE 181</w:t>
            </w:r>
          </w:p>
          <w:p>
            <w:pPr>
              <w:pStyle w:val="Body"/>
              <w:bidi w:val="0"/>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M</w:t>
            </w:r>
            <w:r>
              <w:rPr>
                <w:rFonts w:ascii="Times New Roman" w:hAnsi="Times New Roman"/>
                <w:shd w:val="nil" w:color="auto" w:fill="auto"/>
                <w:rtl w:val="0"/>
                <w:lang w:val="en-US"/>
              </w:rPr>
              <w:t xml:space="preserve">usical </w:t>
            </w:r>
            <w:r>
              <w:rPr>
                <w:rFonts w:ascii="Times New Roman" w:hAnsi="Times New Roman"/>
                <w:shd w:val="nil" w:color="auto" w:fill="auto"/>
                <w:rtl w:val="0"/>
                <w:lang w:val="en-US"/>
              </w:rPr>
              <w:t>T</w:t>
            </w:r>
            <w:r>
              <w:rPr>
                <w:rFonts w:ascii="Times New Roman" w:hAnsi="Times New Roman"/>
                <w:shd w:val="nil" w:color="auto" w:fill="auto"/>
                <w:rtl w:val="0"/>
                <w:lang w:val="en-US"/>
              </w:rPr>
              <w:t xml:space="preserve">heatre </w:t>
            </w:r>
            <w:r>
              <w:rPr>
                <w:rFonts w:ascii="Times New Roman" w:hAnsi="Times New Roman"/>
                <w:shd w:val="nil" w:color="auto" w:fill="auto"/>
                <w:rtl w:val="0"/>
                <w:lang w:val="en-US"/>
              </w:rPr>
              <w:t>D</w:t>
            </w:r>
            <w:r>
              <w:rPr>
                <w:rFonts w:ascii="Times New Roman" w:hAnsi="Times New Roman"/>
                <w:shd w:val="nil" w:color="auto" w:fill="auto"/>
                <w:rtl w:val="0"/>
                <w:lang w:val="en-US"/>
              </w:rPr>
              <w:t>ance</w:t>
            </w:r>
            <w:r>
              <w:rPr>
                <w:rFonts w:ascii="Times New Roman" w:hAnsi="Times New Roman"/>
                <w:shd w:val="nil" w:color="auto" w:fill="auto"/>
                <w:rtl w:val="0"/>
                <w:lang w:val="en-US"/>
              </w:rPr>
              <w:t xml:space="preserve"> I</w:t>
            </w:r>
          </w:p>
          <w:p>
            <w:pPr>
              <w:pStyle w:val="Body"/>
              <w:bidi w:val="0"/>
              <w:ind w:left="0" w:right="0" w:firstLine="0"/>
              <w:jc w:val="left"/>
              <w:rPr>
                <w:rtl w:val="0"/>
              </w:rPr>
            </w:pPr>
            <w:r>
              <w:rPr>
                <w:rFonts w:ascii="Times New Roman" w:hAnsi="Times New Roman"/>
                <w:shd w:val="nil" w:color="auto" w:fill="auto"/>
                <w:rtl w:val="0"/>
                <w:lang w:val="en-US"/>
              </w:rPr>
              <w:t>Select semesters</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w:pPr>
            <w:r>
              <w:rPr>
                <w:rFonts w:ascii="Times New Roman" w:hAnsi="Times New Roman"/>
                <w:shd w:val="nil" w:color="auto" w:fill="auto"/>
                <w:rtl w:val="0"/>
                <w:lang w:val="en-US"/>
              </w:rPr>
              <w:t>Demonstrate and perform an excerpt from a musical incorporating beginning jazz technique. (Danc 181,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2018</w:t>
            </w:r>
          </w:p>
          <w:p>
            <w:pPr>
              <w:pStyle w:val="Body"/>
              <w:jc w:val="center"/>
            </w:pPr>
            <w:r>
              <w:rPr>
                <w:rFonts w:ascii="Times New Roman" w:hAnsi="Times New Roman"/>
                <w:outline w:val="0"/>
                <w:color w:val="7c9547"/>
                <w:rtl w:val="0"/>
                <w:lang w:val="en-US"/>
                <w14:textFill>
                  <w14:solidFill>
                    <w14:srgbClr w14:val="7C9647"/>
                  </w14:solidFill>
                </w14:textFill>
              </w:rPr>
              <w:t>Spring 2019</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5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e7e6e6"/>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w:pPr>
            <w:r>
              <w:rPr>
                <w:rFonts w:ascii="Times New Roman" w:hAnsi="Times New Roman"/>
                <w:shd w:val="nil" w:color="auto" w:fill="auto"/>
                <w:rtl w:val="0"/>
                <w:lang w:val="en-US"/>
              </w:rPr>
              <w:t>Employ concepts of proper technique and artistic expression in a musical theatre jazz-styled combination at the beginning level. (Danc 181,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2018</w:t>
            </w:r>
          </w:p>
          <w:p>
            <w:pPr>
              <w:pStyle w:val="Body"/>
              <w:jc w:val="center"/>
            </w:pPr>
            <w:r>
              <w:rPr>
                <w:rFonts w:ascii="Times New Roman" w:hAnsi="Times New Roman"/>
                <w:outline w:val="0"/>
                <w:color w:val="7c9547"/>
                <w:rtl w:val="0"/>
                <w:lang w:val="en-US"/>
                <w14:textFill>
                  <w14:solidFill>
                    <w14:srgbClr w14:val="7C9647"/>
                  </w14:solidFill>
                </w14:textFill>
              </w:rPr>
              <w:t>Spring 2019</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5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182</w:t>
            </w:r>
          </w:p>
          <w:p>
            <w:pPr>
              <w:pStyle w:val="Body"/>
              <w:bidi w:val="0"/>
              <w:ind w:left="0" w:right="0" w:firstLine="0"/>
              <w:jc w:val="left"/>
              <w:rPr>
                <w:rFonts w:ascii="Times New Roman" w:cs="Times New Roman" w:hAnsi="Times New Roman" w:eastAsia="Times New Roman"/>
                <w:shd w:val="nil" w:color="auto" w:fill="auto"/>
                <w:rtl w:val="0"/>
              </w:rPr>
            </w:pPr>
            <w:r>
              <w:rPr>
                <w:rFonts w:ascii="Times New Roman" w:hAnsi="Times New Roman"/>
                <w:rtl w:val="0"/>
                <w:lang w:val="en-US"/>
              </w:rPr>
              <w:t>M</w:t>
            </w:r>
            <w:r>
              <w:rPr>
                <w:rFonts w:ascii="Times New Roman" w:hAnsi="Times New Roman"/>
                <w:rtl w:val="0"/>
                <w:lang w:val="en-US"/>
              </w:rPr>
              <w:t xml:space="preserve">usical </w:t>
            </w:r>
            <w:r>
              <w:rPr>
                <w:rFonts w:ascii="Times New Roman" w:hAnsi="Times New Roman"/>
                <w:rtl w:val="0"/>
                <w:lang w:val="en-US"/>
              </w:rPr>
              <w:t>T</w:t>
            </w:r>
            <w:r>
              <w:rPr>
                <w:rFonts w:ascii="Times New Roman" w:hAnsi="Times New Roman"/>
                <w:rtl w:val="0"/>
                <w:lang w:val="en-US"/>
              </w:rPr>
              <w:t xml:space="preserve">heatre </w:t>
            </w:r>
            <w:r>
              <w:rPr>
                <w:rFonts w:ascii="Times New Roman" w:hAnsi="Times New Roman"/>
                <w:rtl w:val="0"/>
                <w:lang w:val="en-US"/>
              </w:rPr>
              <w:t>D</w:t>
            </w:r>
            <w:r>
              <w:rPr>
                <w:rFonts w:ascii="Times New Roman" w:hAnsi="Times New Roman"/>
                <w:rtl w:val="0"/>
                <w:lang w:val="en-US"/>
              </w:rPr>
              <w:t xml:space="preserve">ance </w:t>
            </w:r>
            <w:r>
              <w:rPr>
                <w:rFonts w:ascii="Times New Roman" w:hAnsi="Times New Roman"/>
                <w:shd w:val="nil" w:color="auto" w:fill="auto"/>
                <w:rtl w:val="0"/>
                <w:lang w:val="en-US"/>
              </w:rPr>
              <w:t>II</w:t>
            </w:r>
          </w:p>
          <w:p>
            <w:pPr>
              <w:pStyle w:val="Body"/>
              <w:bidi w:val="0"/>
              <w:ind w:left="0" w:right="0" w:firstLine="0"/>
              <w:jc w:val="left"/>
              <w:rPr>
                <w:rtl w:val="0"/>
              </w:rPr>
            </w:pPr>
            <w:r>
              <w:rPr>
                <w:rFonts w:ascii="Times New Roman" w:hAnsi="Times New Roman"/>
                <w:rtl w:val="0"/>
                <w:lang w:val="en-US"/>
              </w:rPr>
              <w:t>Select semesters</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Body"/>
            </w:pPr>
            <w:r>
              <w:rPr>
                <w:rFonts w:ascii="Times New Roman" w:hAnsi="Times New Roman"/>
                <w:shd w:val="nil" w:color="auto" w:fill="auto"/>
                <w:rtl w:val="0"/>
                <w:lang w:val="en-US"/>
              </w:rPr>
              <w:t>Demonstrate and perform an excerpt from a musical incorporating advanced beginner level tap and jazz technique. (Danc 182,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2018</w:t>
            </w:r>
          </w:p>
          <w:p>
            <w:pPr>
              <w:pStyle w:val="Body"/>
              <w:jc w:val="center"/>
            </w:pPr>
            <w:r>
              <w:rPr>
                <w:rFonts w:ascii="Times New Roman" w:hAnsi="Times New Roman"/>
                <w:outline w:val="0"/>
                <w:color w:val="7c9547"/>
                <w:rtl w:val="0"/>
                <w:lang w:val="en-US"/>
                <w14:textFill>
                  <w14:solidFill>
                    <w14:srgbClr w14:val="7C9647"/>
                  </w14:solidFill>
                </w14:textFill>
              </w:rPr>
              <w:t>Spring 2019</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ffffff"/>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5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ffffff"/>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Body"/>
            </w:pPr>
            <w:r>
              <w:rPr>
                <w:rFonts w:ascii="Times New Roman" w:hAnsi="Times New Roman"/>
                <w:shd w:val="nil" w:color="auto" w:fill="auto"/>
                <w:rtl w:val="0"/>
                <w:lang w:val="en-US"/>
              </w:rPr>
              <w:t>Employ concepts of proper technique and artistic expression in a musical theatre tap and jazz-styled combination at the advanced beginner level. (Danc 182,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2018</w:t>
            </w:r>
          </w:p>
          <w:p>
            <w:pPr>
              <w:pStyle w:val="Body"/>
              <w:jc w:val="center"/>
            </w:pPr>
            <w:r>
              <w:rPr>
                <w:rFonts w:ascii="Times New Roman" w:hAnsi="Times New Roman"/>
                <w:outline w:val="0"/>
                <w:color w:val="7c9547"/>
                <w:rtl w:val="0"/>
                <w:lang w:val="en-US"/>
                <w14:textFill>
                  <w14:solidFill>
                    <w14:srgbClr w14:val="7C9647"/>
                  </w14:solidFill>
                </w14:textFill>
              </w:rPr>
              <w:t>Spring 2019</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ffffff"/>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2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183</w:t>
            </w:r>
          </w:p>
          <w:p>
            <w:pPr>
              <w:pStyle w:val="Body"/>
              <w:bidi w:val="0"/>
              <w:ind w:left="0" w:right="0" w:firstLine="0"/>
              <w:jc w:val="left"/>
              <w:rPr>
                <w:rFonts w:ascii="Times New Roman" w:cs="Times New Roman" w:hAnsi="Times New Roman" w:eastAsia="Times New Roman"/>
                <w:shd w:val="nil" w:color="auto" w:fill="auto"/>
                <w:rtl w:val="0"/>
              </w:rPr>
            </w:pPr>
            <w:r>
              <w:rPr>
                <w:rFonts w:ascii="Times New Roman" w:hAnsi="Times New Roman"/>
                <w:rtl w:val="0"/>
                <w:lang w:val="en-US"/>
              </w:rPr>
              <w:t>M</w:t>
            </w:r>
            <w:r>
              <w:rPr>
                <w:rFonts w:ascii="Times New Roman" w:hAnsi="Times New Roman"/>
                <w:rtl w:val="0"/>
                <w:lang w:val="en-US"/>
              </w:rPr>
              <w:t xml:space="preserve">usical </w:t>
            </w:r>
            <w:r>
              <w:rPr>
                <w:rFonts w:ascii="Times New Roman" w:hAnsi="Times New Roman"/>
                <w:rtl w:val="0"/>
                <w:lang w:val="en-US"/>
              </w:rPr>
              <w:t>T</w:t>
            </w:r>
            <w:r>
              <w:rPr>
                <w:rFonts w:ascii="Times New Roman" w:hAnsi="Times New Roman"/>
                <w:rtl w:val="0"/>
                <w:lang w:val="en-US"/>
              </w:rPr>
              <w:t xml:space="preserve">heatre </w:t>
            </w:r>
            <w:r>
              <w:rPr>
                <w:rFonts w:ascii="Times New Roman" w:hAnsi="Times New Roman"/>
                <w:rtl w:val="0"/>
                <w:lang w:val="en-US"/>
              </w:rPr>
              <w:t>D</w:t>
            </w:r>
            <w:r>
              <w:rPr>
                <w:rFonts w:ascii="Times New Roman" w:hAnsi="Times New Roman"/>
                <w:rtl w:val="0"/>
                <w:lang w:val="en-US"/>
              </w:rPr>
              <w:t>ance</w:t>
            </w:r>
            <w:r>
              <w:rPr>
                <w:rFonts w:ascii="Times New Roman" w:hAnsi="Times New Roman"/>
                <w:shd w:val="nil" w:color="auto" w:fill="auto"/>
                <w:rtl w:val="0"/>
                <w:lang w:val="en-US"/>
              </w:rPr>
              <w:t xml:space="preserve"> III</w:t>
            </w:r>
          </w:p>
          <w:p>
            <w:pPr>
              <w:pStyle w:val="Body"/>
              <w:bidi w:val="0"/>
              <w:ind w:left="0" w:right="0" w:firstLine="0"/>
              <w:jc w:val="left"/>
              <w:rPr>
                <w:rtl w:val="0"/>
              </w:rPr>
            </w:pPr>
            <w:r>
              <w:rPr>
                <w:rFonts w:ascii="Times New Roman" w:hAnsi="Times New Roman"/>
                <w:rtl w:val="0"/>
                <w:lang w:val="en-US"/>
              </w:rPr>
              <w:t>Select semesters</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w:pPr>
            <w:r>
              <w:rPr>
                <w:rFonts w:ascii="Times New Roman" w:hAnsi="Times New Roman"/>
                <w:shd w:val="nil" w:color="auto" w:fill="auto"/>
                <w:rtl w:val="0"/>
                <w:lang w:val="en-US"/>
              </w:rPr>
              <w:t>Demonstrate and perform an excerpt from a musical incorporating intermediate tap and jazz technique. (Danc 183,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2018</w:t>
            </w:r>
          </w:p>
          <w:p>
            <w:pPr>
              <w:pStyle w:val="Body"/>
              <w:jc w:val="center"/>
            </w:pPr>
            <w:r>
              <w:rPr>
                <w:rFonts w:ascii="Times New Roman" w:hAnsi="Times New Roman"/>
                <w:outline w:val="0"/>
                <w:color w:val="7c9547"/>
                <w:rtl w:val="0"/>
                <w:lang w:val="en-US"/>
                <w14:textFill>
                  <w14:solidFill>
                    <w14:srgbClr w14:val="7C9647"/>
                  </w14:solidFill>
                </w14:textFill>
              </w:rPr>
              <w:t>Spring 2019</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8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e7e6e6"/>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w:pPr>
            <w:r>
              <w:rPr>
                <w:rFonts w:ascii="Times New Roman" w:hAnsi="Times New Roman"/>
                <w:shd w:val="nil" w:color="auto" w:fill="auto"/>
                <w:rtl w:val="0"/>
                <w:lang w:val="en-US"/>
              </w:rPr>
              <w:t>Employ concepts of proper technique and artistic expression in a musical theatre tap and jazz-styled combination at the intermediate level. (Danc 183,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2018</w:t>
            </w:r>
          </w:p>
          <w:p>
            <w:pPr>
              <w:pStyle w:val="Body"/>
              <w:jc w:val="center"/>
            </w:pPr>
            <w:r>
              <w:rPr>
                <w:rFonts w:ascii="Times New Roman" w:hAnsi="Times New Roman"/>
                <w:outline w:val="0"/>
                <w:color w:val="7c9547"/>
                <w:rtl w:val="0"/>
                <w:lang w:val="en-US"/>
                <w14:textFill>
                  <w14:solidFill>
                    <w14:srgbClr w14:val="7C9647"/>
                  </w14:solidFill>
                </w14:textFill>
              </w:rPr>
              <w:t>Spring 2019</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8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184</w:t>
            </w:r>
          </w:p>
          <w:p>
            <w:pPr>
              <w:pStyle w:val="Body"/>
              <w:bidi w:val="0"/>
              <w:ind w:left="0" w:right="0" w:firstLine="0"/>
              <w:jc w:val="left"/>
              <w:rPr>
                <w:rFonts w:ascii="Times New Roman" w:cs="Times New Roman" w:hAnsi="Times New Roman" w:eastAsia="Times New Roman"/>
                <w:shd w:val="nil" w:color="auto" w:fill="auto"/>
                <w:rtl w:val="0"/>
              </w:rPr>
            </w:pPr>
            <w:r>
              <w:rPr>
                <w:rFonts w:ascii="Times New Roman" w:hAnsi="Times New Roman"/>
                <w:rtl w:val="0"/>
                <w:lang w:val="en-US"/>
              </w:rPr>
              <w:t>M</w:t>
            </w:r>
            <w:r>
              <w:rPr>
                <w:rFonts w:ascii="Times New Roman" w:hAnsi="Times New Roman"/>
                <w:rtl w:val="0"/>
                <w:lang w:val="en-US"/>
              </w:rPr>
              <w:t xml:space="preserve">usical </w:t>
            </w:r>
            <w:r>
              <w:rPr>
                <w:rFonts w:ascii="Times New Roman" w:hAnsi="Times New Roman"/>
                <w:rtl w:val="0"/>
                <w:lang w:val="en-US"/>
              </w:rPr>
              <w:t>T</w:t>
            </w:r>
            <w:r>
              <w:rPr>
                <w:rFonts w:ascii="Times New Roman" w:hAnsi="Times New Roman"/>
                <w:rtl w:val="0"/>
                <w:lang w:val="en-US"/>
              </w:rPr>
              <w:t xml:space="preserve">heatre </w:t>
            </w:r>
            <w:r>
              <w:rPr>
                <w:rFonts w:ascii="Times New Roman" w:hAnsi="Times New Roman"/>
                <w:rtl w:val="0"/>
                <w:lang w:val="en-US"/>
              </w:rPr>
              <w:t>D</w:t>
            </w:r>
            <w:r>
              <w:rPr>
                <w:rFonts w:ascii="Times New Roman" w:hAnsi="Times New Roman"/>
                <w:rtl w:val="0"/>
                <w:lang w:val="en-US"/>
              </w:rPr>
              <w:t>ance</w:t>
            </w:r>
            <w:r>
              <w:rPr>
                <w:rFonts w:ascii="Times New Roman" w:hAnsi="Times New Roman"/>
                <w:shd w:val="nil" w:color="auto" w:fill="auto"/>
                <w:rtl w:val="0"/>
                <w:lang w:val="en-US"/>
              </w:rPr>
              <w:t xml:space="preserve"> IV</w:t>
            </w:r>
          </w:p>
          <w:p>
            <w:pPr>
              <w:pStyle w:val="Body"/>
              <w:bidi w:val="0"/>
              <w:ind w:left="0" w:right="0" w:firstLine="0"/>
              <w:jc w:val="left"/>
              <w:rPr>
                <w:rtl w:val="0"/>
              </w:rPr>
            </w:pPr>
            <w:r>
              <w:rPr>
                <w:rFonts w:ascii="Times New Roman" w:hAnsi="Times New Roman"/>
                <w:rtl w:val="0"/>
                <w:lang w:val="en-US"/>
              </w:rPr>
              <w:t>Select semesters</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Body"/>
            </w:pPr>
            <w:r>
              <w:rPr>
                <w:rFonts w:ascii="Times New Roman" w:hAnsi="Times New Roman"/>
                <w:shd w:val="nil" w:color="auto" w:fill="auto"/>
                <w:rtl w:val="0"/>
                <w:lang w:val="en-US"/>
              </w:rPr>
              <w:t>Demonstrate and perform an excerpt from a musical incorporating advanced intermediate level tap, jazz and modern technique. (Danc 184,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jc w:val="center"/>
            </w:pPr>
            <w:r>
              <w:rPr>
                <w:rFonts w:ascii="Times New Roman" w:hAnsi="Times New Roman"/>
                <w:outline w:val="0"/>
                <w:color w:val="7c9547"/>
                <w:rtl w:val="0"/>
                <w:lang w:val="en-US"/>
                <w14:textFill>
                  <w14:solidFill>
                    <w14:srgbClr w14:val="7C9647"/>
                  </w14:solidFill>
                </w14:textFill>
              </w:rPr>
              <w:t>Fall 2017</w:t>
            </w:r>
            <w:r>
              <w:rPr>
                <w:rFonts w:ascii="Times New Roman" w:cs="Times New Roman" w:hAnsi="Times New Roman" w:eastAsia="Times New Roman"/>
                <w:outline w:val="0"/>
                <w:color w:val="7c9547"/>
                <w14:textFill>
                  <w14:solidFill>
                    <w14:srgbClr w14:val="7C9647"/>
                  </w14:solidFill>
                </w14:textFill>
              </w:rPr>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ffffff"/>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8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ffffff"/>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Body"/>
            </w:pPr>
            <w:r>
              <w:rPr>
                <w:rFonts w:ascii="Times New Roman" w:hAnsi="Times New Roman"/>
                <w:shd w:val="nil" w:color="auto" w:fill="auto"/>
                <w:rtl w:val="0"/>
                <w:lang w:val="en-US"/>
              </w:rPr>
              <w:t>Employ concepts of proper technique and artistic expression in a musical theatre tap, jazz, and/or modern styled combination at the advanced intermediate level. (Danc 184,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jc w:val="center"/>
            </w:pPr>
            <w:r>
              <w:rPr>
                <w:rFonts w:ascii="Times New Roman" w:hAnsi="Times New Roman"/>
                <w:outline w:val="0"/>
                <w:color w:val="7c9547"/>
                <w:rtl w:val="0"/>
                <w:lang w:val="en-US"/>
                <w14:textFill>
                  <w14:solidFill>
                    <w14:srgbClr w14:val="7C9647"/>
                  </w14:solidFill>
                </w14:textFill>
              </w:rPr>
              <w:t>Fall 2017</w:t>
            </w:r>
            <w:r>
              <w:rPr>
                <w:rFonts w:ascii="Times New Roman" w:cs="Times New Roman" w:hAnsi="Times New Roman" w:eastAsia="Times New Roman"/>
                <w:outline w:val="0"/>
                <w:color w:val="7c9547"/>
                <w14:textFill>
                  <w14:solidFill>
                    <w14:srgbClr w14:val="7C9647"/>
                  </w14:solidFill>
                </w14:textFill>
              </w:rPr>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ffffff"/>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5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190</w:t>
            </w:r>
          </w:p>
          <w:p>
            <w:pPr>
              <w:pStyle w:val="Body"/>
              <w:bidi w:val="0"/>
              <w:ind w:left="0" w:right="0" w:firstLine="0"/>
              <w:jc w:val="left"/>
              <w:rPr>
                <w:rtl w:val="0"/>
              </w:rPr>
            </w:pPr>
            <w:r>
              <w:rPr>
                <w:rFonts w:ascii="Times New Roman" w:hAnsi="Times New Roman"/>
                <w:rtl w:val="0"/>
                <w:lang w:val="en-US"/>
              </w:rPr>
              <w:t>B</w:t>
            </w:r>
            <w:r>
              <w:rPr>
                <w:rFonts w:ascii="Times New Roman" w:hAnsi="Times New Roman"/>
                <w:rtl w:val="0"/>
                <w:lang w:val="en-US"/>
              </w:rPr>
              <w:t>allet Folklorico</w:t>
            </w:r>
            <w:r>
              <w:rPr>
                <w:rFonts w:ascii="Times New Roman" w:hAnsi="Times New Roman"/>
                <w:shd w:val="nil" w:color="auto" w:fill="auto"/>
                <w:rtl w:val="0"/>
                <w:lang w:val="en-US"/>
              </w:rPr>
              <w:t xml:space="preserve"> I</w:t>
            </w:r>
            <w:r>
              <w:rPr>
                <w:rFonts w:ascii="Times New Roman" w:cs="Times New Roman" w:hAnsi="Times New Roman" w:eastAsia="Times New Roman"/>
                <w:shd w:val="nil" w:color="auto" w:fill="auto"/>
              </w:rPr>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w:pPr>
            <w:r>
              <w:rPr>
                <w:rFonts w:ascii="Times New Roman" w:hAnsi="Times New Roman"/>
                <w:shd w:val="nil" w:color="auto" w:fill="auto"/>
                <w:rtl w:val="0"/>
                <w:lang w:val="en-US"/>
              </w:rPr>
              <w:t>Demonstrate and perform at a beginning level ballet folklorico rhythmic footwork to accompaniment. (Danc 190,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2020</w:t>
            </w:r>
          </w:p>
        </w:tc>
      </w:tr>
      <w:tr>
        <w:tblPrEx>
          <w:shd w:val="clear" w:color="auto" w:fill="ced7e7"/>
        </w:tblPrEx>
        <w:trPr>
          <w:trHeight w:val="18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e7e6e6"/>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w:pPr>
            <w:r>
              <w:rPr>
                <w:rFonts w:ascii="Times New Roman" w:hAnsi="Times New Roman"/>
                <w:shd w:val="nil" w:color="auto" w:fill="auto"/>
                <w:rtl w:val="0"/>
                <w:lang w:val="en-US"/>
              </w:rPr>
              <w:t>Employ concepts of character projection, costuming and props in the demonstration and performance of Latin-American cultural dances at the beginning level. (Danc 190,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2020</w:t>
            </w:r>
          </w:p>
        </w:tc>
      </w:tr>
      <w:tr>
        <w:tblPrEx>
          <w:shd w:val="clear" w:color="auto" w:fill="ced7e7"/>
        </w:tblPrEx>
        <w:trPr>
          <w:trHeight w:val="15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191</w:t>
            </w:r>
          </w:p>
          <w:p>
            <w:pPr>
              <w:pStyle w:val="Body"/>
              <w:bidi w:val="0"/>
              <w:ind w:left="0" w:right="0" w:firstLine="0"/>
              <w:jc w:val="left"/>
              <w:rPr>
                <w:rtl w:val="0"/>
              </w:rPr>
            </w:pPr>
            <w:r>
              <w:rPr>
                <w:rFonts w:ascii="Times New Roman" w:hAnsi="Times New Roman"/>
                <w:rtl w:val="0"/>
                <w:lang w:val="en-US"/>
              </w:rPr>
              <w:t>B</w:t>
            </w:r>
            <w:r>
              <w:rPr>
                <w:rFonts w:ascii="Times New Roman" w:hAnsi="Times New Roman"/>
                <w:rtl w:val="0"/>
                <w:lang w:val="en-US"/>
              </w:rPr>
              <w:t>allet Folklorico</w:t>
            </w:r>
            <w:r>
              <w:rPr>
                <w:rFonts w:ascii="Times New Roman" w:hAnsi="Times New Roman"/>
                <w:shd w:val="nil" w:color="auto" w:fill="auto"/>
                <w:rtl w:val="0"/>
                <w:lang w:val="en-US"/>
              </w:rPr>
              <w:t xml:space="preserve"> II</w:t>
            </w:r>
            <w:r>
              <w:rPr>
                <w:rFonts w:ascii="Times New Roman" w:cs="Times New Roman" w:hAnsi="Times New Roman" w:eastAsia="Times New Roman"/>
                <w:shd w:val="nil" w:color="auto" w:fill="auto"/>
              </w:rPr>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Body"/>
            </w:pPr>
            <w:r>
              <w:rPr>
                <w:rFonts w:ascii="Times New Roman" w:hAnsi="Times New Roman"/>
                <w:shd w:val="nil" w:color="auto" w:fill="auto"/>
                <w:rtl w:val="0"/>
                <w:lang w:val="en-US"/>
              </w:rPr>
              <w:t>Demonstrate and perform at the advanced-beginning level ballet folklorico rhythmic footwork to accompaniment. (Danc 191,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ffffff"/>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2020</w:t>
            </w:r>
          </w:p>
        </w:tc>
      </w:tr>
      <w:tr>
        <w:tblPrEx>
          <w:shd w:val="clear" w:color="auto" w:fill="ced7e7"/>
        </w:tblPrEx>
        <w:trPr>
          <w:trHeight w:val="18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ffffff"/>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Body"/>
            </w:pPr>
            <w:r>
              <w:rPr>
                <w:rFonts w:ascii="Times New Roman" w:hAnsi="Times New Roman"/>
                <w:shd w:val="nil" w:color="auto" w:fill="auto"/>
                <w:rtl w:val="0"/>
                <w:lang w:val="en-US"/>
              </w:rPr>
              <w:t>Employ concepts of character projection, costuming and props in the demonstration and performance of Latin-American dances at the advanced-beginning level. (Danc 191,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ffffff"/>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2020</w:t>
            </w:r>
          </w:p>
        </w:tc>
      </w:tr>
      <w:tr>
        <w:tblPrEx>
          <w:shd w:val="clear" w:color="auto" w:fill="ced7e7"/>
        </w:tblPrEx>
        <w:trPr>
          <w:trHeight w:val="15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192</w:t>
            </w:r>
          </w:p>
          <w:p>
            <w:pPr>
              <w:pStyle w:val="Body"/>
              <w:bidi w:val="0"/>
              <w:ind w:left="0" w:right="0" w:firstLine="0"/>
              <w:jc w:val="left"/>
              <w:rPr>
                <w:rtl w:val="0"/>
              </w:rPr>
            </w:pPr>
            <w:r>
              <w:rPr>
                <w:rFonts w:ascii="Times New Roman" w:hAnsi="Times New Roman"/>
                <w:shd w:val="nil" w:color="auto" w:fill="auto"/>
                <w:rtl w:val="0"/>
                <w:lang w:val="en-US"/>
              </w:rPr>
              <w:t>B</w:t>
            </w:r>
            <w:r>
              <w:rPr>
                <w:rFonts w:ascii="Times New Roman" w:hAnsi="Times New Roman"/>
                <w:shd w:val="nil" w:color="auto" w:fill="auto"/>
                <w:rtl w:val="0"/>
                <w:lang w:val="en-US"/>
              </w:rPr>
              <w:t>allet Folklorico</w:t>
            </w:r>
            <w:r>
              <w:rPr>
                <w:rFonts w:ascii="Times New Roman" w:hAnsi="Times New Roman"/>
                <w:shd w:val="nil" w:color="auto" w:fill="auto"/>
                <w:rtl w:val="0"/>
                <w:lang w:val="en-US"/>
              </w:rPr>
              <w:t xml:space="preserve"> III</w:t>
            </w:r>
            <w:r>
              <w:rPr>
                <w:rFonts w:ascii="Times New Roman" w:cs="Times New Roman" w:hAnsi="Times New Roman" w:eastAsia="Times New Roman"/>
                <w:shd w:val="nil" w:color="auto" w:fill="auto"/>
              </w:rPr>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w:pPr>
            <w:r>
              <w:rPr>
                <w:rFonts w:ascii="Times New Roman" w:hAnsi="Times New Roman"/>
                <w:shd w:val="nil" w:color="auto" w:fill="auto"/>
                <w:rtl w:val="0"/>
                <w:lang w:val="en-US"/>
              </w:rPr>
              <w:t>Demonstrate and perform at an intermediate level ballet folklorico rhythmic footwork to accompaniment. (Danc 192,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2020</w:t>
            </w:r>
          </w:p>
        </w:tc>
      </w:tr>
      <w:tr>
        <w:tblPrEx>
          <w:shd w:val="clear" w:color="auto" w:fill="ced7e7"/>
        </w:tblPrEx>
        <w:trPr>
          <w:trHeight w:val="18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e7e6e6"/>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w:pPr>
            <w:r>
              <w:rPr>
                <w:rFonts w:ascii="Times New Roman" w:hAnsi="Times New Roman"/>
                <w:shd w:val="nil" w:color="auto" w:fill="auto"/>
                <w:rtl w:val="0"/>
                <w:lang w:val="en-US"/>
              </w:rPr>
              <w:t>Employ concepts of character projection, costuming and props in the demonstration and performance of Latin-American dances at the intermediate level. (Danc 192,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2020</w:t>
            </w:r>
          </w:p>
        </w:tc>
      </w:tr>
      <w:tr>
        <w:tblPrEx>
          <w:shd w:val="clear" w:color="auto" w:fill="ced7e7"/>
        </w:tblPrEx>
        <w:trPr>
          <w:trHeight w:val="15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193</w:t>
            </w:r>
          </w:p>
          <w:p>
            <w:pPr>
              <w:pStyle w:val="Body"/>
              <w:bidi w:val="0"/>
              <w:ind w:left="0" w:right="0" w:firstLine="0"/>
              <w:jc w:val="left"/>
              <w:rPr>
                <w:rtl w:val="0"/>
              </w:rPr>
            </w:pPr>
            <w:r>
              <w:rPr>
                <w:rFonts w:ascii="Times New Roman" w:hAnsi="Times New Roman"/>
                <w:rtl w:val="0"/>
                <w:lang w:val="en-US"/>
              </w:rPr>
              <w:t>B</w:t>
            </w:r>
            <w:r>
              <w:rPr>
                <w:rFonts w:ascii="Times New Roman" w:hAnsi="Times New Roman"/>
                <w:rtl w:val="0"/>
                <w:lang w:val="en-US"/>
              </w:rPr>
              <w:t>allet Folklorico</w:t>
            </w:r>
            <w:r>
              <w:rPr>
                <w:rFonts w:ascii="Times New Roman" w:hAnsi="Times New Roman"/>
                <w:shd w:val="nil" w:color="auto" w:fill="auto"/>
                <w:rtl w:val="0"/>
                <w:lang w:val="en-US"/>
              </w:rPr>
              <w:t xml:space="preserve"> IV</w:t>
            </w:r>
            <w:r>
              <w:rPr>
                <w:rFonts w:ascii="Times New Roman" w:cs="Times New Roman" w:hAnsi="Times New Roman" w:eastAsia="Times New Roman"/>
                <w:shd w:val="nil" w:color="auto" w:fill="auto"/>
              </w:rPr>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Body"/>
            </w:pPr>
            <w:r>
              <w:rPr>
                <w:rFonts w:ascii="Times New Roman" w:hAnsi="Times New Roman"/>
                <w:shd w:val="nil" w:color="auto" w:fill="auto"/>
                <w:rtl w:val="0"/>
                <w:lang w:val="en-US"/>
              </w:rPr>
              <w:t>Demonstrate and perform at the advanced-intermediate level ballet folklorico rhythmic footwork to accompaniment.(Danc 193,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ffffff"/>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2020</w:t>
            </w:r>
          </w:p>
        </w:tc>
      </w:tr>
      <w:tr>
        <w:tblPrEx>
          <w:shd w:val="clear" w:color="auto" w:fill="ced7e7"/>
        </w:tblPrEx>
        <w:trPr>
          <w:trHeight w:val="18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ffffff"/>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Body"/>
            </w:pPr>
            <w:r>
              <w:rPr>
                <w:rFonts w:ascii="Times New Roman" w:hAnsi="Times New Roman"/>
                <w:shd w:val="nil" w:color="auto" w:fill="auto"/>
                <w:rtl w:val="0"/>
                <w:lang w:val="en-US"/>
              </w:rPr>
              <w:t>Employ concepts of character projection, costuming and props in the demonstration and performance of Latin-American dances at the advanced-intermediate level. (Danc 193,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ffffff"/>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2020</w:t>
            </w:r>
          </w:p>
        </w:tc>
      </w:tr>
      <w:tr>
        <w:tblPrEx>
          <w:shd w:val="clear" w:color="auto" w:fill="ced7e7"/>
        </w:tblPrEx>
        <w:trPr>
          <w:trHeight w:val="15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195</w:t>
            </w:r>
          </w:p>
          <w:p>
            <w:pPr>
              <w:pStyle w:val="Body"/>
              <w:bidi w:val="0"/>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B</w:t>
            </w:r>
            <w:r>
              <w:rPr>
                <w:rFonts w:ascii="Times New Roman" w:hAnsi="Times New Roman"/>
                <w:shd w:val="nil" w:color="auto" w:fill="auto"/>
                <w:rtl w:val="0"/>
                <w:lang w:val="en-US"/>
              </w:rPr>
              <w:t>allet Pointe and Partnering</w:t>
            </w:r>
            <w:r>
              <w:rPr>
                <w:rFonts w:ascii="Times New Roman" w:hAnsi="Times New Roman"/>
                <w:shd w:val="nil" w:color="auto" w:fill="auto"/>
                <w:rtl w:val="0"/>
                <w:lang w:val="en-US"/>
              </w:rPr>
              <w:t xml:space="preserve"> I</w:t>
            </w:r>
          </w:p>
          <w:p>
            <w:pPr>
              <w:pStyle w:val="Body"/>
              <w:bidi w:val="0"/>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Fall only</w:t>
            </w:r>
          </w:p>
          <w:p>
            <w:pPr>
              <w:pStyle w:val="Body"/>
              <w:bidi w:val="0"/>
              <w:ind w:left="0" w:right="0" w:firstLine="0"/>
              <w:jc w:val="left"/>
              <w:rPr>
                <w:rtl w:val="0"/>
              </w:rPr>
            </w:pPr>
            <w:r>
              <w:rPr>
                <w:rFonts w:ascii="Times New Roman" w:hAnsi="Times New Roman"/>
                <w:shd w:val="nil" w:color="auto" w:fill="auto"/>
                <w:rtl w:val="0"/>
                <w:lang w:val="en-US"/>
              </w:rPr>
              <w:t>Every other year?</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w:pPr>
            <w:r>
              <w:rPr>
                <w:rFonts w:ascii="Times New Roman" w:hAnsi="Times New Roman"/>
                <w:shd w:val="nil" w:color="auto" w:fill="auto"/>
                <w:rtl w:val="0"/>
                <w:lang w:val="en-US"/>
              </w:rPr>
              <w:t>Student will demonstrate and perform a classical turn variation utilizing beginning pointe and partnering skills. (Danc 195,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N/A</w:t>
            </w:r>
          </w:p>
        </w:tc>
        <w:tc>
          <w:tcPr>
            <w:tcW w:type="dxa" w:w="15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N/A</w:t>
            </w:r>
          </w:p>
        </w:tc>
      </w:tr>
      <w:tr>
        <w:tblPrEx>
          <w:shd w:val="clear" w:color="auto" w:fill="ced7e7"/>
        </w:tblPrEx>
        <w:trPr>
          <w:trHeight w:val="12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e7e6e6"/>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w:pPr>
            <w:r>
              <w:rPr>
                <w:rFonts w:ascii="Times New Roman" w:hAnsi="Times New Roman"/>
                <w:shd w:val="nil" w:color="auto" w:fill="auto"/>
                <w:rtl w:val="0"/>
                <w:lang w:val="en-US"/>
              </w:rPr>
              <w:t>Student will be able to analyze and evaluate the correct technique of pointe and partnering in a dance performance. (Danc 195,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N/A</w:t>
            </w:r>
          </w:p>
        </w:tc>
        <w:tc>
          <w:tcPr>
            <w:tcW w:type="dxa" w:w="15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N/A</w:t>
            </w:r>
          </w:p>
        </w:tc>
      </w:tr>
      <w:tr>
        <w:tblPrEx>
          <w:shd w:val="clear" w:color="auto" w:fill="ced7e7"/>
        </w:tblPrEx>
        <w:trPr>
          <w:trHeight w:val="1500" w:hRule="atLeast"/>
        </w:trPr>
        <w:tc>
          <w:tcPr>
            <w:tcW w:type="dxa" w:w="210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pPr>
            <w:r>
              <w:rPr>
                <w:rFonts w:ascii="Times New Roman" w:hAnsi="Times New Roman"/>
                <w:outline w:val="0"/>
                <w:color w:val="ff0000"/>
                <w:u w:color="ff0000"/>
                <w:shd w:val="nil" w:color="auto" w:fill="auto"/>
                <w:rtl w:val="0"/>
                <w:lang w:val="en-US"/>
                <w14:textFill>
                  <w14:solidFill>
                    <w14:srgbClr w14:val="FF0000"/>
                  </w14:solidFill>
                </w14:textFill>
              </w:rPr>
              <w:t>DANC 196 (in CurricUNET not in eLumen)</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Body"/>
            </w:pPr>
            <w:r>
              <w:rPr>
                <w:rFonts w:ascii="Times New Roman" w:hAnsi="Times New Roman"/>
                <w:outline w:val="0"/>
                <w:color w:val="ff0000"/>
                <w:u w:color="ff0000"/>
                <w:shd w:val="nil" w:color="auto" w:fill="auto"/>
                <w:rtl w:val="0"/>
                <w:lang w:val="en-US"/>
                <w14:textFill>
                  <w14:solidFill>
                    <w14:srgbClr w14:val="FF0000"/>
                  </w14:solidFill>
                </w14:textFill>
              </w:rPr>
              <w:t>Student will demonstrate and perform a classical adage variation utilizing advanced-beginning pointe and partnering skills. (Danc 196,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jc w:val="center"/>
            </w:pPr>
            <w:r>
              <w:rPr>
                <w:rFonts w:ascii="Times New Roman" w:hAnsi="Times New Roman"/>
                <w:outline w:val="0"/>
                <w:color w:val="ff0000"/>
                <w:u w:color="ff0000"/>
                <w:shd w:val="nil" w:color="auto" w:fill="auto"/>
                <w:rtl w:val="0"/>
                <w:lang w:val="en-US"/>
                <w14:textFill>
                  <w14:solidFill>
                    <w14:srgbClr w14:val="FF0000"/>
                  </w14:solidFill>
                </w14:textFill>
              </w:rPr>
              <w:t>New Credit Course Proposal</w:t>
            </w:r>
          </w:p>
        </w:tc>
        <w:tc>
          <w:tcPr>
            <w:tcW w:type="dxa" w:w="15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outline w:val="0"/>
                <w:color w:val="ff0000"/>
                <w:u w:color="ff0000"/>
                <w:shd w:val="nil" w:color="auto" w:fill="auto"/>
                <w:rtl w:val="0"/>
                <w:lang w:val="en-US"/>
                <w14:textFill>
                  <w14:solidFill>
                    <w14:srgbClr w14:val="FF0000"/>
                  </w14:solidFill>
                </w14:textFill>
              </w:rPr>
              <w:t>New Credit Course Proposal</w:t>
            </w:r>
          </w:p>
        </w:tc>
      </w:tr>
      <w:tr>
        <w:tblPrEx>
          <w:shd w:val="clear" w:color="auto" w:fill="ced7e7"/>
        </w:tblPrEx>
        <w:trPr>
          <w:trHeight w:val="1200" w:hRule="atLeast"/>
        </w:trPr>
        <w:tc>
          <w:tcPr>
            <w:tcW w:type="dxa" w:w="210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Body"/>
            </w:pPr>
            <w:r>
              <w:rPr>
                <w:rFonts w:ascii="Times New Roman" w:hAnsi="Times New Roman"/>
                <w:outline w:val="0"/>
                <w:color w:val="ff0000"/>
                <w:u w:color="ff0000"/>
                <w:shd w:val="nil" w:color="auto" w:fill="auto"/>
                <w:rtl w:val="0"/>
                <w:lang w:val="en-US"/>
                <w14:textFill>
                  <w14:solidFill>
                    <w14:srgbClr w14:val="FF0000"/>
                  </w14:solidFill>
                </w14:textFill>
              </w:rPr>
              <w:t>Student will be able to analyze and evaluate the correct technique of pointe and partnering in a dance performance. (Danc 196,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outline w:val="0"/>
                <w:color w:val="ff0000"/>
                <w:u w:color="ff0000"/>
                <w:shd w:val="nil" w:color="auto" w:fill="auto"/>
                <w:rtl w:val="0"/>
                <w:lang w:val="en-US"/>
                <w14:textFill>
                  <w14:solidFill>
                    <w14:srgbClr w14:val="FF0000"/>
                  </w14:solidFill>
                </w14:textFill>
              </w:rPr>
              <w:t>New Credit Course Proposal</w:t>
            </w:r>
          </w:p>
        </w:tc>
        <w:tc>
          <w:tcPr>
            <w:tcW w:type="dxa" w:w="15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outline w:val="0"/>
                <w:color w:val="ff0000"/>
                <w:u w:color="ff0000"/>
                <w:shd w:val="nil" w:color="auto" w:fill="auto"/>
                <w:rtl w:val="0"/>
                <w:lang w:val="en-US"/>
                <w14:textFill>
                  <w14:solidFill>
                    <w14:srgbClr w14:val="FF0000"/>
                  </w14:solidFill>
                </w14:textFill>
              </w:rPr>
              <w:t>New Credit Course Proposal</w:t>
            </w:r>
          </w:p>
        </w:tc>
      </w:tr>
      <w:tr>
        <w:tblPrEx>
          <w:shd w:val="clear" w:color="auto" w:fill="ced7e7"/>
        </w:tblPrEx>
        <w:trPr>
          <w:trHeight w:val="1261" w:hRule="atLeast"/>
        </w:trPr>
        <w:tc>
          <w:tcPr>
            <w:tcW w:type="dxa" w:w="210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pPr>
            <w:r>
              <w:rPr>
                <w:rFonts w:ascii="Times New Roman" w:hAnsi="Times New Roman"/>
                <w:outline w:val="0"/>
                <w:color w:val="ff0000"/>
                <w:u w:color="ff0000"/>
                <w:shd w:val="nil" w:color="auto" w:fill="auto"/>
                <w:rtl w:val="0"/>
                <w:lang w:val="en-US"/>
                <w14:textFill>
                  <w14:solidFill>
                    <w14:srgbClr w14:val="FF0000"/>
                  </w14:solidFill>
                </w14:textFill>
              </w:rPr>
              <w:t>DANC 197 (in CurricUNET not in eLumen)</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w:pPr>
            <w:r>
              <w:rPr>
                <w:outline w:val="0"/>
                <w:color w:val="ff0000"/>
                <w:sz w:val="22"/>
                <w:szCs w:val="22"/>
                <w:u w:color="ff0000"/>
                <w:shd w:val="nil" w:color="auto" w:fill="auto"/>
                <w:rtl w:val="0"/>
                <w:lang w:val="en-US"/>
                <w14:textFill>
                  <w14:solidFill>
                    <w14:srgbClr w14:val="FF0000"/>
                  </w14:solidFill>
                </w14:textFill>
              </w:rPr>
              <w:t>Student will demonstrate and perform a classical allegro variation utilizing advanced-intermediate level pointe and partnering skills. (Danc 197,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Times New Roman" w:hAnsi="Times New Roman"/>
                <w:outline w:val="0"/>
                <w:color w:val="ff0000"/>
                <w:u w:color="ff0000"/>
                <w:shd w:val="nil" w:color="auto" w:fill="auto"/>
                <w:rtl w:val="0"/>
                <w:lang w:val="en-US"/>
                <w14:textFill>
                  <w14:solidFill>
                    <w14:srgbClr w14:val="FF0000"/>
                  </w14:solidFill>
                </w14:textFill>
              </w:rPr>
              <w:t>New Credit Course Proposal</w:t>
            </w:r>
          </w:p>
        </w:tc>
        <w:tc>
          <w:tcPr>
            <w:tcW w:type="dxa" w:w="15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Times New Roman" w:hAnsi="Times New Roman"/>
                <w:outline w:val="0"/>
                <w:color w:val="ff0000"/>
                <w:u w:color="ff0000"/>
                <w:shd w:val="nil" w:color="auto" w:fill="auto"/>
                <w:rtl w:val="0"/>
                <w:lang w:val="en-US"/>
                <w14:textFill>
                  <w14:solidFill>
                    <w14:srgbClr w14:val="FF0000"/>
                  </w14:solidFill>
                </w14:textFill>
              </w:rPr>
              <w:t>New Credit Course Proposal</w:t>
            </w:r>
          </w:p>
        </w:tc>
      </w:tr>
      <w:tr>
        <w:tblPrEx>
          <w:shd w:val="clear" w:color="auto" w:fill="ced7e7"/>
        </w:tblPrEx>
        <w:trPr>
          <w:trHeight w:val="1200" w:hRule="atLeast"/>
        </w:trPr>
        <w:tc>
          <w:tcPr>
            <w:tcW w:type="dxa" w:w="210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w:pPr>
            <w:r>
              <w:rPr>
                <w:rFonts w:ascii="Times New Roman" w:hAnsi="Times New Roman"/>
                <w:outline w:val="0"/>
                <w:color w:val="ff0000"/>
                <w:u w:color="ff0000"/>
                <w:shd w:val="nil" w:color="auto" w:fill="auto"/>
                <w:rtl w:val="0"/>
                <w:lang w:val="en-US"/>
                <w14:textFill>
                  <w14:solidFill>
                    <w14:srgbClr w14:val="FF0000"/>
                  </w14:solidFill>
                </w14:textFill>
              </w:rPr>
              <w:t xml:space="preserve">  Student will be able to analyze and critique the pointe and partnering skills in a dance performance. (Danc 197, ISLO 16)</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Times New Roman" w:hAnsi="Times New Roman"/>
                <w:outline w:val="0"/>
                <w:color w:val="ff0000"/>
                <w:u w:color="ff0000"/>
                <w:shd w:val="nil" w:color="auto" w:fill="auto"/>
                <w:rtl w:val="0"/>
                <w:lang w:val="en-US"/>
                <w14:textFill>
                  <w14:solidFill>
                    <w14:srgbClr w14:val="FF0000"/>
                  </w14:solidFill>
                </w14:textFill>
              </w:rPr>
              <w:t>New Credit Course Proposal</w:t>
            </w:r>
          </w:p>
        </w:tc>
        <w:tc>
          <w:tcPr>
            <w:tcW w:type="dxa" w:w="15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Times New Roman" w:hAnsi="Times New Roman"/>
                <w:outline w:val="0"/>
                <w:color w:val="ff0000"/>
                <w:u w:color="ff0000"/>
                <w:shd w:val="nil" w:color="auto" w:fill="auto"/>
                <w:rtl w:val="0"/>
                <w:lang w:val="en-US"/>
                <w14:textFill>
                  <w14:solidFill>
                    <w14:srgbClr w14:val="FF0000"/>
                  </w14:solidFill>
                </w14:textFill>
              </w:rPr>
              <w:t>New Credit Course Proposal</w:t>
            </w:r>
          </w:p>
        </w:tc>
      </w:tr>
      <w:tr>
        <w:tblPrEx>
          <w:shd w:val="clear" w:color="auto" w:fill="ced7e7"/>
        </w:tblPrEx>
        <w:trPr>
          <w:trHeight w:val="900" w:hRule="atLeast"/>
        </w:trPr>
        <w:tc>
          <w:tcPr>
            <w:tcW w:type="dxa" w:w="210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pPr>
            <w:r>
              <w:rPr>
                <w:rFonts w:ascii="Times New Roman" w:hAnsi="Times New Roman"/>
                <w:outline w:val="0"/>
                <w:color w:val="ff0000"/>
                <w:u w:color="ff0000"/>
                <w:shd w:val="nil" w:color="auto" w:fill="auto"/>
                <w:rtl w:val="0"/>
                <w:lang w:val="en-US"/>
                <w14:textFill>
                  <w14:solidFill>
                    <w14:srgbClr w14:val="FF0000"/>
                  </w14:solidFill>
                </w14:textFill>
              </w:rPr>
              <w:t>DANC 198 (in CurricUNET not in eLumen)</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rFonts w:ascii="Arial" w:hAnsi="Arial"/>
                <w:outline w:val="0"/>
                <w:color w:val="ff0000"/>
                <w:sz w:val="20"/>
                <w:szCs w:val="20"/>
                <w:u w:color="ff0000"/>
                <w:shd w:val="nil" w:color="auto" w:fill="auto"/>
                <w:rtl w:val="0"/>
                <w:lang w:val="en-US"/>
                <w14:textFill>
                  <w14:solidFill>
                    <w14:srgbClr w14:val="FF0000"/>
                  </w14:solidFill>
                </w14:textFill>
              </w:rPr>
              <w:t>Student will demonstrate and perform a classical turn variation using advanced-intermediate pointe and partnering skills. (Danc 198,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outline w:val="0"/>
                <w:color w:val="ff0000"/>
                <w:u w:color="ff0000"/>
                <w:shd w:val="nil" w:color="auto" w:fill="auto"/>
                <w:rtl w:val="0"/>
                <w:lang w:val="en-US"/>
                <w14:textFill>
                  <w14:solidFill>
                    <w14:srgbClr w14:val="FF0000"/>
                  </w14:solidFill>
                </w14:textFill>
              </w:rPr>
              <w:t>New Credit Course Proposal</w:t>
            </w:r>
          </w:p>
        </w:tc>
        <w:tc>
          <w:tcPr>
            <w:tcW w:type="dxa" w:w="15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outline w:val="0"/>
                <w:color w:val="ff0000"/>
                <w:u w:color="ff0000"/>
                <w:shd w:val="nil" w:color="auto" w:fill="auto"/>
                <w:rtl w:val="0"/>
                <w:lang w:val="en-US"/>
                <w14:textFill>
                  <w14:solidFill>
                    <w14:srgbClr w14:val="FF0000"/>
                  </w14:solidFill>
                </w14:textFill>
              </w:rPr>
              <w:t>New Credit Course Proposal</w:t>
            </w:r>
          </w:p>
        </w:tc>
      </w:tr>
      <w:tr>
        <w:tblPrEx>
          <w:shd w:val="clear" w:color="auto" w:fill="ced7e7"/>
        </w:tblPrEx>
        <w:trPr>
          <w:trHeight w:val="1200" w:hRule="atLeast"/>
        </w:trPr>
        <w:tc>
          <w:tcPr>
            <w:tcW w:type="dxa" w:w="210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Body"/>
            </w:pPr>
            <w:r>
              <w:rPr>
                <w:rFonts w:ascii="Times New Roman" w:hAnsi="Times New Roman"/>
                <w:outline w:val="0"/>
                <w:color w:val="ff0000"/>
                <w:u w:color="ff0000"/>
                <w:shd w:val="nil" w:color="auto" w:fill="auto"/>
                <w:rtl w:val="0"/>
                <w:lang w:val="en-US"/>
                <w14:textFill>
                  <w14:solidFill>
                    <w14:srgbClr w14:val="FF0000"/>
                  </w14:solidFill>
                </w14:textFill>
              </w:rPr>
              <w:t>Student will be able to analyze and critique the pointe and partnering skills in a dance performance. (Danc  198, ISLO 16)</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outline w:val="0"/>
                <w:color w:val="ff0000"/>
                <w:u w:color="ff0000"/>
                <w:shd w:val="nil" w:color="auto" w:fill="auto"/>
                <w:rtl w:val="0"/>
                <w:lang w:val="en-US"/>
                <w14:textFill>
                  <w14:solidFill>
                    <w14:srgbClr w14:val="FF0000"/>
                  </w14:solidFill>
                </w14:textFill>
              </w:rPr>
              <w:t>New Credit Course Proposal</w:t>
            </w:r>
          </w:p>
        </w:tc>
        <w:tc>
          <w:tcPr>
            <w:tcW w:type="dxa" w:w="15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Times New Roman" w:hAnsi="Times New Roman"/>
                <w:outline w:val="0"/>
                <w:color w:val="ff0000"/>
                <w:u w:color="ff0000"/>
                <w:shd w:val="nil" w:color="auto" w:fill="auto"/>
                <w:rtl w:val="0"/>
                <w:lang w:val="en-US"/>
                <w14:textFill>
                  <w14:solidFill>
                    <w14:srgbClr w14:val="FF0000"/>
                  </w14:solidFill>
                </w14:textFill>
              </w:rPr>
              <w:t>New Credit Course Proposal</w:t>
            </w:r>
          </w:p>
        </w:tc>
      </w:tr>
      <w:tr>
        <w:tblPrEx>
          <w:shd w:val="clear" w:color="auto" w:fill="ced7e7"/>
        </w:tblPrEx>
        <w:trPr>
          <w:trHeight w:val="900"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199</w:t>
            </w:r>
          </w:p>
          <w:p>
            <w:pPr>
              <w:pStyle w:val="Body"/>
              <w:bidi w:val="0"/>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Music for Dancers</w:t>
            </w:r>
          </w:p>
          <w:p>
            <w:pPr>
              <w:pStyle w:val="Body"/>
              <w:bidi w:val="0"/>
              <w:ind w:left="0" w:right="0" w:firstLine="0"/>
              <w:jc w:val="left"/>
              <w:rPr>
                <w:rFonts w:ascii="Times New Roman" w:cs="Times New Roman" w:hAnsi="Times New Roman" w:eastAsia="Times New Roman"/>
                <w:shd w:val="nil" w:color="auto" w:fill="auto"/>
                <w:rtl w:val="0"/>
              </w:rPr>
            </w:pPr>
            <w:r>
              <w:rPr>
                <w:rFonts w:ascii="Times New Roman" w:hAnsi="Times New Roman"/>
                <w:shd w:val="nil" w:color="auto" w:fill="auto"/>
                <w:rtl w:val="0"/>
                <w:lang w:val="en-US"/>
              </w:rPr>
              <w:t>Fall only</w:t>
            </w:r>
          </w:p>
          <w:p>
            <w:pPr>
              <w:pStyle w:val="Body"/>
              <w:bidi w:val="0"/>
              <w:ind w:left="0" w:right="0" w:firstLine="0"/>
              <w:jc w:val="left"/>
              <w:rPr>
                <w:rtl w:val="0"/>
              </w:rPr>
            </w:pPr>
            <w:r>
              <w:rPr>
                <w:rFonts w:ascii="Times New Roman" w:hAnsi="Times New Roman"/>
                <w:shd w:val="nil" w:color="auto" w:fill="auto"/>
                <w:rtl w:val="0"/>
                <w:lang w:val="en-US"/>
              </w:rPr>
              <w:t>Every other year?</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w:pPr>
            <w:r>
              <w:rPr>
                <w:rFonts w:ascii="Times New Roman" w:hAnsi="Times New Roman"/>
                <w:shd w:val="nil" w:color="auto" w:fill="auto"/>
                <w:rtl w:val="0"/>
                <w:lang w:val="en-US"/>
              </w:rPr>
              <w:t>Listen and perform a movement phrase incorporating a 4/4 rhythm. (Danc 199,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N/A</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N/A</w:t>
            </w:r>
          </w:p>
        </w:tc>
      </w:tr>
      <w:tr>
        <w:tblPrEx>
          <w:shd w:val="clear" w:color="auto" w:fill="ced7e7"/>
        </w:tblPrEx>
        <w:trPr>
          <w:trHeight w:val="1200"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e7e6e6"/>
          </w:tcP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w:pPr>
            <w:r>
              <w:rPr>
                <w:rFonts w:ascii="Times New Roman" w:hAnsi="Times New Roman"/>
                <w:shd w:val="nil" w:color="auto" w:fill="auto"/>
                <w:rtl w:val="0"/>
                <w:lang w:val="en-US"/>
              </w:rPr>
              <w:t>Apply concepts of music terminology in a composition utilizing clapping, moving or stomping. (Danc 199,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N/A</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N/A</w:t>
            </w:r>
          </w:p>
        </w:tc>
      </w:tr>
      <w:tr>
        <w:tblPrEx>
          <w:shd w:val="clear" w:color="auto" w:fill="ced7e7"/>
        </w:tblPrEx>
        <w:trPr>
          <w:trHeight w:val="1521" w:hRule="atLeast"/>
        </w:trPr>
        <w:tc>
          <w:tcPr>
            <w:tcW w:type="dxa" w:w="2108"/>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200</w:t>
            </w:r>
          </w:p>
          <w:p>
            <w:pPr>
              <w:pStyle w:val="Body"/>
              <w:bidi w:val="0"/>
              <w:ind w:left="0" w:right="0" w:firstLine="0"/>
              <w:jc w:val="left"/>
              <w:rPr>
                <w:rtl w:val="0"/>
              </w:rPr>
            </w:pPr>
            <w:r>
              <w:rPr>
                <w:rFonts w:ascii="Times New Roman" w:hAnsi="Times New Roman"/>
                <w:shd w:val="nil" w:color="auto" w:fill="auto"/>
                <w:rtl w:val="0"/>
                <w:lang w:val="en-US"/>
              </w:rPr>
              <w:t>D</w:t>
            </w:r>
            <w:r>
              <w:rPr>
                <w:rFonts w:ascii="Times New Roman" w:hAnsi="Times New Roman"/>
                <w:shd w:val="nil" w:color="auto" w:fill="auto"/>
                <w:rtl w:val="0"/>
                <w:lang w:val="en-US"/>
              </w:rPr>
              <w:t>ance</w:t>
            </w:r>
            <w:r>
              <w:rPr>
                <w:rFonts w:ascii="Times New Roman" w:hAnsi="Times New Roman"/>
                <w:shd w:val="nil" w:color="auto" w:fill="auto"/>
                <w:rtl w:val="0"/>
                <w:lang w:val="en-US"/>
              </w:rPr>
              <w:t xml:space="preserve"> </w:t>
            </w:r>
            <w:r>
              <w:rPr>
                <w:rFonts w:ascii="Times New Roman" w:hAnsi="Times New Roman"/>
                <w:shd w:val="nil" w:color="auto" w:fill="auto"/>
                <w:rtl w:val="0"/>
                <w:lang w:val="en-US"/>
              </w:rPr>
              <w:t>History and Appreciation</w:t>
            </w:r>
          </w:p>
        </w:tc>
        <w:tc>
          <w:tcPr>
            <w:tcW w:type="dxa" w:w="3609"/>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bottom"/>
          </w:tcPr>
          <w:p>
            <w:pPr>
              <w:pStyle w:val="Body"/>
            </w:pPr>
            <w:r>
              <w:rPr>
                <w:sz w:val="22"/>
                <w:szCs w:val="22"/>
                <w:shd w:val="nil" w:color="auto" w:fill="auto"/>
                <w:rtl w:val="0"/>
                <w:lang w:val="en-US"/>
              </w:rPr>
              <w:t>Within the timeframe from Greco-Roman origins to present day students will identify and analyze the major concepts, issues, and paradigms that are basic to ballet, modern, jazz and tap dance history. (Danc 200, ISLO 3)</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2018</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2018</w:t>
            </w:r>
          </w:p>
          <w:p>
            <w:pPr>
              <w:pStyle w:val="Body"/>
              <w:jc w:val="center"/>
            </w:pPr>
            <w:r>
              <w:rPr>
                <w:rFonts w:ascii="Times New Roman" w:hAnsi="Times New Roman"/>
                <w:outline w:val="0"/>
                <w:color w:val="3f6797"/>
                <w:rtl w:val="0"/>
                <w:lang w:val="en-US"/>
                <w14:textFill>
                  <w14:solidFill>
                    <w14:srgbClr w14:val="3F6797"/>
                  </w14:solidFill>
                </w14:textFill>
              </w:rPr>
              <w:t>Spring 2020</w:t>
            </w:r>
            <w:r>
              <w:rPr>
                <w:rFonts w:ascii="Times New Roman" w:cs="Times New Roman" w:hAnsi="Times New Roman" w:eastAsia="Times New Roman"/>
                <w:outline w:val="0"/>
                <w:color w:val="3f6797"/>
                <w14:textFill>
                  <w14:solidFill>
                    <w14:srgbClr w14:val="3F6797"/>
                  </w14:solidFill>
                </w14:textFill>
              </w:rPr>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ffffff"/>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Spring 2019</w:t>
            </w:r>
          </w:p>
        </w:tc>
      </w:tr>
      <w:tr>
        <w:tblPrEx>
          <w:shd w:val="clear" w:color="auto" w:fill="ced7e7"/>
        </w:tblPrEx>
        <w:trPr>
          <w:trHeight w:val="2041" w:hRule="atLeast"/>
        </w:trPr>
        <w:tc>
          <w:tcPr>
            <w:tcW w:type="dxa" w:w="2108"/>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ffffff"/>
          </w:tcPr>
          <w:p/>
        </w:tc>
        <w:tc>
          <w:tcPr>
            <w:tcW w:type="dxa" w:w="3609"/>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pPr>
            <w:r>
              <w:rPr>
                <w:sz w:val="22"/>
                <w:szCs w:val="22"/>
                <w:shd w:val="nil" w:color="auto" w:fill="auto"/>
                <w:rtl w:val="0"/>
                <w:lang w:val="en-US"/>
              </w:rPr>
              <w:t xml:space="preserve">Within the timeframe from Greco-Roman origins to present day students will identify and analyze the major issues, ideologies, and events of ballet, modern, jazz and tap dance personalities and organizations who promoted the growth of the art form. (Danc 200, ISLO 4) </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2017</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2018</w:t>
            </w:r>
          </w:p>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Fall 2018</w:t>
            </w:r>
          </w:p>
          <w:p>
            <w:pPr>
              <w:pStyle w:val="Body"/>
              <w:jc w:val="center"/>
            </w:pPr>
            <w:r>
              <w:rPr>
                <w:rFonts w:ascii="Times New Roman" w:hAnsi="Times New Roman"/>
                <w:outline w:val="0"/>
                <w:color w:val="3f6797"/>
                <w:rtl w:val="0"/>
                <w:lang w:val="en-US"/>
                <w14:textFill>
                  <w14:solidFill>
                    <w14:srgbClr w14:val="3F6797"/>
                  </w14:solidFill>
                </w14:textFill>
              </w:rPr>
              <w:t>Spring 2020</w:t>
            </w:r>
            <w:r>
              <w:rPr>
                <w:rFonts w:ascii="Times New Roman" w:cs="Times New Roman" w:hAnsi="Times New Roman" w:eastAsia="Times New Roman"/>
                <w:outline w:val="0"/>
                <w:color w:val="3f6797"/>
                <w14:textFill>
                  <w14:solidFill>
                    <w14:srgbClr w14:val="3F6797"/>
                  </w14:solidFill>
                </w14:textFill>
              </w:rPr>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ffffff"/>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Spring 2019</w:t>
            </w:r>
          </w:p>
        </w:tc>
      </w:tr>
      <w:tr>
        <w:tblPrEx>
          <w:shd w:val="clear" w:color="auto" w:fill="ced7e7"/>
        </w:tblPrEx>
        <w:trPr>
          <w:trHeight w:val="1200" w:hRule="atLeast"/>
        </w:trPr>
        <w:tc>
          <w:tcPr>
            <w:tcW w:type="dxa" w:w="2108"/>
            <w:vMerge w:val="restart"/>
            <w:tcBorders>
              <w:top w:val="single" w:color="000000" w:sz="4" w:space="0" w:shadow="0" w:frame="0"/>
              <w:left w:val="single" w:color="000000" w:sz="8" w:space="0" w:shadow="0" w:frame="0"/>
              <w:bottom w:val="single" w:color="ffffff"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201</w:t>
            </w:r>
          </w:p>
          <w:p>
            <w:pPr>
              <w:pStyle w:val="Body"/>
              <w:bidi w:val="0"/>
              <w:ind w:left="0" w:right="0" w:firstLine="0"/>
              <w:jc w:val="left"/>
              <w:rPr>
                <w:rtl w:val="0"/>
              </w:rPr>
            </w:pPr>
            <w:r>
              <w:rPr>
                <w:rFonts w:ascii="Times New Roman" w:hAnsi="Times New Roman"/>
                <w:shd w:val="nil" w:color="auto" w:fill="auto"/>
                <w:rtl w:val="0"/>
                <w:lang w:val="en-US"/>
              </w:rPr>
              <w:t>D</w:t>
            </w:r>
            <w:r>
              <w:rPr>
                <w:rFonts w:ascii="Times New Roman" w:hAnsi="Times New Roman"/>
                <w:shd w:val="nil" w:color="auto" w:fill="auto"/>
                <w:rtl w:val="0"/>
                <w:lang w:val="en-US"/>
              </w:rPr>
              <w:t>ance Company</w:t>
            </w:r>
            <w:r>
              <w:rPr>
                <w:rFonts w:ascii="Times New Roman" w:hAnsi="Times New Roman"/>
                <w:shd w:val="nil" w:color="auto" w:fill="auto"/>
                <w:rtl w:val="0"/>
                <w:lang w:val="en-US"/>
              </w:rPr>
              <w:t xml:space="preserve"> I</w:t>
            </w:r>
          </w:p>
        </w:tc>
        <w:tc>
          <w:tcPr>
            <w:tcW w:type="dxa" w:w="36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w:pPr>
            <w:r>
              <w:rPr>
                <w:rFonts w:ascii="Times New Roman" w:hAnsi="Times New Roman"/>
                <w:shd w:val="nil" w:color="auto" w:fill="auto"/>
                <w:rtl w:val="0"/>
                <w:lang w:val="en-US"/>
              </w:rPr>
              <w:t>Demonstrate and perform intermediate to advanced dance choreography in a public setting. (Danc 201, ISLO 2)</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2019</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500" w:hRule="atLeast"/>
        </w:trPr>
        <w:tc>
          <w:tcPr>
            <w:tcW w:type="dxa" w:w="2108"/>
            <w:vMerge w:val="continue"/>
            <w:tcBorders>
              <w:top w:val="single" w:color="000000" w:sz="4" w:space="0" w:shadow="0" w:frame="0"/>
              <w:left w:val="single" w:color="000000" w:sz="8" w:space="0" w:shadow="0" w:frame="0"/>
              <w:bottom w:val="single" w:color="ffffff" w:sz="4" w:space="0" w:shadow="0" w:frame="0"/>
              <w:right w:val="single" w:color="000000" w:sz="4" w:space="0" w:shadow="0" w:frame="0"/>
            </w:tcBorders>
            <w:shd w:val="clear" w:color="auto" w:fill="e7e6e6"/>
          </w:tcPr>
          <w:p/>
        </w:tc>
        <w:tc>
          <w:tcPr>
            <w:tcW w:type="dxa" w:w="3609"/>
            <w:tcBorders>
              <w:top w:val="single" w:color="000000" w:sz="4" w:space="0" w:shadow="0" w:frame="0"/>
              <w:left w:val="single" w:color="000000" w:sz="4" w:space="0" w:shadow="0" w:frame="0"/>
              <w:bottom w:val="single" w:color="ffffff"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w:pPr>
            <w:r>
              <w:rPr>
                <w:rFonts w:ascii="Times New Roman" w:hAnsi="Times New Roman"/>
                <w:shd w:val="nil" w:color="auto" w:fill="auto"/>
                <w:rtl w:val="0"/>
                <w:lang w:val="en-US"/>
              </w:rPr>
              <w:t>Employ production concepts of staging, costuming, makeup, and props in the performance of a choreographed piece in a variety of venues. (Danc 201, ISLO 4)</w:t>
            </w:r>
          </w:p>
        </w:tc>
        <w:tc>
          <w:tcPr>
            <w:tcW w:type="dxa" w:w="2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rPr>
                <w:rFonts w:ascii="Times New Roman" w:cs="Times New Roman" w:hAnsi="Times New Roman" w:eastAsia="Times New Roman"/>
                <w:outline w:val="0"/>
                <w:color w:val="7c9547"/>
                <w:lang w:val="en-US"/>
                <w14:textFill>
                  <w14:solidFill>
                    <w14:srgbClr w14:val="7C9647"/>
                  </w14:solidFill>
                </w14:textFill>
              </w:rPr>
            </w:pPr>
            <w:r>
              <w:rPr>
                <w:rFonts w:ascii="Times New Roman" w:hAnsi="Times New Roman"/>
                <w:outline w:val="0"/>
                <w:color w:val="7c9547"/>
                <w:rtl w:val="0"/>
                <w:lang w:val="en-US"/>
                <w14:textFill>
                  <w14:solidFill>
                    <w14:srgbClr w14:val="7C9647"/>
                  </w14:solidFill>
                </w14:textFill>
              </w:rPr>
              <w:t>Spring 2019</w:t>
            </w:r>
          </w:p>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000000" w:sz="4" w:space="0" w:shadow="0" w:frame="0"/>
              <w:left w:val="single" w:color="000000" w:sz="4" w:space="0" w:shadow="0" w:frame="0"/>
              <w:bottom w:val="single" w:color="ffffff" w:sz="4" w:space="0" w:shadow="0" w:frame="0"/>
              <w:right w:val="single" w:color="000000" w:sz="8" w:space="0" w:shadow="0" w:frame="0"/>
            </w:tcBorders>
            <w:shd w:val="clear" w:color="auto" w:fill="e7e6e6"/>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2019</w:t>
            </w:r>
          </w:p>
        </w:tc>
      </w:tr>
      <w:tr>
        <w:tblPrEx>
          <w:shd w:val="clear" w:color="auto" w:fill="ced7e7"/>
        </w:tblPrEx>
        <w:trPr>
          <w:trHeight w:val="1200" w:hRule="atLeast"/>
        </w:trPr>
        <w:tc>
          <w:tcPr>
            <w:tcW w:type="dxa" w:w="2108"/>
            <w:vMerge w:val="restart"/>
            <w:tcBorders>
              <w:top w:val="single" w:color="ffffff" w:sz="4" w:space="0" w:shadow="0" w:frame="0"/>
              <w:left w:val="single" w:color="ffffff" w:sz="8" w:space="0" w:shadow="0" w:frame="0"/>
              <w:bottom w:val="single" w:color="ffffff" w:sz="8"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rPr>
                <w:rFonts w:ascii="Times New Roman" w:cs="Times New Roman" w:hAnsi="Times New Roman" w:eastAsia="Times New Roman"/>
                <w:shd w:val="nil" w:color="auto" w:fill="auto"/>
              </w:rPr>
            </w:pPr>
            <w:r>
              <w:rPr>
                <w:rFonts w:ascii="Times New Roman" w:hAnsi="Times New Roman"/>
                <w:shd w:val="nil" w:color="auto" w:fill="auto"/>
                <w:rtl w:val="0"/>
                <w:lang w:val="en-US"/>
              </w:rPr>
              <w:t>DANC 20</w:t>
            </w:r>
            <w:r>
              <w:rPr>
                <w:rFonts w:ascii="Times New Roman" w:hAnsi="Times New Roman"/>
                <w:shd w:val="nil" w:color="auto" w:fill="auto"/>
                <w:rtl w:val="0"/>
                <w:lang w:val="en-US"/>
              </w:rPr>
              <w:t>2</w:t>
            </w:r>
          </w:p>
          <w:p>
            <w:pPr>
              <w:pStyle w:val="Body"/>
              <w:bidi w:val="0"/>
              <w:ind w:left="0" w:right="0" w:firstLine="0"/>
              <w:jc w:val="left"/>
              <w:rPr>
                <w:rtl w:val="0"/>
              </w:rPr>
            </w:pPr>
            <w:r>
              <w:rPr>
                <w:rFonts w:ascii="Times New Roman" w:hAnsi="Times New Roman"/>
                <w:shd w:val="nil" w:color="auto" w:fill="auto"/>
                <w:rtl w:val="0"/>
                <w:lang w:val="en-US"/>
              </w:rPr>
              <w:t>D</w:t>
            </w:r>
            <w:r>
              <w:rPr>
                <w:rFonts w:ascii="Times New Roman" w:hAnsi="Times New Roman"/>
                <w:shd w:val="nil" w:color="auto" w:fill="auto"/>
                <w:rtl w:val="0"/>
                <w:lang w:val="en-US"/>
              </w:rPr>
              <w:t>ance Company</w:t>
            </w:r>
            <w:r>
              <w:rPr>
                <w:rFonts w:ascii="Times New Roman" w:hAnsi="Times New Roman"/>
                <w:shd w:val="nil" w:color="auto" w:fill="auto"/>
                <w:rtl w:val="0"/>
                <w:lang w:val="en-US"/>
              </w:rPr>
              <w:t xml:space="preserve"> I</w:t>
            </w:r>
          </w:p>
        </w:tc>
        <w:tc>
          <w:tcPr>
            <w:tcW w:type="dxa" w:w="3609"/>
            <w:tcBorders>
              <w:top w:val="single" w:color="ffffff"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w:pPr>
            <w:r>
              <w:rPr>
                <w:rFonts w:ascii="Times New Roman" w:hAnsi="Times New Roman"/>
                <w:shd w:val="nil" w:color="auto" w:fill="auto"/>
                <w:rtl w:val="0"/>
                <w:lang w:val="en-US"/>
              </w:rPr>
              <w:t>Demonstrate and perform intermediate to advanced dance choreography in a public setting. (Danc 20</w:t>
            </w:r>
            <w:r>
              <w:rPr>
                <w:rFonts w:ascii="Times New Roman" w:hAnsi="Times New Roman"/>
                <w:shd w:val="nil" w:color="auto" w:fill="auto"/>
                <w:rtl w:val="0"/>
                <w:lang w:val="en-US"/>
              </w:rPr>
              <w:t>2</w:t>
            </w:r>
            <w:r>
              <w:rPr>
                <w:rFonts w:ascii="Times New Roman" w:hAnsi="Times New Roman"/>
                <w:shd w:val="nil" w:color="auto" w:fill="auto"/>
                <w:rtl w:val="0"/>
                <w:lang w:val="en-US"/>
              </w:rPr>
              <w:t>, ISLO 2)</w:t>
            </w:r>
          </w:p>
        </w:tc>
        <w:tc>
          <w:tcPr>
            <w:tcW w:type="dxa" w:w="2116"/>
            <w:tcBorders>
              <w:top w:val="single" w:color="000000" w:sz="4" w:space="0" w:shadow="0" w:frame="0"/>
              <w:left w:val="single" w:color="000000" w:sz="4" w:space="0" w:shadow="0" w:frame="0"/>
              <w:bottom w:val="single" w:color="ffffff"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ffffff" w:sz="4" w:space="0" w:shadow="0" w:frame="0"/>
              <w:left w:val="single" w:color="000000" w:sz="4" w:space="0" w:shadow="0" w:frame="0"/>
              <w:bottom w:val="single" w:color="ffffff" w:sz="4" w:space="0" w:shadow="0" w:frame="0"/>
              <w:right w:val="single" w:color="ffffff" w:sz="8" w:space="0" w:shadow="0" w:frame="0"/>
            </w:tcBorders>
            <w:shd w:val="clear" w:color="auto" w:fill="e7e6e6"/>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2020</w:t>
            </w:r>
          </w:p>
        </w:tc>
      </w:tr>
      <w:tr>
        <w:tblPrEx>
          <w:shd w:val="clear" w:color="auto" w:fill="ced7e7"/>
        </w:tblPrEx>
        <w:trPr>
          <w:trHeight w:val="1505" w:hRule="atLeast"/>
        </w:trPr>
        <w:tc>
          <w:tcPr>
            <w:tcW w:type="dxa" w:w="2108"/>
            <w:vMerge w:val="continue"/>
            <w:tcBorders>
              <w:top w:val="single" w:color="ffffff" w:sz="4" w:space="0" w:shadow="0" w:frame="0"/>
              <w:left w:val="single" w:color="ffffff" w:sz="8" w:space="0" w:shadow="0" w:frame="0"/>
              <w:bottom w:val="single" w:color="ffffff" w:sz="8" w:space="0" w:shadow="0" w:frame="0"/>
              <w:right w:val="single" w:color="000000" w:sz="4" w:space="0" w:shadow="0" w:frame="0"/>
            </w:tcBorders>
            <w:shd w:val="clear" w:color="auto" w:fill="e7e6e6"/>
          </w:tcPr>
          <w:p/>
        </w:tc>
        <w:tc>
          <w:tcPr>
            <w:tcW w:type="dxa" w:w="3609"/>
            <w:tcBorders>
              <w:top w:val="single" w:color="000000" w:sz="4" w:space="0" w:shadow="0" w:frame="0"/>
              <w:left w:val="single" w:color="000000" w:sz="4" w:space="0" w:shadow="0" w:frame="0"/>
              <w:bottom w:val="single" w:color="ffffff" w:sz="8" w:space="0" w:shadow="0" w:frame="0"/>
              <w:right w:val="single" w:color="000000" w:sz="4" w:space="0" w:shadow="0" w:frame="0"/>
            </w:tcBorders>
            <w:shd w:val="clear" w:color="auto" w:fill="e7e6e6"/>
            <w:tcMar>
              <w:top w:type="dxa" w:w="80"/>
              <w:left w:type="dxa" w:w="80"/>
              <w:bottom w:type="dxa" w:w="80"/>
              <w:right w:type="dxa" w:w="80"/>
            </w:tcMar>
            <w:vAlign w:val="bottom"/>
          </w:tcPr>
          <w:p>
            <w:pPr>
              <w:pStyle w:val="Body"/>
            </w:pPr>
            <w:r>
              <w:rPr>
                <w:rFonts w:ascii="Times New Roman" w:hAnsi="Times New Roman"/>
                <w:shd w:val="nil" w:color="auto" w:fill="auto"/>
                <w:rtl w:val="0"/>
                <w:lang w:val="en-US"/>
              </w:rPr>
              <w:t>Employ production concepts of staging, costuming, makeup, and props in the performance of a choreographed piece in a variety of venues. (Danc 20</w:t>
            </w:r>
            <w:r>
              <w:rPr>
                <w:rFonts w:ascii="Times New Roman" w:hAnsi="Times New Roman"/>
                <w:shd w:val="nil" w:color="auto" w:fill="auto"/>
                <w:rtl w:val="0"/>
                <w:lang w:val="en-US"/>
              </w:rPr>
              <w:t>2</w:t>
            </w:r>
            <w:r>
              <w:rPr>
                <w:rFonts w:ascii="Times New Roman" w:hAnsi="Times New Roman"/>
                <w:shd w:val="nil" w:color="auto" w:fill="auto"/>
                <w:rtl w:val="0"/>
                <w:lang w:val="en-US"/>
              </w:rPr>
              <w:t>, ISLO 4)</w:t>
            </w:r>
          </w:p>
        </w:tc>
        <w:tc>
          <w:tcPr>
            <w:tcW w:type="dxa" w:w="2116"/>
            <w:tcBorders>
              <w:top w:val="single" w:color="ffffff" w:sz="4" w:space="0" w:shadow="0" w:frame="0"/>
              <w:left w:val="single" w:color="000000" w:sz="4" w:space="0" w:shadow="0" w:frame="0"/>
              <w:bottom w:val="single" w:color="ffffff"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Times New Roman" w:hAnsi="Times New Roman"/>
                <w:outline w:val="0"/>
                <w:color w:val="3f6797"/>
                <w:rtl w:val="0"/>
                <w:lang w:val="en-US"/>
                <w14:textFill>
                  <w14:solidFill>
                    <w14:srgbClr w14:val="3F6797"/>
                  </w14:solidFill>
                </w14:textFill>
              </w:rPr>
              <w:t>Spring 2020</w:t>
            </w:r>
          </w:p>
        </w:tc>
        <w:tc>
          <w:tcPr>
            <w:tcW w:type="dxa" w:w="1507"/>
            <w:tcBorders>
              <w:top w:val="single" w:color="ffffff" w:sz="4" w:space="0" w:shadow="0" w:frame="0"/>
              <w:left w:val="single" w:color="000000" w:sz="4" w:space="0" w:shadow="0" w:frame="0"/>
              <w:bottom w:val="single" w:color="000000" w:sz="4" w:space="0" w:shadow="0" w:frame="0"/>
              <w:right w:val="single" w:color="ffffff" w:sz="8" w:space="0" w:shadow="0" w:frame="0"/>
            </w:tcBorders>
            <w:shd w:val="clear" w:color="auto" w:fill="e7e6e6"/>
            <w:tcMar>
              <w:top w:type="dxa" w:w="80"/>
              <w:left w:type="dxa" w:w="80"/>
              <w:bottom w:type="dxa" w:w="80"/>
              <w:right w:type="dxa" w:w="80"/>
            </w:tcMar>
            <w:vAlign w:val="center"/>
          </w:tcPr>
          <w:p>
            <w:pPr>
              <w:pStyle w:val="Body"/>
              <w:jc w:val="center"/>
            </w:pPr>
            <w:r>
              <w:rPr>
                <w:rFonts w:ascii="Times New Roman" w:hAnsi="Times New Roman"/>
                <w:shd w:val="nil" w:color="auto" w:fill="auto"/>
                <w:rtl w:val="0"/>
                <w:lang w:val="en-US"/>
              </w:rPr>
              <w:t>Fall 2020</w:t>
            </w:r>
          </w:p>
        </w:tc>
      </w:tr>
    </w:tbl>
    <w:p>
      <w:pPr>
        <w:pStyle w:val="Body"/>
        <w:rPr>
          <w:outline w:val="0"/>
          <w:color w:val="f79646"/>
          <w14:textFill>
            <w14:solidFill>
              <w14:srgbClr w14:val="F79646"/>
            </w14:solidFill>
          </w14:textFill>
        </w:rPr>
      </w:pPr>
      <w:r>
        <w:rPr>
          <w:outline w:val="0"/>
          <w:color w:val="f79646"/>
          <w:sz w:val="18"/>
          <w:szCs w:val="18"/>
          <w:rtl w:val="0"/>
          <w:lang w:val="en-US"/>
          <w14:textFill>
            <w14:solidFill>
              <w14:srgbClr w14:val="F79646"/>
            </w14:solidFill>
          </w14:textFill>
        </w:rPr>
        <w:t>ORANGE = Data missing</w:t>
      </w:r>
    </w:p>
    <w:p>
      <w:pPr>
        <w:pStyle w:val="Body"/>
        <w:widowControl w:val="0"/>
      </w:pPr>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center" w:pos="4680"/>
        <w:tab w:val="right" w:pos="9340"/>
      </w:tabs>
      <w:jc w:val="right"/>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fldChar w:fldCharType="begin" w:fldLock="0"/>
    </w:r>
    <w:r>
      <w:rPr>
        <w:outline w:val="0"/>
        <w:color w:val="000000"/>
        <w:u w:color="000000"/>
        <w:rtl w:val="0"/>
        <w14:textFill>
          <w14:solidFill>
            <w14:srgbClr w14:val="000000"/>
          </w14:solidFill>
        </w14:textFill>
      </w:rPr>
      <w:instrText xml:space="preserve"> PAGE </w:instrText>
    </w:r>
    <w:r>
      <w:rPr>
        <w:outline w:val="0"/>
        <w:color w:val="000000"/>
        <w:u w:color="000000"/>
        <w:rtl w:val="0"/>
        <w14:textFill>
          <w14:solidFill>
            <w14:srgbClr w14:val="000000"/>
          </w14:solidFill>
        </w14:textFill>
      </w:rPr>
      <w:fldChar w:fldCharType="separate" w:fldLock="0"/>
    </w:r>
    <w:r>
      <w:rPr>
        <w:outline w:val="0"/>
        <w:color w:val="000000"/>
        <w:u w:color="000000"/>
        <w:rtl w:val="0"/>
        <w14:textFill>
          <w14:solidFill>
            <w14:srgbClr w14:val="000000"/>
          </w14:solidFill>
        </w14:textFill>
      </w:rPr>
      <w:fldChar w:fldCharType="end" w:fldLock="0"/>
    </w:r>
  </w:p>
  <w:p>
    <w:pPr>
      <w:pStyle w:val="Body"/>
      <w:tabs>
        <w:tab w:val="center" w:pos="4680"/>
        <w:tab w:val="right" w:pos="9340"/>
      </w:tabs>
      <w:ind w:right="360"/>
      <w:rPr>
        <w:outline w:val="0"/>
        <w:color w:val="000000"/>
        <w:sz w:val="16"/>
        <w:szCs w:val="16"/>
        <w:u w:color="000000"/>
        <w14:textFill>
          <w14:solidFill>
            <w14:srgbClr w14:val="000000"/>
          </w14:solidFill>
        </w14:textFill>
      </w:rPr>
    </w:pPr>
    <w:r>
      <w:rPr>
        <w:outline w:val="0"/>
        <w:color w:val="000000"/>
        <w:sz w:val="16"/>
        <w:szCs w:val="16"/>
        <w:u w:color="000000"/>
        <w:rtl w:val="0"/>
        <w:lang w:val="en-US"/>
        <w14:textFill>
          <w14:solidFill>
            <w14:srgbClr w14:val="000000"/>
          </w14:solidFill>
        </w14:textFill>
      </w:rPr>
      <w:t xml:space="preserve">DANCE Course and Program SLO Timeline   </w:t>
    </w:r>
  </w:p>
  <w:p>
    <w:pPr>
      <w:pStyle w:val="Body"/>
      <w:tabs>
        <w:tab w:val="center" w:pos="4680"/>
        <w:tab w:val="right" w:pos="9340"/>
      </w:tabs>
      <w:ind w:right="360"/>
    </w:pPr>
    <w:r>
      <w:rPr>
        <w:outline w:val="0"/>
        <w:color w:val="000000"/>
        <w:sz w:val="16"/>
        <w:szCs w:val="16"/>
        <w:u w:color="000000"/>
        <w:rtl w:val="0"/>
        <w:lang w:val="en-US"/>
        <w14:textFill>
          <w14:solidFill>
            <w14:srgbClr w14:val="000000"/>
          </w14:solidFill>
        </w14:textFill>
      </w:rPr>
      <w:t xml:space="preserve">Revised: </w:t>
    </w:r>
    <w:r>
      <w:rPr>
        <w:outline w:val="0"/>
        <w:color w:val="000000"/>
        <w:sz w:val="16"/>
        <w:szCs w:val="16"/>
        <w:u w:color="000000"/>
        <w:rtl w:val="0"/>
        <w:lang w:val="en-US"/>
        <w14:textFill>
          <w14:solidFill>
            <w14:srgbClr w14:val="000000"/>
          </w14:solidFill>
        </w14:textFill>
      </w:rPr>
      <w:t>5</w:t>
    </w:r>
    <w:r>
      <w:rPr>
        <w:outline w:val="0"/>
        <w:color w:val="000000"/>
        <w:sz w:val="16"/>
        <w:szCs w:val="16"/>
        <w:u w:color="000000"/>
        <w:rtl w:val="0"/>
        <w14:textFill>
          <w14:solidFill>
            <w14:srgbClr w14:val="000000"/>
          </w14:solidFill>
        </w14:textFill>
      </w:rPr>
      <w:t>/</w:t>
    </w:r>
    <w:r>
      <w:rPr>
        <w:outline w:val="0"/>
        <w:color w:val="000000"/>
        <w:sz w:val="16"/>
        <w:szCs w:val="16"/>
        <w:u w:color="000000"/>
        <w:rtl w:val="0"/>
        <w:lang w:val="en-US"/>
        <w14:textFill>
          <w14:solidFill>
            <w14:srgbClr w14:val="000000"/>
          </w14:solidFill>
        </w14:textFill>
      </w:rPr>
      <w:t>29</w:t>
    </w:r>
    <w:r>
      <w:rPr>
        <w:outline w:val="0"/>
        <w:color w:val="000000"/>
        <w:sz w:val="16"/>
        <w:szCs w:val="16"/>
        <w:u w:color="000000"/>
        <w:rtl w:val="0"/>
        <w14:textFill>
          <w14:solidFill>
            <w14:srgbClr w14:val="000000"/>
          </w14:solidFill>
        </w14:textFill>
      </w:rPr>
      <w:t>/2020</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