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t xml:space="preserve">Outcome Assessment Timeline</w:t>
      </w:r>
    </w:p>
    <w:p w:rsidR="00000000" w:rsidDel="00000000" w:rsidP="00000000" w:rsidRDefault="00000000" w:rsidRPr="00000000" w14:paraId="00000003">
      <w:pPr>
        <w:pageBreakBefore w:val="0"/>
        <w:jc w:val="center"/>
        <w:rPr/>
      </w:pPr>
      <w:r w:rsidDel="00000000" w:rsidR="00000000" w:rsidRPr="00000000">
        <w:rPr>
          <w:rtl w:val="0"/>
        </w:rPr>
        <w:t xml:space="preserve">Academic Programs</w:t>
      </w:r>
    </w:p>
    <w:p w:rsidR="00000000" w:rsidDel="00000000" w:rsidP="00000000" w:rsidRDefault="00000000" w:rsidRPr="00000000" w14:paraId="00000004">
      <w:pPr>
        <w:pageBreakBefore w:val="0"/>
        <w:jc w:val="center"/>
        <w:rPr/>
      </w:pPr>
      <w:r w:rsidDel="00000000" w:rsidR="00000000" w:rsidRPr="00000000">
        <w:rPr>
          <w:sz w:val="36"/>
          <w:szCs w:val="36"/>
          <w:rtl w:val="0"/>
        </w:rPr>
        <w:t xml:space="preserve">Psychology</w:t>
      </w:r>
      <w:r w:rsidDel="00000000" w:rsidR="00000000" w:rsidRPr="00000000">
        <w:rPr>
          <w:rtl w:val="0"/>
        </w:rPr>
      </w:r>
    </w:p>
    <w:p w:rsidR="00000000" w:rsidDel="00000000" w:rsidP="00000000" w:rsidRDefault="00000000" w:rsidRPr="00000000" w14:paraId="00000005">
      <w:pPr>
        <w:pageBreakBefore w:val="0"/>
        <w:rPr>
          <w:b w:val="1"/>
        </w:rPr>
      </w:pPr>
      <w:r w:rsidDel="00000000" w:rsidR="00000000" w:rsidRPr="00000000">
        <w:rPr>
          <w:b w:val="1"/>
          <w:rtl w:val="0"/>
        </w:rPr>
        <w:t xml:space="preserve">12 active courses/3 cross-listed</w:t>
      </w:r>
    </w:p>
    <w:p w:rsidR="00000000" w:rsidDel="00000000" w:rsidP="00000000" w:rsidRDefault="00000000" w:rsidRPr="00000000" w14:paraId="00000006">
      <w:pPr>
        <w:pageBreakBefore w:val="0"/>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APR Cycle FA21-SP25 (correction cycle)</w:t>
      </w:r>
    </w:p>
    <w:p w:rsidR="00000000" w:rsidDel="00000000" w:rsidP="00000000" w:rsidRDefault="00000000" w:rsidRPr="00000000" w14:paraId="00000008">
      <w:pPr>
        <w:rPr/>
      </w:pPr>
      <w:r w:rsidDel="00000000" w:rsidR="00000000" w:rsidRPr="00000000">
        <w:rPr>
          <w:rtl w:val="0"/>
        </w:rPr>
        <w:t xml:space="preserve">Year 1 (FA21/SP22): No action</w:t>
      </w:r>
    </w:p>
    <w:p w:rsidR="00000000" w:rsidDel="00000000" w:rsidP="00000000" w:rsidRDefault="00000000" w:rsidRPr="00000000" w14:paraId="00000009">
      <w:pPr>
        <w:rPr/>
      </w:pPr>
      <w:r w:rsidDel="00000000" w:rsidR="00000000" w:rsidRPr="00000000">
        <w:rPr>
          <w:rtl w:val="0"/>
        </w:rPr>
        <w:t xml:space="preserve">Year 2 (FA22/SP23): No action, Comprehensive due in Feb 2023</w:t>
      </w:r>
    </w:p>
    <w:p w:rsidR="00000000" w:rsidDel="00000000" w:rsidP="00000000" w:rsidRDefault="00000000" w:rsidRPr="00000000" w14:paraId="0000000A">
      <w:pPr>
        <w:rPr/>
      </w:pPr>
      <w:r w:rsidDel="00000000" w:rsidR="00000000" w:rsidRPr="00000000">
        <w:rPr>
          <w:rtl w:val="0"/>
        </w:rPr>
        <w:t xml:space="preserve">Year 3 (FA23/SP24): Data entry in fall &amp; spring</w:t>
      </w:r>
    </w:p>
    <w:p w:rsidR="00000000" w:rsidDel="00000000" w:rsidP="00000000" w:rsidRDefault="00000000" w:rsidRPr="00000000" w14:paraId="0000000B">
      <w:pPr>
        <w:rPr>
          <w:b w:val="1"/>
        </w:rPr>
      </w:pPr>
      <w:r w:rsidDel="00000000" w:rsidR="00000000" w:rsidRPr="00000000">
        <w:rPr>
          <w:rtl w:val="0"/>
        </w:rPr>
        <w:t xml:space="preserve">Year 4 (FA24/SP25): Notes in fall</w:t>
      </w: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APR Cycle FA25-SP29 and moving forward</w:t>
      </w:r>
    </w:p>
    <w:p w:rsidR="00000000" w:rsidDel="00000000" w:rsidP="00000000" w:rsidRDefault="00000000" w:rsidRPr="00000000" w14:paraId="0000000E">
      <w:pPr>
        <w:rPr/>
      </w:pPr>
      <w:r w:rsidDel="00000000" w:rsidR="00000000" w:rsidRPr="00000000">
        <w:rPr>
          <w:rtl w:val="0"/>
        </w:rPr>
        <w:t xml:space="preserve">Year 1 (FA25/SP26): Data entry in fall &amp; spring</w:t>
      </w:r>
    </w:p>
    <w:p w:rsidR="00000000" w:rsidDel="00000000" w:rsidP="00000000" w:rsidRDefault="00000000" w:rsidRPr="00000000" w14:paraId="0000000F">
      <w:pPr>
        <w:rPr/>
      </w:pPr>
      <w:r w:rsidDel="00000000" w:rsidR="00000000" w:rsidRPr="00000000">
        <w:rPr>
          <w:rtl w:val="0"/>
        </w:rPr>
        <w:t xml:space="preserve">Year 2 (FA26/SP27): Notes in fall, Comprehensive (PR) due in Feb 2027</w:t>
      </w:r>
    </w:p>
    <w:p w:rsidR="00000000" w:rsidDel="00000000" w:rsidP="00000000" w:rsidRDefault="00000000" w:rsidRPr="00000000" w14:paraId="00000010">
      <w:pPr>
        <w:rPr/>
      </w:pPr>
      <w:r w:rsidDel="00000000" w:rsidR="00000000" w:rsidRPr="00000000">
        <w:rPr>
          <w:rtl w:val="0"/>
        </w:rPr>
        <w:t xml:space="preserve">Year 3 (FA27/SP28): No action </w:t>
      </w:r>
    </w:p>
    <w:p w:rsidR="00000000" w:rsidDel="00000000" w:rsidP="00000000" w:rsidRDefault="00000000" w:rsidRPr="00000000" w14:paraId="00000011">
      <w:pPr>
        <w:rPr>
          <w:b w:val="1"/>
        </w:rPr>
      </w:pPr>
      <w:r w:rsidDel="00000000" w:rsidR="00000000" w:rsidRPr="00000000">
        <w:rPr>
          <w:rtl w:val="0"/>
        </w:rPr>
        <w:t xml:space="preserve">Year 4 (FA28/SP29): No action</w:t>
      </w: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tbl>
      <w:tblPr>
        <w:tblStyle w:val="Table1"/>
        <w:tblW w:w="11190.0" w:type="dxa"/>
        <w:jc w:val="left"/>
        <w:tblInd w:w="-11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515"/>
        <w:gridCol w:w="6585"/>
        <w:gridCol w:w="1995"/>
        <w:gridCol w:w="1095"/>
        <w:tblGridChange w:id="0">
          <w:tblGrid>
            <w:gridCol w:w="1515"/>
            <w:gridCol w:w="6585"/>
            <w:gridCol w:w="1995"/>
            <w:gridCol w:w="1095"/>
          </w:tblGrid>
        </w:tblGridChange>
      </w:tblGrid>
      <w:tr>
        <w:trPr>
          <w:cantSplit w:val="0"/>
          <w:tblHeader w:val="0"/>
        </w:trPr>
        <w:tc>
          <w:tcPr>
            <w:vAlign w:val="center"/>
          </w:tcPr>
          <w:p w:rsidR="00000000" w:rsidDel="00000000" w:rsidP="00000000" w:rsidRDefault="00000000" w:rsidRPr="00000000" w14:paraId="00000013">
            <w:pPr>
              <w:pageBreakBefore w:val="0"/>
              <w:jc w:val="center"/>
              <w:rPr>
                <w:b w:val="1"/>
              </w:rPr>
            </w:pPr>
            <w:r w:rsidDel="00000000" w:rsidR="00000000" w:rsidRPr="00000000">
              <w:rPr>
                <w:rtl w:val="0"/>
              </w:rPr>
            </w:r>
          </w:p>
        </w:tc>
        <w:tc>
          <w:tcPr>
            <w:gridSpan w:val="3"/>
            <w:vAlign w:val="center"/>
          </w:tcPr>
          <w:p w:rsidR="00000000" w:rsidDel="00000000" w:rsidP="00000000" w:rsidRDefault="00000000" w:rsidRPr="00000000" w14:paraId="00000014">
            <w:pPr>
              <w:jc w:val="center"/>
              <w:rPr>
                <w:b w:val="1"/>
              </w:rPr>
            </w:pPr>
            <w:r w:rsidDel="00000000" w:rsidR="00000000" w:rsidRPr="00000000">
              <w:rPr>
                <w:b w:val="1"/>
                <w:rtl w:val="0"/>
              </w:rPr>
              <w:t xml:space="preserve">SLO/APR 4-Year Cycle: </w:t>
            </w:r>
            <w:r w:rsidDel="00000000" w:rsidR="00000000" w:rsidRPr="00000000">
              <w:rPr>
                <w:b w:val="1"/>
                <w:rtl w:val="0"/>
              </w:rPr>
              <w:t xml:space="preserve">Fall 2021 to Spring 2025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7">
            <w:pPr>
              <w:pageBreakBefore w:val="0"/>
              <w:jc w:val="center"/>
              <w:rPr>
                <w:b w:val="1"/>
              </w:rPr>
            </w:pPr>
            <w:r w:rsidDel="00000000" w:rsidR="00000000" w:rsidRPr="00000000">
              <w:rPr>
                <w:b w:val="1"/>
                <w:rtl w:val="0"/>
              </w:rPr>
              <w:t xml:space="preserve">Course ID</w:t>
            </w:r>
          </w:p>
        </w:tc>
        <w:tc>
          <w:tcPr>
            <w:vAlign w:val="center"/>
          </w:tcPr>
          <w:p w:rsidR="00000000" w:rsidDel="00000000" w:rsidP="00000000" w:rsidRDefault="00000000" w:rsidRPr="00000000" w14:paraId="00000018">
            <w:pPr>
              <w:pageBreakBefore w:val="0"/>
              <w:jc w:val="center"/>
              <w:rPr>
                <w:b w:val="1"/>
              </w:rPr>
            </w:pPr>
            <w:r w:rsidDel="00000000" w:rsidR="00000000" w:rsidRPr="00000000">
              <w:rPr>
                <w:b w:val="1"/>
                <w:rtl w:val="0"/>
              </w:rPr>
              <w:t xml:space="preserve">Course-Level Student Learning Outcome (CSLO)</w:t>
            </w:r>
          </w:p>
        </w:tc>
        <w:tc>
          <w:tcPr>
            <w:vAlign w:val="center"/>
          </w:tcPr>
          <w:p w:rsidR="00000000" w:rsidDel="00000000" w:rsidP="00000000" w:rsidRDefault="00000000" w:rsidRPr="00000000" w14:paraId="00000019">
            <w:pPr>
              <w:pageBreakBefore w:val="0"/>
              <w:jc w:val="center"/>
              <w:rPr>
                <w:b w:val="1"/>
              </w:rPr>
            </w:pPr>
            <w:r w:rsidDel="00000000" w:rsidR="00000000" w:rsidRPr="00000000">
              <w:rPr>
                <w:b w:val="1"/>
                <w:rtl w:val="0"/>
              </w:rPr>
              <w:t xml:space="preserve">Measure/</w:t>
            </w:r>
          </w:p>
          <w:p w:rsidR="00000000" w:rsidDel="00000000" w:rsidP="00000000" w:rsidRDefault="00000000" w:rsidRPr="00000000" w14:paraId="0000001A">
            <w:pPr>
              <w:pageBreakBefore w:val="0"/>
              <w:jc w:val="center"/>
              <w:rPr>
                <w:b w:val="1"/>
              </w:rPr>
            </w:pPr>
            <w:r w:rsidDel="00000000" w:rsidR="00000000" w:rsidRPr="00000000">
              <w:rPr>
                <w:b w:val="1"/>
                <w:rtl w:val="0"/>
              </w:rPr>
              <w:t xml:space="preserve">Collect Data</w:t>
            </w:r>
          </w:p>
        </w:tc>
        <w:tc>
          <w:tcPr>
            <w:vAlign w:val="center"/>
          </w:tcPr>
          <w:p w:rsidR="00000000" w:rsidDel="00000000" w:rsidP="00000000" w:rsidRDefault="00000000" w:rsidRPr="00000000" w14:paraId="0000001B">
            <w:pPr>
              <w:pageBreakBefore w:val="0"/>
              <w:jc w:val="center"/>
              <w:rPr>
                <w:b w:val="1"/>
              </w:rPr>
            </w:pPr>
            <w:r w:rsidDel="00000000" w:rsidR="00000000" w:rsidRPr="00000000">
              <w:rPr>
                <w:b w:val="1"/>
                <w:rtl w:val="0"/>
              </w:rPr>
              <w:t xml:space="preserve">Discuss &amp; Plan</w:t>
            </w:r>
          </w:p>
        </w:tc>
      </w:tr>
      <w:tr>
        <w:trPr>
          <w:cantSplit w:val="0"/>
          <w:trHeight w:val="220" w:hRule="atLeast"/>
          <w:tblHeader w:val="0"/>
        </w:trPr>
        <w:tc>
          <w:tcPr>
            <w:vMerge w:val="restart"/>
            <w:vAlign w:val="center"/>
          </w:tcPr>
          <w:p w:rsidR="00000000" w:rsidDel="00000000" w:rsidP="00000000" w:rsidRDefault="00000000" w:rsidRPr="00000000" w14:paraId="0000001C">
            <w:pPr>
              <w:pageBreakBefore w:val="0"/>
              <w:jc w:val="center"/>
              <w:rPr/>
            </w:pPr>
            <w:r w:rsidDel="00000000" w:rsidR="00000000" w:rsidRPr="00000000">
              <w:rPr>
                <w:rtl w:val="0"/>
              </w:rPr>
            </w:r>
          </w:p>
          <w:p w:rsidR="00000000" w:rsidDel="00000000" w:rsidP="00000000" w:rsidRDefault="00000000" w:rsidRPr="00000000" w14:paraId="0000001D">
            <w:pPr>
              <w:pageBreakBefore w:val="0"/>
              <w:jc w:val="center"/>
              <w:rPr>
                <w:color w:val="ff0000"/>
              </w:rPr>
            </w:pPr>
            <w:r w:rsidDel="00000000" w:rsidR="00000000" w:rsidRPr="00000000">
              <w:rPr>
                <w:rtl w:val="0"/>
              </w:rPr>
              <w:t xml:space="preserve">PSYC 101</w:t>
            </w:r>
            <w:r w:rsidDel="00000000" w:rsidR="00000000" w:rsidRPr="00000000">
              <w:rPr>
                <w:rtl w:val="0"/>
              </w:rPr>
            </w:r>
          </w:p>
        </w:tc>
        <w:tc>
          <w:tcPr>
            <w:vAlign w:val="center"/>
          </w:tcPr>
          <w:p w:rsidR="00000000" w:rsidDel="00000000" w:rsidP="00000000" w:rsidRDefault="00000000" w:rsidRPr="00000000" w14:paraId="0000001E">
            <w:pPr>
              <w:pageBreakBefore w:val="0"/>
              <w:rPr/>
            </w:pPr>
            <w:r w:rsidDel="00000000" w:rsidR="00000000" w:rsidRPr="00000000">
              <w:rPr>
                <w:rtl w:val="0"/>
              </w:rPr>
              <w:t xml:space="preserve">Students will describe and apply major concepts and theories of psychology in writing or in other forms of effective presentation. (PSYC 101, ISLO 2)</w:t>
            </w:r>
          </w:p>
        </w:tc>
        <w:tc>
          <w:tcPr>
            <w:vAlign w:val="center"/>
          </w:tcPr>
          <w:p w:rsidR="00000000" w:rsidDel="00000000" w:rsidP="00000000" w:rsidRDefault="00000000" w:rsidRPr="00000000" w14:paraId="0000001F">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20">
            <w:pPr>
              <w:jc w:val="center"/>
              <w:rPr/>
            </w:pPr>
            <w:r w:rsidDel="00000000" w:rsidR="00000000" w:rsidRPr="00000000">
              <w:rPr>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2">
            <w:pPr>
              <w:pageBreakBefore w:val="0"/>
              <w:rPr/>
            </w:pPr>
            <w:r w:rsidDel="00000000" w:rsidR="00000000" w:rsidRPr="00000000">
              <w:rPr>
                <w:rtl w:val="0"/>
              </w:rPr>
              <w:t xml:space="preserve">Students will be able to use scientific reasoning and knowledge base in psychology to interpret psychological phenomena, investigate psychological issues, and/or solve psychological problems. (PSYC 101, ISLO 4)</w:t>
            </w:r>
          </w:p>
        </w:tc>
        <w:tc>
          <w:tcPr>
            <w:vAlign w:val="center"/>
          </w:tcPr>
          <w:p w:rsidR="00000000" w:rsidDel="00000000" w:rsidP="00000000" w:rsidRDefault="00000000" w:rsidRPr="00000000" w14:paraId="00000023">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24">
            <w:pPr>
              <w:jc w:val="center"/>
              <w:rPr/>
            </w:pPr>
            <w:r w:rsidDel="00000000" w:rsidR="00000000" w:rsidRPr="00000000">
              <w:rPr>
                <w:rtl w:val="0"/>
              </w:rPr>
              <w:t xml:space="preserve">FA24</w:t>
            </w:r>
          </w:p>
        </w:tc>
      </w:tr>
      <w:tr>
        <w:trPr>
          <w:cantSplit w:val="0"/>
          <w:trHeight w:val="220" w:hRule="atLeast"/>
          <w:tblHeader w:val="0"/>
        </w:trPr>
        <w:tc>
          <w:tcPr>
            <w:vMerge w:val="restart"/>
            <w:vAlign w:val="center"/>
          </w:tcPr>
          <w:p w:rsidR="00000000" w:rsidDel="00000000" w:rsidP="00000000" w:rsidRDefault="00000000" w:rsidRPr="00000000" w14:paraId="00000025">
            <w:pPr>
              <w:pageBreakBefore w:val="0"/>
              <w:jc w:val="center"/>
              <w:rPr/>
            </w:pPr>
            <w:r w:rsidDel="00000000" w:rsidR="00000000" w:rsidRPr="00000000">
              <w:rPr>
                <w:rtl w:val="0"/>
              </w:rPr>
            </w:r>
          </w:p>
          <w:p w:rsidR="00000000" w:rsidDel="00000000" w:rsidP="00000000" w:rsidRDefault="00000000" w:rsidRPr="00000000" w14:paraId="00000026">
            <w:pPr>
              <w:pageBreakBefore w:val="0"/>
              <w:jc w:val="center"/>
              <w:rPr/>
            </w:pPr>
            <w:r w:rsidDel="00000000" w:rsidR="00000000" w:rsidRPr="00000000">
              <w:rPr>
                <w:rtl w:val="0"/>
              </w:rPr>
              <w:t xml:space="preserve">PSYC 106</w:t>
            </w:r>
          </w:p>
        </w:tc>
        <w:tc>
          <w:tcPr>
            <w:vAlign w:val="center"/>
          </w:tcPr>
          <w:p w:rsidR="00000000" w:rsidDel="00000000" w:rsidP="00000000" w:rsidRDefault="00000000" w:rsidRPr="00000000" w14:paraId="00000027">
            <w:pPr>
              <w:pageBreakBefore w:val="0"/>
              <w:rPr/>
            </w:pPr>
            <w:r w:rsidDel="00000000" w:rsidR="00000000" w:rsidRPr="00000000">
              <w:rPr>
                <w:rtl w:val="0"/>
              </w:rPr>
              <w:t xml:space="preserve">Students will describe and apply major concepts and theories of psychology in writing or in other forms of effective presentation. (PSYC 106, ISLO 2)</w:t>
            </w:r>
          </w:p>
        </w:tc>
        <w:tc>
          <w:tcPr>
            <w:vAlign w:val="center"/>
          </w:tcPr>
          <w:p w:rsidR="00000000" w:rsidDel="00000000" w:rsidP="00000000" w:rsidRDefault="00000000" w:rsidRPr="00000000" w14:paraId="00000028">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29">
            <w:pPr>
              <w:jc w:val="center"/>
              <w:rPr/>
            </w:pPr>
            <w:r w:rsidDel="00000000" w:rsidR="00000000" w:rsidRPr="00000000">
              <w:rPr>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B">
            <w:pPr>
              <w:pageBreakBefore w:val="0"/>
              <w:rPr/>
            </w:pPr>
            <w:r w:rsidDel="00000000" w:rsidR="00000000" w:rsidRPr="00000000">
              <w:rPr>
                <w:rtl w:val="0"/>
              </w:rPr>
              <w:t xml:space="preserve">Students will be able to use scientific reasoning and knowledge base in psychology to interpret psychological phenomena, investigate psychological issues, and/or solve psychological problems. (PSYC 106, ISLO 4)</w:t>
            </w:r>
          </w:p>
        </w:tc>
        <w:tc>
          <w:tcPr>
            <w:vAlign w:val="center"/>
          </w:tcPr>
          <w:p w:rsidR="00000000" w:rsidDel="00000000" w:rsidP="00000000" w:rsidRDefault="00000000" w:rsidRPr="00000000" w14:paraId="0000002C">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2D">
            <w:pPr>
              <w:jc w:val="center"/>
              <w:rPr/>
            </w:pPr>
            <w:r w:rsidDel="00000000" w:rsidR="00000000" w:rsidRPr="00000000">
              <w:rPr>
                <w:rtl w:val="0"/>
              </w:rPr>
              <w:t xml:space="preserve">FA24</w:t>
            </w:r>
          </w:p>
        </w:tc>
      </w:tr>
      <w:tr>
        <w:trPr>
          <w:cantSplit w:val="0"/>
          <w:trHeight w:val="220" w:hRule="atLeast"/>
          <w:tblHeader w:val="0"/>
        </w:trPr>
        <w:tc>
          <w:tcPr>
            <w:vMerge w:val="restart"/>
            <w:vAlign w:val="center"/>
          </w:tcPr>
          <w:p w:rsidR="00000000" w:rsidDel="00000000" w:rsidP="00000000" w:rsidRDefault="00000000" w:rsidRPr="00000000" w14:paraId="0000002E">
            <w:pPr>
              <w:pageBreakBefore w:val="0"/>
              <w:jc w:val="center"/>
              <w:rPr/>
            </w:pPr>
            <w:r w:rsidDel="00000000" w:rsidR="00000000" w:rsidRPr="00000000">
              <w:rPr>
                <w:rtl w:val="0"/>
              </w:rPr>
            </w:r>
          </w:p>
          <w:p w:rsidR="00000000" w:rsidDel="00000000" w:rsidP="00000000" w:rsidRDefault="00000000" w:rsidRPr="00000000" w14:paraId="0000002F">
            <w:pPr>
              <w:pageBreakBefore w:val="0"/>
              <w:jc w:val="center"/>
              <w:rPr>
                <w:i w:val="1"/>
              </w:rPr>
            </w:pPr>
            <w:r w:rsidDel="00000000" w:rsidR="00000000" w:rsidRPr="00000000">
              <w:rPr>
                <w:rtl w:val="0"/>
              </w:rPr>
              <w:t xml:space="preserve">PSYC 109</w:t>
            </w:r>
            <w:r w:rsidDel="00000000" w:rsidR="00000000" w:rsidRPr="00000000">
              <w:rPr>
                <w:rtl w:val="0"/>
              </w:rPr>
            </w:r>
          </w:p>
        </w:tc>
        <w:tc>
          <w:tcPr>
            <w:vAlign w:val="center"/>
          </w:tcPr>
          <w:p w:rsidR="00000000" w:rsidDel="00000000" w:rsidP="00000000" w:rsidRDefault="00000000" w:rsidRPr="00000000" w14:paraId="00000030">
            <w:pPr>
              <w:pageBreakBefore w:val="0"/>
              <w:rPr/>
            </w:pPr>
            <w:r w:rsidDel="00000000" w:rsidR="00000000" w:rsidRPr="00000000">
              <w:rPr>
                <w:rtl w:val="0"/>
              </w:rPr>
              <w:t xml:space="preserve">Students will describe and apply major concepts and theories of the psychology of death and dying in writing or in other forms of effective presentation.  (PSYC 109, ISLO 2)</w:t>
            </w:r>
          </w:p>
        </w:tc>
        <w:tc>
          <w:tcPr>
            <w:vAlign w:val="center"/>
          </w:tcPr>
          <w:p w:rsidR="00000000" w:rsidDel="00000000" w:rsidP="00000000" w:rsidRDefault="00000000" w:rsidRPr="00000000" w14:paraId="00000031">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32">
            <w:pPr>
              <w:jc w:val="center"/>
              <w:rPr/>
            </w:pPr>
            <w:r w:rsidDel="00000000" w:rsidR="00000000" w:rsidRPr="00000000">
              <w:rPr>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34">
            <w:pPr>
              <w:pageBreakBefore w:val="0"/>
              <w:rPr/>
            </w:pPr>
            <w:r w:rsidDel="00000000" w:rsidR="00000000" w:rsidRPr="00000000">
              <w:rPr>
                <w:rtl w:val="0"/>
              </w:rPr>
              <w:t xml:space="preserve">Students will be able to use scientific reasoning and knowledge base in the psychology of death and dying to interpret psychological phenomena, investigate psychological issues, and/or solve psychological problems. (PSYC 109, ISLO 4)</w:t>
            </w:r>
          </w:p>
        </w:tc>
        <w:tc>
          <w:tcPr>
            <w:vAlign w:val="center"/>
          </w:tcPr>
          <w:p w:rsidR="00000000" w:rsidDel="00000000" w:rsidP="00000000" w:rsidRDefault="00000000" w:rsidRPr="00000000" w14:paraId="00000035">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36">
            <w:pPr>
              <w:jc w:val="center"/>
              <w:rPr/>
            </w:pPr>
            <w:r w:rsidDel="00000000" w:rsidR="00000000" w:rsidRPr="00000000">
              <w:rPr>
                <w:rtl w:val="0"/>
              </w:rPr>
              <w:t xml:space="preserve">FA24</w:t>
            </w:r>
          </w:p>
        </w:tc>
      </w:tr>
      <w:tr>
        <w:trPr>
          <w:cantSplit w:val="0"/>
          <w:trHeight w:val="220" w:hRule="atLeast"/>
          <w:tblHeader w:val="0"/>
        </w:trPr>
        <w:tc>
          <w:tcPr>
            <w:vMerge w:val="restart"/>
            <w:vAlign w:val="center"/>
          </w:tcPr>
          <w:p w:rsidR="00000000" w:rsidDel="00000000" w:rsidP="00000000" w:rsidRDefault="00000000" w:rsidRPr="00000000" w14:paraId="00000037">
            <w:pPr>
              <w:pageBreakBefore w:val="0"/>
              <w:jc w:val="center"/>
              <w:rPr/>
            </w:pPr>
            <w:r w:rsidDel="00000000" w:rsidR="00000000" w:rsidRPr="00000000">
              <w:rPr>
                <w:rtl w:val="0"/>
              </w:rPr>
            </w:r>
          </w:p>
          <w:p w:rsidR="00000000" w:rsidDel="00000000" w:rsidP="00000000" w:rsidRDefault="00000000" w:rsidRPr="00000000" w14:paraId="00000038">
            <w:pPr>
              <w:pageBreakBefore w:val="0"/>
              <w:jc w:val="center"/>
              <w:rPr/>
            </w:pPr>
            <w:r w:rsidDel="00000000" w:rsidR="00000000" w:rsidRPr="00000000">
              <w:rPr>
                <w:rtl w:val="0"/>
              </w:rPr>
              <w:t xml:space="preserve">PSYC 116</w:t>
            </w:r>
          </w:p>
          <w:p w:rsidR="00000000" w:rsidDel="00000000" w:rsidP="00000000" w:rsidRDefault="00000000" w:rsidRPr="00000000" w14:paraId="00000039">
            <w:pPr>
              <w:pageBreakBefore w:val="0"/>
              <w:jc w:val="center"/>
              <w:rPr>
                <w:i w:val="1"/>
              </w:rPr>
            </w:pPr>
            <w:r w:rsidDel="00000000" w:rsidR="00000000" w:rsidRPr="00000000">
              <w:rPr>
                <w:i w:val="1"/>
                <w:rtl w:val="0"/>
              </w:rPr>
              <w:t xml:space="preserve">(SOC 116**)</w:t>
            </w:r>
          </w:p>
        </w:tc>
        <w:tc>
          <w:tcPr>
            <w:vAlign w:val="center"/>
          </w:tcPr>
          <w:p w:rsidR="00000000" w:rsidDel="00000000" w:rsidP="00000000" w:rsidRDefault="00000000" w:rsidRPr="00000000" w14:paraId="0000003A">
            <w:pPr>
              <w:pageBreakBefore w:val="0"/>
              <w:rPr/>
            </w:pPr>
            <w:r w:rsidDel="00000000" w:rsidR="00000000" w:rsidRPr="00000000">
              <w:rPr>
                <w:rtl w:val="0"/>
              </w:rPr>
              <w:t xml:space="preserve">Students will be able to describe and apply major concepts and theories of social psychology in writing or in other forms of effective presentation. (PSYC 116, ISLO 2)</w:t>
            </w:r>
          </w:p>
        </w:tc>
        <w:tc>
          <w:tcPr>
            <w:vAlign w:val="center"/>
          </w:tcPr>
          <w:p w:rsidR="00000000" w:rsidDel="00000000" w:rsidP="00000000" w:rsidRDefault="00000000" w:rsidRPr="00000000" w14:paraId="0000003B">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3C">
            <w:pPr>
              <w:jc w:val="center"/>
              <w:rPr/>
            </w:pPr>
            <w:r w:rsidDel="00000000" w:rsidR="00000000" w:rsidRPr="00000000">
              <w:rPr>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3E">
            <w:pPr>
              <w:pageBreakBefore w:val="0"/>
              <w:rPr/>
            </w:pPr>
            <w:r w:rsidDel="00000000" w:rsidR="00000000" w:rsidRPr="00000000">
              <w:rPr>
                <w:rtl w:val="0"/>
              </w:rPr>
              <w:t xml:space="preserve">Students will be able to use scientific reasoning and knowledge base in social psychology to interpret social/psychological phenomena, investigate social/psychological issues, and/or solve social/psychological problems. (PSYC 116, ISLO 4)</w:t>
            </w:r>
          </w:p>
        </w:tc>
        <w:tc>
          <w:tcPr>
            <w:vAlign w:val="center"/>
          </w:tcPr>
          <w:p w:rsidR="00000000" w:rsidDel="00000000" w:rsidP="00000000" w:rsidRDefault="00000000" w:rsidRPr="00000000" w14:paraId="0000003F">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40">
            <w:pPr>
              <w:jc w:val="center"/>
              <w:rPr/>
            </w:pPr>
            <w:r w:rsidDel="00000000" w:rsidR="00000000" w:rsidRPr="00000000">
              <w:rPr>
                <w:rtl w:val="0"/>
              </w:rPr>
              <w:t xml:space="preserve">FA24</w:t>
            </w:r>
          </w:p>
        </w:tc>
      </w:tr>
      <w:tr>
        <w:trPr>
          <w:cantSplit w:val="0"/>
          <w:trHeight w:val="220" w:hRule="atLeast"/>
          <w:tblHeader w:val="0"/>
        </w:trPr>
        <w:tc>
          <w:tcPr>
            <w:vMerge w:val="restart"/>
            <w:vAlign w:val="center"/>
          </w:tcPr>
          <w:p w:rsidR="00000000" w:rsidDel="00000000" w:rsidP="00000000" w:rsidRDefault="00000000" w:rsidRPr="00000000" w14:paraId="00000041">
            <w:pPr>
              <w:pageBreakBefore w:val="0"/>
              <w:jc w:val="center"/>
              <w:rPr/>
            </w:pPr>
            <w:r w:rsidDel="00000000" w:rsidR="00000000" w:rsidRPr="00000000">
              <w:rPr>
                <w:rtl w:val="0"/>
              </w:rPr>
            </w:r>
          </w:p>
          <w:p w:rsidR="00000000" w:rsidDel="00000000" w:rsidP="00000000" w:rsidRDefault="00000000" w:rsidRPr="00000000" w14:paraId="00000042">
            <w:pPr>
              <w:pageBreakBefore w:val="0"/>
              <w:jc w:val="center"/>
              <w:rPr>
                <w:color w:val="ff0000"/>
              </w:rPr>
            </w:pPr>
            <w:r w:rsidDel="00000000" w:rsidR="00000000" w:rsidRPr="00000000">
              <w:rPr>
                <w:rtl w:val="0"/>
              </w:rPr>
              <w:t xml:space="preserve">PSYC 201</w:t>
            </w:r>
            <w:r w:rsidDel="00000000" w:rsidR="00000000" w:rsidRPr="00000000">
              <w:rPr>
                <w:rtl w:val="0"/>
              </w:rPr>
            </w:r>
          </w:p>
        </w:tc>
        <w:tc>
          <w:tcPr>
            <w:vAlign w:val="center"/>
          </w:tcPr>
          <w:p w:rsidR="00000000" w:rsidDel="00000000" w:rsidP="00000000" w:rsidRDefault="00000000" w:rsidRPr="00000000" w14:paraId="00000043">
            <w:pPr>
              <w:pageBreakBefore w:val="0"/>
              <w:rPr/>
            </w:pPr>
            <w:r w:rsidDel="00000000" w:rsidR="00000000" w:rsidRPr="00000000">
              <w:rPr>
                <w:rtl w:val="0"/>
              </w:rPr>
              <w:t xml:space="preserve">Students will describe and apply major concepts and theories of career options in psychology in writing or in other forms of effective presentation. (PSYC 201, ISLO 2)</w:t>
            </w:r>
          </w:p>
        </w:tc>
        <w:tc>
          <w:tcPr>
            <w:vAlign w:val="center"/>
          </w:tcPr>
          <w:p w:rsidR="00000000" w:rsidDel="00000000" w:rsidP="00000000" w:rsidRDefault="00000000" w:rsidRPr="00000000" w14:paraId="00000044">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45">
            <w:pPr>
              <w:jc w:val="center"/>
              <w:rPr/>
            </w:pPr>
            <w:r w:rsidDel="00000000" w:rsidR="00000000" w:rsidRPr="00000000">
              <w:rPr>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47">
            <w:pPr>
              <w:pageBreakBefore w:val="0"/>
              <w:rPr/>
            </w:pPr>
            <w:r w:rsidDel="00000000" w:rsidR="00000000" w:rsidRPr="00000000">
              <w:rPr>
                <w:rtl w:val="0"/>
              </w:rPr>
              <w:t xml:space="preserve">Students will be able to use scientific reasoning and knowledge base in career options in psychology to inform their personal and professional goals. (PSYC 201, ISLO 4)</w:t>
            </w:r>
          </w:p>
        </w:tc>
        <w:tc>
          <w:tcPr>
            <w:vAlign w:val="center"/>
          </w:tcPr>
          <w:p w:rsidR="00000000" w:rsidDel="00000000" w:rsidP="00000000" w:rsidRDefault="00000000" w:rsidRPr="00000000" w14:paraId="00000048">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49">
            <w:pPr>
              <w:jc w:val="center"/>
              <w:rPr/>
            </w:pPr>
            <w:r w:rsidDel="00000000" w:rsidR="00000000" w:rsidRPr="00000000">
              <w:rPr>
                <w:rtl w:val="0"/>
              </w:rPr>
              <w:t xml:space="preserve">FA24</w:t>
            </w:r>
          </w:p>
        </w:tc>
      </w:tr>
      <w:tr>
        <w:trPr>
          <w:cantSplit w:val="0"/>
          <w:trHeight w:val="220" w:hRule="atLeast"/>
          <w:tblHeader w:val="0"/>
        </w:trPr>
        <w:tc>
          <w:tcPr>
            <w:vMerge w:val="restart"/>
            <w:vAlign w:val="center"/>
          </w:tcPr>
          <w:p w:rsidR="00000000" w:rsidDel="00000000" w:rsidP="00000000" w:rsidRDefault="00000000" w:rsidRPr="00000000" w14:paraId="0000004A">
            <w:pPr>
              <w:pageBreakBefore w:val="0"/>
              <w:jc w:val="center"/>
              <w:rPr>
                <w:color w:val="ff0000"/>
              </w:rPr>
            </w:pPr>
            <w:r w:rsidDel="00000000" w:rsidR="00000000" w:rsidRPr="00000000">
              <w:rPr>
                <w:rtl w:val="0"/>
              </w:rPr>
              <w:t xml:space="preserve">PSYC 211</w:t>
            </w:r>
            <w:r w:rsidDel="00000000" w:rsidR="00000000" w:rsidRPr="00000000">
              <w:rPr>
                <w:rtl w:val="0"/>
              </w:rPr>
            </w:r>
          </w:p>
        </w:tc>
        <w:tc>
          <w:tcPr>
            <w:vAlign w:val="center"/>
          </w:tcPr>
          <w:p w:rsidR="00000000" w:rsidDel="00000000" w:rsidP="00000000" w:rsidRDefault="00000000" w:rsidRPr="00000000" w14:paraId="0000004B">
            <w:pPr>
              <w:pageBreakBefore w:val="0"/>
              <w:rPr/>
            </w:pPr>
            <w:r w:rsidDel="00000000" w:rsidR="00000000" w:rsidRPr="00000000">
              <w:rPr>
                <w:rtl w:val="0"/>
              </w:rPr>
              <w:t xml:space="preserve">Students will describe and apply major concepts and theories of cognitive psychology in writing or in other forms of effective presentation. (PSYC 211, ISLO 2)</w:t>
            </w:r>
          </w:p>
        </w:tc>
        <w:tc>
          <w:tcPr>
            <w:vAlign w:val="center"/>
          </w:tcPr>
          <w:p w:rsidR="00000000" w:rsidDel="00000000" w:rsidP="00000000" w:rsidRDefault="00000000" w:rsidRPr="00000000" w14:paraId="0000004C">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4D">
            <w:pPr>
              <w:jc w:val="center"/>
              <w:rPr/>
            </w:pPr>
            <w:r w:rsidDel="00000000" w:rsidR="00000000" w:rsidRPr="00000000">
              <w:rPr>
                <w:rtl w:val="0"/>
              </w:rPr>
              <w:t xml:space="preserve">FA24</w:t>
            </w:r>
            <w:r w:rsidDel="00000000" w:rsidR="00000000" w:rsidRPr="00000000">
              <w:rPr>
                <w:rtl w:val="0"/>
              </w:rPr>
            </w:r>
          </w:p>
        </w:tc>
      </w:tr>
      <w:tr>
        <w:trPr>
          <w:cantSplit w:val="0"/>
          <w:trHeight w:val="220" w:hRule="atLeast"/>
          <w:tblHeader w:val="0"/>
        </w:trPr>
        <w:tc>
          <w:tcPr>
            <w:vMerge w:val="continue"/>
            <w:vAlign w:val="center"/>
          </w:tcPr>
          <w:p w:rsidR="00000000" w:rsidDel="00000000" w:rsidP="00000000" w:rsidRDefault="00000000" w:rsidRPr="00000000" w14:paraId="0000004E">
            <w:pPr>
              <w:pageBreakBefore w:val="0"/>
              <w:spacing w:after="0" w:before="0" w:line="240" w:lineRule="auto"/>
              <w:ind w:left="0" w:firstLine="0"/>
              <w:rPr>
                <w:color w:val="ff0000"/>
              </w:rPr>
            </w:pPr>
            <w:r w:rsidDel="00000000" w:rsidR="00000000" w:rsidRPr="00000000">
              <w:rPr>
                <w:rtl w:val="0"/>
              </w:rPr>
            </w:r>
          </w:p>
        </w:tc>
        <w:tc>
          <w:tcPr>
            <w:vAlign w:val="center"/>
          </w:tcPr>
          <w:p w:rsidR="00000000" w:rsidDel="00000000" w:rsidP="00000000" w:rsidRDefault="00000000" w:rsidRPr="00000000" w14:paraId="0000004F">
            <w:pPr>
              <w:pageBreakBefore w:val="0"/>
              <w:rPr/>
            </w:pPr>
            <w:r w:rsidDel="00000000" w:rsidR="00000000" w:rsidRPr="00000000">
              <w:rPr>
                <w:rtl w:val="0"/>
              </w:rPr>
              <w:t xml:space="preserve">Students will be able to use scientific reasoning and knowledge base in cognitive psychology to interpret psychological phenomena, investigate psychological issues, and/or solve psychological problems. (PSYC 211, </w:t>
            </w:r>
            <w:r w:rsidDel="00000000" w:rsidR="00000000" w:rsidRPr="00000000">
              <w:rPr>
                <w:rtl w:val="0"/>
              </w:rPr>
              <w:t xml:space="preserve">ISLO 5)</w:t>
            </w:r>
          </w:p>
        </w:tc>
        <w:tc>
          <w:tcPr>
            <w:vAlign w:val="center"/>
          </w:tcPr>
          <w:p w:rsidR="00000000" w:rsidDel="00000000" w:rsidP="00000000" w:rsidRDefault="00000000" w:rsidRPr="00000000" w14:paraId="00000050">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51">
            <w:pPr>
              <w:jc w:val="center"/>
              <w:rPr/>
            </w:pPr>
            <w:r w:rsidDel="00000000" w:rsidR="00000000" w:rsidRPr="00000000">
              <w:rPr>
                <w:rtl w:val="0"/>
              </w:rPr>
              <w:t xml:space="preserve">FA24</w:t>
            </w:r>
            <w:r w:rsidDel="00000000" w:rsidR="00000000" w:rsidRPr="00000000">
              <w:rPr>
                <w:rtl w:val="0"/>
              </w:rPr>
            </w:r>
          </w:p>
        </w:tc>
      </w:tr>
      <w:tr>
        <w:trPr>
          <w:cantSplit w:val="0"/>
          <w:trHeight w:val="220" w:hRule="atLeast"/>
          <w:tblHeader w:val="0"/>
        </w:trPr>
        <w:tc>
          <w:tcPr>
            <w:vMerge w:val="restart"/>
            <w:vAlign w:val="center"/>
          </w:tcPr>
          <w:p w:rsidR="00000000" w:rsidDel="00000000" w:rsidP="00000000" w:rsidRDefault="00000000" w:rsidRPr="00000000" w14:paraId="00000052">
            <w:pPr>
              <w:pageBreakBefore w:val="0"/>
              <w:jc w:val="center"/>
              <w:rPr/>
            </w:pPr>
            <w:r w:rsidDel="00000000" w:rsidR="00000000" w:rsidRPr="00000000">
              <w:rPr>
                <w:rtl w:val="0"/>
              </w:rPr>
            </w:r>
          </w:p>
          <w:p w:rsidR="00000000" w:rsidDel="00000000" w:rsidP="00000000" w:rsidRDefault="00000000" w:rsidRPr="00000000" w14:paraId="00000053">
            <w:pPr>
              <w:pageBreakBefore w:val="0"/>
              <w:jc w:val="center"/>
              <w:rPr/>
            </w:pPr>
            <w:r w:rsidDel="00000000" w:rsidR="00000000" w:rsidRPr="00000000">
              <w:rPr>
                <w:rtl w:val="0"/>
              </w:rPr>
              <w:t xml:space="preserve">PSYC 230</w:t>
            </w:r>
          </w:p>
        </w:tc>
        <w:tc>
          <w:tcPr>
            <w:vAlign w:val="center"/>
          </w:tcPr>
          <w:p w:rsidR="00000000" w:rsidDel="00000000" w:rsidP="00000000" w:rsidRDefault="00000000" w:rsidRPr="00000000" w14:paraId="00000054">
            <w:pPr>
              <w:pageBreakBefore w:val="0"/>
              <w:rPr/>
            </w:pPr>
            <w:r w:rsidDel="00000000" w:rsidR="00000000" w:rsidRPr="00000000">
              <w:rPr>
                <w:rtl w:val="0"/>
              </w:rPr>
              <w:t xml:space="preserve">Students will describe and apply major concepts and theories of developmental psychology in writing or in other forms of effective presentation. (PSYC 230, ISLO 2)</w:t>
            </w:r>
          </w:p>
        </w:tc>
        <w:tc>
          <w:tcPr>
            <w:vAlign w:val="center"/>
          </w:tcPr>
          <w:p w:rsidR="00000000" w:rsidDel="00000000" w:rsidP="00000000" w:rsidRDefault="00000000" w:rsidRPr="00000000" w14:paraId="00000055">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56">
            <w:pPr>
              <w:jc w:val="center"/>
              <w:rPr/>
            </w:pPr>
            <w:r w:rsidDel="00000000" w:rsidR="00000000" w:rsidRPr="00000000">
              <w:rPr>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58">
            <w:pPr>
              <w:pageBreakBefore w:val="0"/>
              <w:rPr/>
            </w:pPr>
            <w:r w:rsidDel="00000000" w:rsidR="00000000" w:rsidRPr="00000000">
              <w:rPr>
                <w:rtl w:val="0"/>
              </w:rPr>
              <w:t xml:space="preserve">Students will be able to use scientific reasoning and knowledge base in developmental psychology to interpret psychological phenomena, investigate psychological issues, and/or solve psychological problems. (PSYC 230, ISLO 4)</w:t>
            </w:r>
          </w:p>
        </w:tc>
        <w:tc>
          <w:tcPr>
            <w:vAlign w:val="center"/>
          </w:tcPr>
          <w:p w:rsidR="00000000" w:rsidDel="00000000" w:rsidP="00000000" w:rsidRDefault="00000000" w:rsidRPr="00000000" w14:paraId="00000059">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5A">
            <w:pPr>
              <w:jc w:val="center"/>
              <w:rPr/>
            </w:pPr>
            <w:r w:rsidDel="00000000" w:rsidR="00000000" w:rsidRPr="00000000">
              <w:rPr>
                <w:rtl w:val="0"/>
              </w:rPr>
              <w:t xml:space="preserve">FA24</w:t>
            </w:r>
          </w:p>
        </w:tc>
      </w:tr>
      <w:tr>
        <w:trPr>
          <w:cantSplit w:val="0"/>
          <w:trHeight w:val="220" w:hRule="atLeast"/>
          <w:tblHeader w:val="0"/>
        </w:trPr>
        <w:tc>
          <w:tcPr>
            <w:vMerge w:val="restart"/>
            <w:vAlign w:val="center"/>
          </w:tcPr>
          <w:p w:rsidR="00000000" w:rsidDel="00000000" w:rsidP="00000000" w:rsidRDefault="00000000" w:rsidRPr="00000000" w14:paraId="0000005B">
            <w:pPr>
              <w:pageBreakBefore w:val="0"/>
              <w:jc w:val="center"/>
              <w:rPr/>
            </w:pPr>
            <w:r w:rsidDel="00000000" w:rsidR="00000000" w:rsidRPr="00000000">
              <w:rPr>
                <w:rtl w:val="0"/>
              </w:rPr>
            </w:r>
          </w:p>
          <w:p w:rsidR="00000000" w:rsidDel="00000000" w:rsidP="00000000" w:rsidRDefault="00000000" w:rsidRPr="00000000" w14:paraId="0000005C">
            <w:pPr>
              <w:pageBreakBefore w:val="0"/>
              <w:jc w:val="center"/>
              <w:rPr>
                <w:color w:val="ff0000"/>
              </w:rPr>
            </w:pPr>
            <w:r w:rsidDel="00000000" w:rsidR="00000000" w:rsidRPr="00000000">
              <w:rPr>
                <w:rtl w:val="0"/>
              </w:rPr>
              <w:t xml:space="preserve">PSYC 250</w:t>
            </w:r>
            <w:r w:rsidDel="00000000" w:rsidR="00000000" w:rsidRPr="00000000">
              <w:rPr>
                <w:rtl w:val="0"/>
              </w:rPr>
            </w:r>
          </w:p>
        </w:tc>
        <w:tc>
          <w:tcPr>
            <w:vAlign w:val="center"/>
          </w:tcPr>
          <w:p w:rsidR="00000000" w:rsidDel="00000000" w:rsidP="00000000" w:rsidRDefault="00000000" w:rsidRPr="00000000" w14:paraId="0000005D">
            <w:pPr>
              <w:pageBreakBefore w:val="0"/>
              <w:rPr/>
            </w:pPr>
            <w:r w:rsidDel="00000000" w:rsidR="00000000" w:rsidRPr="00000000">
              <w:rPr>
                <w:rtl w:val="0"/>
              </w:rPr>
              <w:t xml:space="preserve">Students will describe and apply major concepts and theories of abnormal psychology in writing or in other forms of effective presentation. (PSYC 250, ISLO 2)</w:t>
            </w:r>
          </w:p>
        </w:tc>
        <w:tc>
          <w:tcPr>
            <w:vAlign w:val="center"/>
          </w:tcPr>
          <w:p w:rsidR="00000000" w:rsidDel="00000000" w:rsidP="00000000" w:rsidRDefault="00000000" w:rsidRPr="00000000" w14:paraId="0000005E">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5F">
            <w:pPr>
              <w:jc w:val="center"/>
              <w:rPr/>
            </w:pPr>
            <w:r w:rsidDel="00000000" w:rsidR="00000000" w:rsidRPr="00000000">
              <w:rPr>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61">
            <w:pPr>
              <w:pageBreakBefore w:val="0"/>
              <w:rPr/>
            </w:pPr>
            <w:r w:rsidDel="00000000" w:rsidR="00000000" w:rsidRPr="00000000">
              <w:rPr>
                <w:rtl w:val="0"/>
              </w:rPr>
              <w:t xml:space="preserve">Students will be able to use scientific reasoning and knowledge base in abnormal psychology to interpret psychological phenomena, investigate psychological issues, and/or solve psychological problems. (PSYC 250, ISLO 4)</w:t>
            </w:r>
          </w:p>
        </w:tc>
        <w:tc>
          <w:tcPr>
            <w:vAlign w:val="center"/>
          </w:tcPr>
          <w:p w:rsidR="00000000" w:rsidDel="00000000" w:rsidP="00000000" w:rsidRDefault="00000000" w:rsidRPr="00000000" w14:paraId="00000062">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63">
            <w:pPr>
              <w:jc w:val="center"/>
              <w:rPr/>
            </w:pPr>
            <w:r w:rsidDel="00000000" w:rsidR="00000000" w:rsidRPr="00000000">
              <w:rPr>
                <w:rtl w:val="0"/>
              </w:rPr>
              <w:t xml:space="preserve">FA24</w:t>
            </w:r>
          </w:p>
        </w:tc>
      </w:tr>
      <w:tr>
        <w:trPr>
          <w:cantSplit w:val="0"/>
          <w:trHeight w:val="220" w:hRule="atLeast"/>
          <w:tblHeader w:val="0"/>
        </w:trPr>
        <w:tc>
          <w:tcPr>
            <w:vMerge w:val="restart"/>
            <w:vAlign w:val="center"/>
          </w:tcPr>
          <w:p w:rsidR="00000000" w:rsidDel="00000000" w:rsidP="00000000" w:rsidRDefault="00000000" w:rsidRPr="00000000" w14:paraId="00000064">
            <w:pPr>
              <w:pageBreakBefore w:val="0"/>
              <w:jc w:val="center"/>
              <w:rPr/>
            </w:pPr>
            <w:r w:rsidDel="00000000" w:rsidR="00000000" w:rsidRPr="00000000">
              <w:rPr>
                <w:rtl w:val="0"/>
              </w:rPr>
            </w:r>
          </w:p>
          <w:p w:rsidR="00000000" w:rsidDel="00000000" w:rsidP="00000000" w:rsidRDefault="00000000" w:rsidRPr="00000000" w14:paraId="00000065">
            <w:pPr>
              <w:pageBreakBefore w:val="0"/>
              <w:jc w:val="center"/>
              <w:rPr>
                <w:color w:val="ff0000"/>
              </w:rPr>
            </w:pPr>
            <w:r w:rsidDel="00000000" w:rsidR="00000000" w:rsidRPr="00000000">
              <w:rPr>
                <w:rtl w:val="0"/>
              </w:rPr>
              <w:t xml:space="preserve">PSYC 255</w:t>
            </w:r>
            <w:r w:rsidDel="00000000" w:rsidR="00000000" w:rsidRPr="00000000">
              <w:rPr>
                <w:rtl w:val="0"/>
              </w:rPr>
            </w:r>
          </w:p>
        </w:tc>
        <w:tc>
          <w:tcPr>
            <w:vAlign w:val="center"/>
          </w:tcPr>
          <w:p w:rsidR="00000000" w:rsidDel="00000000" w:rsidP="00000000" w:rsidRDefault="00000000" w:rsidRPr="00000000" w14:paraId="00000066">
            <w:pPr>
              <w:pageBreakBefore w:val="0"/>
              <w:rPr/>
            </w:pPr>
            <w:r w:rsidDel="00000000" w:rsidR="00000000" w:rsidRPr="00000000">
              <w:rPr>
                <w:rtl w:val="0"/>
              </w:rPr>
              <w:t xml:space="preserve">Students will describe and apply major concepts and theories of research methods in writing or in other forms of effective presentation. (PSYC 255, ISLO 2)</w:t>
            </w:r>
          </w:p>
        </w:tc>
        <w:tc>
          <w:tcPr>
            <w:vAlign w:val="center"/>
          </w:tcPr>
          <w:p w:rsidR="00000000" w:rsidDel="00000000" w:rsidP="00000000" w:rsidRDefault="00000000" w:rsidRPr="00000000" w14:paraId="00000067">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68">
            <w:pPr>
              <w:jc w:val="center"/>
              <w:rPr/>
            </w:pPr>
            <w:r w:rsidDel="00000000" w:rsidR="00000000" w:rsidRPr="00000000">
              <w:rPr>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6A">
            <w:pPr>
              <w:pageBreakBefore w:val="0"/>
              <w:rPr/>
            </w:pPr>
            <w:r w:rsidDel="00000000" w:rsidR="00000000" w:rsidRPr="00000000">
              <w:rPr>
                <w:rtl w:val="0"/>
              </w:rPr>
              <w:t xml:space="preserve">Students will be able to use scientific reasoning and knowledge base in research methods to interpret psychological phenomena, investigate psychological issues, and/or solve psychological problems. (PSYC 255, ISLO 4)</w:t>
            </w:r>
          </w:p>
        </w:tc>
        <w:tc>
          <w:tcPr>
            <w:vAlign w:val="center"/>
          </w:tcPr>
          <w:p w:rsidR="00000000" w:rsidDel="00000000" w:rsidP="00000000" w:rsidRDefault="00000000" w:rsidRPr="00000000" w14:paraId="0000006B">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6C">
            <w:pPr>
              <w:jc w:val="center"/>
              <w:rPr/>
            </w:pPr>
            <w:r w:rsidDel="00000000" w:rsidR="00000000" w:rsidRPr="00000000">
              <w:rPr>
                <w:rtl w:val="0"/>
              </w:rPr>
              <w:t xml:space="preserve">FA24</w:t>
            </w:r>
          </w:p>
        </w:tc>
      </w:tr>
      <w:tr>
        <w:trPr>
          <w:cantSplit w:val="0"/>
          <w:trHeight w:val="220" w:hRule="atLeast"/>
          <w:tblHeader w:val="0"/>
        </w:trPr>
        <w:tc>
          <w:tcPr>
            <w:vMerge w:val="restart"/>
            <w:vAlign w:val="center"/>
          </w:tcPr>
          <w:p w:rsidR="00000000" w:rsidDel="00000000" w:rsidP="00000000" w:rsidRDefault="00000000" w:rsidRPr="00000000" w14:paraId="0000006D">
            <w:pPr>
              <w:pageBreakBefore w:val="0"/>
              <w:jc w:val="center"/>
              <w:rPr/>
            </w:pPr>
            <w:r w:rsidDel="00000000" w:rsidR="00000000" w:rsidRPr="00000000">
              <w:rPr>
                <w:rtl w:val="0"/>
              </w:rPr>
            </w:r>
          </w:p>
          <w:p w:rsidR="00000000" w:rsidDel="00000000" w:rsidP="00000000" w:rsidRDefault="00000000" w:rsidRPr="00000000" w14:paraId="0000006E">
            <w:pPr>
              <w:pageBreakBefore w:val="0"/>
              <w:jc w:val="center"/>
              <w:rPr>
                <w:color w:val="ff0000"/>
              </w:rPr>
            </w:pPr>
            <w:r w:rsidDel="00000000" w:rsidR="00000000" w:rsidRPr="00000000">
              <w:rPr>
                <w:rtl w:val="0"/>
              </w:rPr>
              <w:t xml:space="preserve">PSYC 260</w:t>
            </w:r>
            <w:r w:rsidDel="00000000" w:rsidR="00000000" w:rsidRPr="00000000">
              <w:rPr>
                <w:rtl w:val="0"/>
              </w:rPr>
            </w:r>
          </w:p>
        </w:tc>
        <w:tc>
          <w:tcPr>
            <w:vAlign w:val="center"/>
          </w:tcPr>
          <w:p w:rsidR="00000000" w:rsidDel="00000000" w:rsidP="00000000" w:rsidRDefault="00000000" w:rsidRPr="00000000" w14:paraId="0000006F">
            <w:pPr>
              <w:pageBreakBefore w:val="0"/>
              <w:rPr/>
            </w:pPr>
            <w:r w:rsidDel="00000000" w:rsidR="00000000" w:rsidRPr="00000000">
              <w:rPr>
                <w:rtl w:val="0"/>
              </w:rPr>
              <w:t xml:space="preserve">Students will describe and apply major concepts and theories of physiological psychology in writing or in other forms of effective presentation. (PSYC 260, </w:t>
            </w:r>
            <w:r w:rsidDel="00000000" w:rsidR="00000000" w:rsidRPr="00000000">
              <w:rPr>
                <w:rtl w:val="0"/>
              </w:rPr>
              <w:t xml:space="preserve">ISLO 1)</w:t>
            </w:r>
          </w:p>
        </w:tc>
        <w:tc>
          <w:tcPr>
            <w:vAlign w:val="center"/>
          </w:tcPr>
          <w:p w:rsidR="00000000" w:rsidDel="00000000" w:rsidP="00000000" w:rsidRDefault="00000000" w:rsidRPr="00000000" w14:paraId="00000070">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71">
            <w:pPr>
              <w:jc w:val="center"/>
              <w:rPr/>
            </w:pPr>
            <w:r w:rsidDel="00000000" w:rsidR="00000000" w:rsidRPr="00000000">
              <w:rPr>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73">
            <w:pPr>
              <w:pageBreakBefore w:val="0"/>
              <w:rPr/>
            </w:pPr>
            <w:r w:rsidDel="00000000" w:rsidR="00000000" w:rsidRPr="00000000">
              <w:rPr>
                <w:rtl w:val="0"/>
              </w:rPr>
              <w:t xml:space="preserve">Students will be able to use scientific reasoning and knowledge base in physiological psychology to interpret psychological phenomena, investigate psychological issues, and/or solve psychological problems. (PSYC 260, ISLO 4)</w:t>
            </w:r>
          </w:p>
        </w:tc>
        <w:tc>
          <w:tcPr>
            <w:vAlign w:val="center"/>
          </w:tcPr>
          <w:p w:rsidR="00000000" w:rsidDel="00000000" w:rsidP="00000000" w:rsidRDefault="00000000" w:rsidRPr="00000000" w14:paraId="00000074">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75">
            <w:pPr>
              <w:jc w:val="center"/>
              <w:rPr/>
            </w:pPr>
            <w:r w:rsidDel="00000000" w:rsidR="00000000" w:rsidRPr="00000000">
              <w:rPr>
                <w:rtl w:val="0"/>
              </w:rPr>
              <w:t xml:space="preserve">FA24</w:t>
            </w:r>
          </w:p>
        </w:tc>
      </w:tr>
      <w:tr>
        <w:trPr>
          <w:cantSplit w:val="0"/>
          <w:trHeight w:val="220" w:hRule="atLeast"/>
          <w:tblHeader w:val="0"/>
        </w:trPr>
        <w:tc>
          <w:tcPr>
            <w:vMerge w:val="restart"/>
            <w:vAlign w:val="center"/>
          </w:tcPr>
          <w:p w:rsidR="00000000" w:rsidDel="00000000" w:rsidP="00000000" w:rsidRDefault="00000000" w:rsidRPr="00000000" w14:paraId="00000076">
            <w:pPr>
              <w:pageBreakBefore w:val="0"/>
              <w:jc w:val="center"/>
              <w:rPr/>
            </w:pPr>
            <w:r w:rsidDel="00000000" w:rsidR="00000000" w:rsidRPr="00000000">
              <w:rPr>
                <w:rtl w:val="0"/>
              </w:rPr>
            </w:r>
          </w:p>
          <w:p w:rsidR="00000000" w:rsidDel="00000000" w:rsidP="00000000" w:rsidRDefault="00000000" w:rsidRPr="00000000" w14:paraId="00000077">
            <w:pPr>
              <w:pageBreakBefore w:val="0"/>
              <w:jc w:val="center"/>
              <w:rPr/>
            </w:pPr>
            <w:r w:rsidDel="00000000" w:rsidR="00000000" w:rsidRPr="00000000">
              <w:rPr>
                <w:rtl w:val="0"/>
              </w:rPr>
              <w:t xml:space="preserve">PSYC 270**</w:t>
            </w:r>
          </w:p>
          <w:p w:rsidR="00000000" w:rsidDel="00000000" w:rsidP="00000000" w:rsidRDefault="00000000" w:rsidRPr="00000000" w14:paraId="00000078">
            <w:pPr>
              <w:pageBreakBefore w:val="0"/>
              <w:jc w:val="center"/>
              <w:rPr>
                <w:i w:val="1"/>
              </w:rPr>
            </w:pPr>
            <w:r w:rsidDel="00000000" w:rsidR="00000000" w:rsidRPr="00000000">
              <w:rPr>
                <w:i w:val="1"/>
                <w:rtl w:val="0"/>
              </w:rPr>
              <w:t xml:space="preserve">(SOC 270)</w:t>
            </w:r>
          </w:p>
        </w:tc>
        <w:tc>
          <w:tcPr>
            <w:vAlign w:val="center"/>
          </w:tcPr>
          <w:p w:rsidR="00000000" w:rsidDel="00000000" w:rsidP="00000000" w:rsidRDefault="00000000" w:rsidRPr="00000000" w14:paraId="00000079">
            <w:pPr>
              <w:pageBreakBefore w:val="0"/>
              <w:rPr/>
            </w:pPr>
            <w:r w:rsidDel="00000000" w:rsidR="00000000" w:rsidRPr="00000000">
              <w:rPr>
                <w:rtl w:val="0"/>
              </w:rPr>
              <w:t xml:space="preserve">Students will be able to describe and apply major concepts of statistical methods in psychology/sociology in writing or other forms of effective presentation. (PSYC 270, ISLO 2)</w:t>
            </w:r>
          </w:p>
        </w:tc>
        <w:tc>
          <w:tcPr>
            <w:vAlign w:val="center"/>
          </w:tcPr>
          <w:p w:rsidR="00000000" w:rsidDel="00000000" w:rsidP="00000000" w:rsidRDefault="00000000" w:rsidRPr="00000000" w14:paraId="0000007A">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7B">
            <w:pPr>
              <w:jc w:val="center"/>
              <w:rPr/>
            </w:pPr>
            <w:r w:rsidDel="00000000" w:rsidR="00000000" w:rsidRPr="00000000">
              <w:rPr>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7C">
            <w:pPr>
              <w:pageBreakBefore w:val="0"/>
              <w:spacing w:after="0" w:before="0" w:line="240" w:lineRule="auto"/>
              <w:ind w:left="0" w:firstLine="0"/>
              <w:rPr/>
            </w:pPr>
            <w:r w:rsidDel="00000000" w:rsidR="00000000" w:rsidRPr="00000000">
              <w:rPr>
                <w:rtl w:val="0"/>
              </w:rPr>
            </w:r>
          </w:p>
        </w:tc>
        <w:tc>
          <w:tcPr>
            <w:vAlign w:val="center"/>
          </w:tcPr>
          <w:p w:rsidR="00000000" w:rsidDel="00000000" w:rsidP="00000000" w:rsidRDefault="00000000" w:rsidRPr="00000000" w14:paraId="0000007D">
            <w:pPr>
              <w:pageBreakBefore w:val="0"/>
              <w:rPr/>
            </w:pPr>
            <w:r w:rsidDel="00000000" w:rsidR="00000000" w:rsidRPr="00000000">
              <w:rPr>
                <w:rtl w:val="0"/>
              </w:rPr>
              <w:t xml:space="preserve">Students will be able to use scientific reasoning and appropriate statistical strategies to analyze, interpret and report data to address various types of research questions </w:t>
            </w:r>
            <w:r w:rsidDel="00000000" w:rsidR="00000000" w:rsidRPr="00000000">
              <w:rPr>
                <w:rtl w:val="0"/>
              </w:rPr>
              <w:t xml:space="preserve">to solve psychological/sociological problems.</w:t>
            </w:r>
            <w:r w:rsidDel="00000000" w:rsidR="00000000" w:rsidRPr="00000000">
              <w:rPr>
                <w:rtl w:val="0"/>
              </w:rPr>
              <w:t xml:space="preserve"> (PSYC 270, </w:t>
            </w:r>
            <w:r w:rsidDel="00000000" w:rsidR="00000000" w:rsidRPr="00000000">
              <w:rPr>
                <w:rtl w:val="0"/>
              </w:rPr>
              <w:t xml:space="preserve">ISLO 5)</w:t>
            </w:r>
          </w:p>
        </w:tc>
        <w:tc>
          <w:tcPr>
            <w:vAlign w:val="center"/>
          </w:tcPr>
          <w:p w:rsidR="00000000" w:rsidDel="00000000" w:rsidP="00000000" w:rsidRDefault="00000000" w:rsidRPr="00000000" w14:paraId="0000007E">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7F">
            <w:pPr>
              <w:jc w:val="center"/>
              <w:rPr/>
            </w:pPr>
            <w:r w:rsidDel="00000000" w:rsidR="00000000" w:rsidRPr="00000000">
              <w:rPr>
                <w:rtl w:val="0"/>
              </w:rPr>
              <w:t xml:space="preserve">FA24</w:t>
            </w:r>
          </w:p>
        </w:tc>
      </w:tr>
      <w:tr>
        <w:trPr>
          <w:cantSplit w:val="0"/>
          <w:trHeight w:val="480" w:hRule="atLeast"/>
          <w:tblHeader w:val="0"/>
        </w:trPr>
        <w:tc>
          <w:tcPr>
            <w:vMerge w:val="restart"/>
            <w:vAlign w:val="center"/>
          </w:tcPr>
          <w:p w:rsidR="00000000" w:rsidDel="00000000" w:rsidP="00000000" w:rsidRDefault="00000000" w:rsidRPr="00000000" w14:paraId="00000080">
            <w:pPr>
              <w:pageBreakBefore w:val="0"/>
              <w:jc w:val="center"/>
              <w:rPr/>
            </w:pPr>
            <w:r w:rsidDel="00000000" w:rsidR="00000000" w:rsidRPr="00000000">
              <w:rPr>
                <w:rtl w:val="0"/>
              </w:rPr>
            </w:r>
          </w:p>
          <w:p w:rsidR="00000000" w:rsidDel="00000000" w:rsidP="00000000" w:rsidRDefault="00000000" w:rsidRPr="00000000" w14:paraId="00000081">
            <w:pPr>
              <w:pageBreakBefore w:val="0"/>
              <w:jc w:val="center"/>
              <w:rPr/>
            </w:pPr>
            <w:r w:rsidDel="00000000" w:rsidR="00000000" w:rsidRPr="00000000">
              <w:rPr>
                <w:rtl w:val="0"/>
              </w:rPr>
              <w:t xml:space="preserve">PSYC 271**</w:t>
            </w:r>
          </w:p>
          <w:p w:rsidR="00000000" w:rsidDel="00000000" w:rsidP="00000000" w:rsidRDefault="00000000" w:rsidRPr="00000000" w14:paraId="00000082">
            <w:pPr>
              <w:pageBreakBefore w:val="0"/>
              <w:jc w:val="center"/>
              <w:rPr>
                <w:i w:val="1"/>
              </w:rPr>
            </w:pPr>
            <w:r w:rsidDel="00000000" w:rsidR="00000000" w:rsidRPr="00000000">
              <w:rPr>
                <w:i w:val="1"/>
                <w:rtl w:val="0"/>
              </w:rPr>
              <w:t xml:space="preserve">(SOC 271)</w:t>
            </w:r>
          </w:p>
        </w:tc>
        <w:tc>
          <w:tcPr>
            <w:vAlign w:val="center"/>
          </w:tcPr>
          <w:p w:rsidR="00000000" w:rsidDel="00000000" w:rsidP="00000000" w:rsidRDefault="00000000" w:rsidRPr="00000000" w14:paraId="00000083">
            <w:pPr>
              <w:pageBreakBefore w:val="0"/>
              <w:rPr/>
            </w:pPr>
            <w:r w:rsidDel="00000000" w:rsidR="00000000" w:rsidRPr="00000000">
              <w:rPr>
                <w:rtl w:val="0"/>
              </w:rPr>
              <w:t xml:space="preserve">Students will be able to describe and apply major concepts and theories of data analysis in psychology and sociology in writing or in other forms of effective presentation. (PSYC 271, ISLO 2)</w:t>
            </w:r>
          </w:p>
        </w:tc>
        <w:tc>
          <w:tcPr>
            <w:vAlign w:val="center"/>
          </w:tcPr>
          <w:p w:rsidR="00000000" w:rsidDel="00000000" w:rsidP="00000000" w:rsidRDefault="00000000" w:rsidRPr="00000000" w14:paraId="00000084">
            <w:pPr>
              <w:jc w:val="center"/>
              <w:rPr/>
            </w:pPr>
            <w:r w:rsidDel="00000000" w:rsidR="00000000" w:rsidRPr="00000000">
              <w:rPr>
                <w:rtl w:val="0"/>
              </w:rPr>
              <w:t xml:space="preserve">FA23 &amp; SP24</w:t>
            </w:r>
          </w:p>
        </w:tc>
        <w:tc>
          <w:tcPr>
            <w:vAlign w:val="center"/>
          </w:tcPr>
          <w:p w:rsidR="00000000" w:rsidDel="00000000" w:rsidP="00000000" w:rsidRDefault="00000000" w:rsidRPr="00000000" w14:paraId="00000085">
            <w:pPr>
              <w:jc w:val="center"/>
              <w:rPr/>
            </w:pPr>
            <w:r w:rsidDel="00000000" w:rsidR="00000000" w:rsidRPr="00000000">
              <w:rPr>
                <w:rtl w:val="0"/>
              </w:rPr>
              <w:t xml:space="preserve">FA24</w:t>
            </w:r>
          </w:p>
        </w:tc>
      </w:tr>
      <w:tr>
        <w:trPr>
          <w:cantSplit w:val="0"/>
          <w:trHeight w:val="1060" w:hRule="atLeast"/>
          <w:tblHeader w:val="0"/>
        </w:trPr>
        <w:tc>
          <w:tcPr>
            <w:vMerge w:val="continue"/>
            <w:vAlign w:val="center"/>
          </w:tcPr>
          <w:p w:rsidR="00000000" w:rsidDel="00000000" w:rsidP="00000000" w:rsidRDefault="00000000" w:rsidRPr="00000000" w14:paraId="00000086">
            <w:pPr>
              <w:pageBreakBefore w:val="0"/>
              <w:jc w:val="center"/>
              <w:rPr>
                <w:b w:val="1"/>
              </w:rPr>
            </w:pPr>
            <w:r w:rsidDel="00000000" w:rsidR="00000000" w:rsidRPr="00000000">
              <w:rPr>
                <w:b w:val="1"/>
                <w:rtl w:val="0"/>
              </w:rPr>
              <w:t xml:space="preserve">Program</w:t>
            </w:r>
          </w:p>
        </w:tc>
        <w:tc>
          <w:tcPr>
            <w:vAlign w:val="center"/>
          </w:tcPr>
          <w:p w:rsidR="00000000" w:rsidDel="00000000" w:rsidP="00000000" w:rsidRDefault="00000000" w:rsidRPr="00000000" w14:paraId="00000087">
            <w:pPr>
              <w:pageBreakBefore w:val="0"/>
              <w:rPr/>
            </w:pPr>
            <w:r w:rsidDel="00000000" w:rsidR="00000000" w:rsidRPr="00000000">
              <w:rPr>
                <w:rtl w:val="0"/>
              </w:rPr>
              <w:t xml:space="preserve">Students will be able to use scientific reasoning and knowledge base in data analysis in psychology or sociology to interpret </w:t>
            </w:r>
            <w:r w:rsidDel="00000000" w:rsidR="00000000" w:rsidRPr="00000000">
              <w:rPr>
                <w:rtl w:val="0"/>
              </w:rPr>
              <w:t xml:space="preserve">psychological/sociological phenomena, investigate psychological/sociological issues, and/or solve psychological/sociological problems. </w:t>
            </w:r>
            <w:r w:rsidDel="00000000" w:rsidR="00000000" w:rsidRPr="00000000">
              <w:rPr>
                <w:rtl w:val="0"/>
              </w:rPr>
              <w:t xml:space="preserve">(PSYC 271, ISLO 4)</w:t>
            </w:r>
          </w:p>
        </w:tc>
        <w:tc>
          <w:tcPr>
            <w:vAlign w:val="center"/>
          </w:tcPr>
          <w:p w:rsidR="00000000" w:rsidDel="00000000" w:rsidP="00000000" w:rsidRDefault="00000000" w:rsidRPr="00000000" w14:paraId="00000088">
            <w:pPr>
              <w:jc w:val="center"/>
              <w:rPr/>
            </w:pPr>
            <w:r w:rsidDel="00000000" w:rsidR="00000000" w:rsidRPr="00000000">
              <w:rPr>
                <w:rtl w:val="0"/>
              </w:rPr>
              <w:t xml:space="preserve">FA23 &amp; SP24</w:t>
            </w:r>
            <w:r w:rsidDel="00000000" w:rsidR="00000000" w:rsidRPr="00000000">
              <w:rPr>
                <w:rtl w:val="0"/>
              </w:rPr>
            </w:r>
          </w:p>
        </w:tc>
        <w:tc>
          <w:tcPr>
            <w:vAlign w:val="center"/>
          </w:tcPr>
          <w:p w:rsidR="00000000" w:rsidDel="00000000" w:rsidP="00000000" w:rsidRDefault="00000000" w:rsidRPr="00000000" w14:paraId="00000089">
            <w:pPr>
              <w:jc w:val="center"/>
              <w:rPr/>
            </w:pPr>
            <w:r w:rsidDel="00000000" w:rsidR="00000000" w:rsidRPr="00000000">
              <w:rPr>
                <w:rtl w:val="0"/>
              </w:rPr>
              <w:t xml:space="preserve">FA24</w:t>
            </w:r>
          </w:p>
        </w:tc>
      </w:tr>
      <w:tr>
        <w:trPr>
          <w:cantSplit w:val="0"/>
          <w:trHeight w:val="480" w:hRule="atLeast"/>
          <w:tblHeader w:val="0"/>
        </w:trPr>
        <w:tc>
          <w:tcPr>
            <w:vMerge w:val="restart"/>
            <w:vAlign w:val="center"/>
          </w:tcPr>
          <w:p w:rsidR="00000000" w:rsidDel="00000000" w:rsidP="00000000" w:rsidRDefault="00000000" w:rsidRPr="00000000" w14:paraId="0000008A">
            <w:pPr>
              <w:pageBreakBefore w:val="0"/>
              <w:jc w:val="center"/>
              <w:rPr/>
            </w:pPr>
            <w:r w:rsidDel="00000000" w:rsidR="00000000" w:rsidRPr="00000000">
              <w:rPr>
                <w:rtl w:val="0"/>
              </w:rPr>
              <w:t xml:space="preserve">PSYC 280** (SOC 280)</w:t>
            </w:r>
          </w:p>
        </w:tc>
        <w:tc>
          <w:tcPr>
            <w:vAlign w:val="center"/>
          </w:tcPr>
          <w:p w:rsidR="00000000" w:rsidDel="00000000" w:rsidP="00000000" w:rsidRDefault="00000000" w:rsidRPr="00000000" w14:paraId="0000008B">
            <w:pPr>
              <w:pageBreakBefore w:val="0"/>
              <w:rPr/>
            </w:pPr>
            <w:r w:rsidDel="00000000" w:rsidR="00000000" w:rsidRPr="00000000">
              <w:rPr>
                <w:rtl w:val="0"/>
              </w:rPr>
              <w:t xml:space="preserve">Students will be able to describe and apply major concepts of statistical methods in psychology/sociology in writing or other forms of effective presentation. (PSYC 280, ISLO 2)</w:t>
            </w:r>
          </w:p>
        </w:tc>
        <w:tc>
          <w:tcPr>
            <w:vAlign w:val="center"/>
          </w:tcPr>
          <w:p w:rsidR="00000000" w:rsidDel="00000000" w:rsidP="00000000" w:rsidRDefault="00000000" w:rsidRPr="00000000" w14:paraId="0000008C">
            <w:pPr>
              <w:jc w:val="center"/>
              <w:rPr/>
            </w:pPr>
            <w:r w:rsidDel="00000000" w:rsidR="00000000" w:rsidRPr="00000000">
              <w:rPr>
                <w:rtl w:val="0"/>
              </w:rPr>
            </w:r>
          </w:p>
        </w:tc>
        <w:tc>
          <w:tcPr>
            <w:vAlign w:val="center"/>
          </w:tcPr>
          <w:p w:rsidR="00000000" w:rsidDel="00000000" w:rsidP="00000000" w:rsidRDefault="00000000" w:rsidRPr="00000000" w14:paraId="0000008D">
            <w:pPr>
              <w:jc w:val="center"/>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08E">
            <w:pPr>
              <w:pageBreakBefore w:val="0"/>
              <w:spacing w:after="0" w:before="0" w:line="240" w:lineRule="auto"/>
              <w:ind w:left="0" w:firstLine="0"/>
              <w:jc w:val="center"/>
              <w:rPr/>
            </w:pPr>
            <w:r w:rsidDel="00000000" w:rsidR="00000000" w:rsidRPr="00000000">
              <w:rPr>
                <w:rtl w:val="0"/>
              </w:rPr>
            </w:r>
          </w:p>
        </w:tc>
        <w:tc>
          <w:tcPr>
            <w:vAlign w:val="center"/>
          </w:tcPr>
          <w:p w:rsidR="00000000" w:rsidDel="00000000" w:rsidP="00000000" w:rsidRDefault="00000000" w:rsidRPr="00000000" w14:paraId="0000008F">
            <w:pPr>
              <w:pageBreakBefore w:val="0"/>
              <w:rPr/>
            </w:pPr>
            <w:r w:rsidDel="00000000" w:rsidR="00000000" w:rsidRPr="00000000">
              <w:rPr>
                <w:rtl w:val="0"/>
              </w:rPr>
              <w:t xml:space="preserve">Students will be able to use scientific reasoning and appropriate statistical strategies to analyze, interpret and report data to address various types of research questions. (PSYC 280,</w:t>
            </w:r>
            <w:r w:rsidDel="00000000" w:rsidR="00000000" w:rsidRPr="00000000">
              <w:rPr>
                <w:rtl w:val="0"/>
              </w:rPr>
              <w:t xml:space="preserve"> ISLO 6)</w:t>
            </w:r>
          </w:p>
        </w:tc>
        <w:tc>
          <w:tcPr>
            <w:vAlign w:val="center"/>
          </w:tcPr>
          <w:p w:rsidR="00000000" w:rsidDel="00000000" w:rsidP="00000000" w:rsidRDefault="00000000" w:rsidRPr="00000000" w14:paraId="00000090">
            <w:pPr>
              <w:jc w:val="center"/>
              <w:rPr/>
            </w:pPr>
            <w:r w:rsidDel="00000000" w:rsidR="00000000" w:rsidRPr="00000000">
              <w:rPr>
                <w:rtl w:val="0"/>
              </w:rPr>
            </w:r>
          </w:p>
        </w:tc>
        <w:tc>
          <w:tcPr>
            <w:vAlign w:val="center"/>
          </w:tcPr>
          <w:p w:rsidR="00000000" w:rsidDel="00000000" w:rsidP="00000000" w:rsidRDefault="00000000" w:rsidRPr="00000000" w14:paraId="00000091">
            <w:pPr>
              <w:jc w:val="center"/>
              <w:rPr/>
            </w:pPr>
            <w:r w:rsidDel="00000000" w:rsidR="00000000" w:rsidRPr="00000000">
              <w:rPr>
                <w:rtl w:val="0"/>
              </w:rPr>
            </w:r>
          </w:p>
        </w:tc>
      </w:tr>
      <w:tr>
        <w:trPr>
          <w:cantSplit w:val="0"/>
          <w:trHeight w:val="120" w:hRule="atLeast"/>
          <w:tblHeader w:val="0"/>
        </w:trPr>
        <w:tc>
          <w:tcPr>
            <w:gridSpan w:val="4"/>
            <w:shd w:fill="595959" w:val="clear"/>
            <w:vAlign w:val="center"/>
          </w:tcPr>
          <w:p w:rsidR="00000000" w:rsidDel="00000000" w:rsidP="00000000" w:rsidRDefault="00000000" w:rsidRPr="00000000" w14:paraId="00000092">
            <w:pPr>
              <w:pageBreakBefore w:val="0"/>
              <w:jc w:val="center"/>
              <w:rPr/>
            </w:pP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pageBreakBefore w:val="0"/>
              <w:jc w:val="center"/>
              <w:rPr>
                <w:b w:val="1"/>
              </w:rPr>
            </w:pPr>
            <w:r w:rsidDel="00000000" w:rsidR="00000000" w:rsidRPr="00000000">
              <w:rPr>
                <w:b w:val="1"/>
                <w:rtl w:val="0"/>
              </w:rPr>
              <w:t xml:space="preserve">Program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pageBreakBefore w:val="0"/>
              <w:jc w:val="center"/>
              <w:rPr>
                <w:b w:val="1"/>
              </w:rPr>
            </w:pPr>
            <w:r w:rsidDel="00000000" w:rsidR="00000000" w:rsidRPr="00000000">
              <w:rPr>
                <w:b w:val="1"/>
                <w:rtl w:val="0"/>
              </w:rPr>
              <w:t xml:space="preserve">Program-Level Student Learning Outcome (PSLO)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pageBreakBefore w:val="0"/>
              <w:jc w:val="center"/>
              <w:rPr>
                <w:b w:val="1"/>
                <w:sz w:val="16"/>
                <w:szCs w:val="16"/>
              </w:rPr>
            </w:pPr>
            <w:r w:rsidDel="00000000" w:rsidR="00000000" w:rsidRPr="00000000">
              <w:rPr>
                <w:b w:val="1"/>
                <w:sz w:val="16"/>
                <w:szCs w:val="16"/>
                <w:rtl w:val="0"/>
              </w:rPr>
              <w:t xml:space="preserve">Measure/</w:t>
            </w:r>
          </w:p>
          <w:p w:rsidR="00000000" w:rsidDel="00000000" w:rsidP="00000000" w:rsidRDefault="00000000" w:rsidRPr="00000000" w14:paraId="00000099">
            <w:pPr>
              <w:pageBreakBefore w:val="0"/>
              <w:jc w:val="center"/>
              <w:rPr>
                <w:b w:val="1"/>
                <w:sz w:val="16"/>
                <w:szCs w:val="16"/>
              </w:rPr>
            </w:pPr>
            <w:r w:rsidDel="00000000" w:rsidR="00000000" w:rsidRPr="00000000">
              <w:rPr>
                <w:b w:val="1"/>
                <w:sz w:val="16"/>
                <w:szCs w:val="16"/>
                <w:rtl w:val="0"/>
              </w:rPr>
              <w:t xml:space="preserve">Collect Data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pageBreakBefore w:val="0"/>
              <w:jc w:val="center"/>
              <w:rPr>
                <w:b w:val="1"/>
                <w:sz w:val="16"/>
                <w:szCs w:val="16"/>
              </w:rPr>
            </w:pPr>
            <w:r w:rsidDel="00000000" w:rsidR="00000000" w:rsidRPr="00000000">
              <w:rPr>
                <w:b w:val="1"/>
                <w:sz w:val="16"/>
                <w:szCs w:val="16"/>
                <w:rtl w:val="0"/>
              </w:rPr>
              <w:t xml:space="preserve">Discuss &amp; Plan</w:t>
            </w:r>
          </w:p>
        </w:tc>
      </w:tr>
      <w:tr>
        <w:trPr>
          <w:cantSplit w:val="0"/>
          <w:trHeight w:val="20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pageBreakBefore w:val="0"/>
              <w:jc w:val="center"/>
              <w:rPr/>
            </w:pPr>
            <w:r w:rsidDel="00000000" w:rsidR="00000000" w:rsidRPr="00000000">
              <w:rPr>
                <w:rtl w:val="0"/>
              </w:rPr>
              <w:t xml:space="preserve">PSYC AA</w:t>
            </w:r>
          </w:p>
          <w:p w:rsidR="00000000" w:rsidDel="00000000" w:rsidP="00000000" w:rsidRDefault="00000000" w:rsidRPr="00000000" w14:paraId="0000009C">
            <w:pPr>
              <w:pageBreakBefore w:val="0"/>
              <w:jc w:val="center"/>
              <w:rPr/>
            </w:pPr>
            <w:r w:rsidDel="00000000" w:rsidR="00000000" w:rsidRPr="00000000">
              <w:rPr>
                <w:rtl w:val="0"/>
              </w:rPr>
              <w:t xml:space="preserve">(01850)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pageBreakBefore w:val="0"/>
              <w:rPr>
                <w:sz w:val="19"/>
                <w:szCs w:val="19"/>
              </w:rPr>
            </w:pPr>
            <w:r w:rsidDel="00000000" w:rsidR="00000000" w:rsidRPr="00000000">
              <w:rPr>
                <w:sz w:val="19"/>
                <w:szCs w:val="19"/>
                <w:rtl w:val="0"/>
              </w:rPr>
              <w:t xml:space="preserve">Students will describe and apply major concepts and theories of psychology in writing or in other forms of effective presentation. (PSYC AA, ISLO 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pageBreakBefore w:val="0"/>
              <w:jc w:val="center"/>
              <w:rPr/>
            </w:pPr>
            <w:r w:rsidDel="00000000" w:rsidR="00000000" w:rsidRPr="00000000">
              <w:rPr>
                <w:rtl w:val="0"/>
              </w:rPr>
              <w:t xml:space="preserve">--</w:t>
            </w:r>
          </w:p>
        </w:tc>
        <w:tc>
          <w:tcPr>
            <w:vAlign w:val="center"/>
          </w:tcPr>
          <w:p w:rsidR="00000000" w:rsidDel="00000000" w:rsidP="00000000" w:rsidRDefault="00000000" w:rsidRPr="00000000" w14:paraId="0000009F">
            <w:pPr>
              <w:pageBreakBefore w:val="0"/>
              <w:jc w:val="center"/>
              <w:rPr/>
            </w:pPr>
            <w:r w:rsidDel="00000000" w:rsidR="00000000" w:rsidRPr="00000000">
              <w:rPr>
                <w:rtl w:val="0"/>
              </w:rPr>
              <w:t xml:space="preserve">FA24</w:t>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pageBreakBefore w:val="0"/>
              <w:spacing w:after="0" w:before="0" w:line="24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pageBreakBefore w:val="0"/>
              <w:rPr>
                <w:sz w:val="19"/>
                <w:szCs w:val="19"/>
              </w:rPr>
            </w:pPr>
            <w:r w:rsidDel="00000000" w:rsidR="00000000" w:rsidRPr="00000000">
              <w:rPr>
                <w:sz w:val="19"/>
                <w:szCs w:val="19"/>
                <w:rtl w:val="0"/>
              </w:rPr>
              <w:t xml:space="preserve">Students will be able to use scientific reasoning and knowledge base in psychology to interpret psychological phenomena, investigate psychological issues, and/or solve psychological problems. (PSYC AA, ISLO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pageBreakBefore w:val="0"/>
              <w:jc w:val="center"/>
              <w:rPr>
                <w:color w:val="ff0000"/>
              </w:rPr>
            </w:pPr>
            <w:r w:rsidDel="00000000" w:rsidR="00000000" w:rsidRPr="00000000">
              <w:rPr>
                <w:rtl w:val="0"/>
              </w:rPr>
              <w:t xml:space="preserve">--</w:t>
            </w:r>
            <w:r w:rsidDel="00000000" w:rsidR="00000000" w:rsidRPr="00000000">
              <w:rPr>
                <w:rtl w:val="0"/>
              </w:rPr>
            </w:r>
          </w:p>
        </w:tc>
        <w:tc>
          <w:tcPr>
            <w:vAlign w:val="center"/>
          </w:tcPr>
          <w:p w:rsidR="00000000" w:rsidDel="00000000" w:rsidP="00000000" w:rsidRDefault="00000000" w:rsidRPr="00000000" w14:paraId="000000A3">
            <w:pPr>
              <w:jc w:val="center"/>
              <w:rPr/>
            </w:pPr>
            <w:r w:rsidDel="00000000" w:rsidR="00000000" w:rsidRPr="00000000">
              <w:rPr>
                <w:rtl w:val="0"/>
              </w:rPr>
              <w:t xml:space="preserve">FA24</w:t>
            </w:r>
          </w:p>
        </w:tc>
      </w:tr>
      <w:tr>
        <w:trPr>
          <w:cantSplit w:val="0"/>
          <w:trHeight w:val="20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pageBreakBefore w:val="0"/>
              <w:jc w:val="center"/>
              <w:rPr/>
            </w:pPr>
            <w:r w:rsidDel="00000000" w:rsidR="00000000" w:rsidRPr="00000000">
              <w:rPr>
                <w:rtl w:val="0"/>
              </w:rPr>
              <w:t xml:space="preserve">PSYC ADT</w:t>
            </w:r>
          </w:p>
          <w:p w:rsidR="00000000" w:rsidDel="00000000" w:rsidP="00000000" w:rsidRDefault="00000000" w:rsidRPr="00000000" w14:paraId="000000A5">
            <w:pPr>
              <w:pageBreakBefore w:val="0"/>
              <w:jc w:val="center"/>
              <w:rPr/>
            </w:pPr>
            <w:r w:rsidDel="00000000" w:rsidR="00000000" w:rsidRPr="00000000">
              <w:rPr>
                <w:rtl w:val="0"/>
              </w:rPr>
              <w:t xml:space="preserve">(01855)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pageBreakBefore w:val="0"/>
              <w:rPr>
                <w:sz w:val="19"/>
                <w:szCs w:val="19"/>
              </w:rPr>
            </w:pPr>
            <w:r w:rsidDel="00000000" w:rsidR="00000000" w:rsidRPr="00000000">
              <w:rPr>
                <w:sz w:val="19"/>
                <w:szCs w:val="19"/>
                <w:rtl w:val="0"/>
              </w:rPr>
              <w:t xml:space="preserve">Students will describe and apply major concepts and theories of psychology in writing or in other forms of effective presentation. (PSYC ADT, ISLO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pageBreakBefore w:val="0"/>
              <w:jc w:val="center"/>
              <w:rPr>
                <w:color w:val="ff0000"/>
              </w:rPr>
            </w:pPr>
            <w:r w:rsidDel="00000000" w:rsidR="00000000" w:rsidRPr="00000000">
              <w:rPr>
                <w:rtl w:val="0"/>
              </w:rPr>
              <w:t xml:space="preserve">--</w:t>
            </w:r>
            <w:r w:rsidDel="00000000" w:rsidR="00000000" w:rsidRPr="00000000">
              <w:rPr>
                <w:rtl w:val="0"/>
              </w:rPr>
            </w:r>
          </w:p>
        </w:tc>
        <w:tc>
          <w:tcPr>
            <w:vAlign w:val="center"/>
          </w:tcPr>
          <w:p w:rsidR="00000000" w:rsidDel="00000000" w:rsidP="00000000" w:rsidRDefault="00000000" w:rsidRPr="00000000" w14:paraId="000000A8">
            <w:pPr>
              <w:jc w:val="center"/>
              <w:rPr/>
            </w:pPr>
            <w:r w:rsidDel="00000000" w:rsidR="00000000" w:rsidRPr="00000000">
              <w:rPr>
                <w:rtl w:val="0"/>
              </w:rPr>
              <w:t xml:space="preserve">FA24</w:t>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pageBreakBefore w:val="0"/>
              <w:spacing w:after="0" w:before="0" w:line="24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pageBreakBefore w:val="0"/>
              <w:rPr>
                <w:sz w:val="19"/>
                <w:szCs w:val="19"/>
              </w:rPr>
            </w:pPr>
            <w:r w:rsidDel="00000000" w:rsidR="00000000" w:rsidRPr="00000000">
              <w:rPr>
                <w:sz w:val="19"/>
                <w:szCs w:val="19"/>
                <w:rtl w:val="0"/>
              </w:rPr>
              <w:t xml:space="preserve">Students will be able to use scientific reasoning and knowledge base in psychology to interpret psychological phenomena, investigate psychological issues, and/or solve psychological problems. (PSYC ADT, ISLO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pageBreakBefore w:val="0"/>
              <w:jc w:val="center"/>
              <w:rPr>
                <w:color w:val="ff0000"/>
              </w:rPr>
            </w:pPr>
            <w:r w:rsidDel="00000000" w:rsidR="00000000" w:rsidRPr="00000000">
              <w:rPr>
                <w:rtl w:val="0"/>
              </w:rPr>
              <w:t xml:space="preserve">--</w:t>
            </w:r>
            <w:r w:rsidDel="00000000" w:rsidR="00000000" w:rsidRPr="00000000">
              <w:rPr>
                <w:rtl w:val="0"/>
              </w:rPr>
            </w:r>
          </w:p>
        </w:tc>
        <w:tc>
          <w:tcPr>
            <w:vAlign w:val="center"/>
          </w:tcPr>
          <w:p w:rsidR="00000000" w:rsidDel="00000000" w:rsidP="00000000" w:rsidRDefault="00000000" w:rsidRPr="00000000" w14:paraId="000000AC">
            <w:pPr>
              <w:jc w:val="center"/>
              <w:rPr/>
            </w:pPr>
            <w:r w:rsidDel="00000000" w:rsidR="00000000" w:rsidRPr="00000000">
              <w:rPr>
                <w:rtl w:val="0"/>
              </w:rPr>
              <w:t xml:space="preserve">FA24</w:t>
            </w:r>
          </w:p>
        </w:tc>
      </w:tr>
    </w:tbl>
    <w:p w:rsidR="00000000" w:rsidDel="00000000" w:rsidP="00000000" w:rsidRDefault="00000000" w:rsidRPr="00000000" w14:paraId="000000AD">
      <w:pPr>
        <w:pageBreakBefore w:val="0"/>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pageBreakBefore w:val="0"/>
      <w:rPr>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