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2" w:type="dxa"/>
        <w:jc w:val="center"/>
        <w:tblLayout w:type="fixed"/>
        <w:tblCellMar>
          <w:top w:w="14" w:type="dxa"/>
          <w:left w:w="86" w:type="dxa"/>
          <w:bottom w:w="14" w:type="dxa"/>
          <w:right w:w="86" w:type="dxa"/>
        </w:tblCellMar>
        <w:tblLook w:val="0000" w:firstRow="0" w:lastRow="0" w:firstColumn="0" w:lastColumn="0" w:noHBand="0" w:noVBand="0"/>
      </w:tblPr>
      <w:tblGrid>
        <w:gridCol w:w="1197"/>
        <w:gridCol w:w="202"/>
        <w:gridCol w:w="838"/>
        <w:gridCol w:w="3150"/>
        <w:gridCol w:w="1890"/>
        <w:gridCol w:w="3225"/>
      </w:tblGrid>
      <w:tr w:rsidR="00E43BAB" w:rsidRPr="002462A5" w14:paraId="51760164" w14:textId="77777777" w:rsidTr="00DD2AAE">
        <w:trPr>
          <w:trHeight w:val="576"/>
          <w:jc w:val="center"/>
        </w:trPr>
        <w:tc>
          <w:tcPr>
            <w:tcW w:w="10502" w:type="dxa"/>
            <w:gridSpan w:val="6"/>
            <w:shd w:val="clear" w:color="auto" w:fill="auto"/>
            <w:tcMar>
              <w:left w:w="0" w:type="dxa"/>
            </w:tcMar>
            <w:vAlign w:val="center"/>
          </w:tcPr>
          <w:p w14:paraId="51760163" w14:textId="77777777" w:rsidR="00E43BAB" w:rsidRPr="002462A5" w:rsidRDefault="001D0DF2" w:rsidP="006D5CF3">
            <w:pPr>
              <w:pStyle w:val="Heading1"/>
              <w:jc w:val="center"/>
            </w:pPr>
            <w:r>
              <w:t xml:space="preserve"> </w:t>
            </w:r>
            <w:r w:rsidR="00F6456D">
              <w:t xml:space="preserve"> </w:t>
            </w:r>
            <w:r w:rsidR="00C12161">
              <w:t xml:space="preserve">ATC </w:t>
            </w:r>
            <w:r w:rsidR="006D5CF3">
              <w:t>Committee</w:t>
            </w:r>
            <w:r w:rsidR="001F31DD" w:rsidRPr="002462A5">
              <w:br/>
              <w:t>Minutes</w:t>
            </w:r>
          </w:p>
        </w:tc>
      </w:tr>
      <w:tr w:rsidR="00255733" w:rsidRPr="002462A5" w14:paraId="51760168" w14:textId="77777777" w:rsidTr="00DD2AAE">
        <w:trPr>
          <w:trHeight w:val="274"/>
          <w:jc w:val="center"/>
        </w:trPr>
        <w:tc>
          <w:tcPr>
            <w:tcW w:w="2237" w:type="dxa"/>
            <w:gridSpan w:val="3"/>
            <w:shd w:val="clear" w:color="auto" w:fill="auto"/>
            <w:tcMar>
              <w:left w:w="0" w:type="dxa"/>
            </w:tcMar>
            <w:vAlign w:val="center"/>
          </w:tcPr>
          <w:p w14:paraId="51760165" w14:textId="4B0B68AF" w:rsidR="00255733" w:rsidRPr="002462A5" w:rsidRDefault="006E600E" w:rsidP="001B5E96">
            <w:pPr>
              <w:pStyle w:val="Heading4"/>
              <w:framePr w:hSpace="0" w:wrap="auto" w:vAnchor="margin" w:hAnchor="text" w:xAlign="left" w:yAlign="inline"/>
              <w:suppressOverlap w:val="0"/>
            </w:pPr>
            <w:r>
              <w:t>October 5</w:t>
            </w:r>
            <w:r w:rsidR="005A3A56">
              <w:t>, 201</w:t>
            </w:r>
            <w:r w:rsidR="00767B35">
              <w:t>5</w:t>
            </w:r>
          </w:p>
        </w:tc>
        <w:tc>
          <w:tcPr>
            <w:tcW w:w="5040" w:type="dxa"/>
            <w:gridSpan w:val="2"/>
            <w:shd w:val="clear" w:color="auto" w:fill="auto"/>
            <w:tcMar>
              <w:left w:w="0" w:type="dxa"/>
            </w:tcMar>
            <w:vAlign w:val="center"/>
          </w:tcPr>
          <w:p w14:paraId="51760166" w14:textId="0A74F1D6" w:rsidR="00255733" w:rsidRPr="002462A5" w:rsidRDefault="006E600E" w:rsidP="002B2F07">
            <w:pPr>
              <w:pStyle w:val="Heading4"/>
              <w:framePr w:hSpace="0" w:wrap="auto" w:vAnchor="margin" w:hAnchor="text" w:xAlign="left" w:yAlign="inline"/>
              <w:suppressOverlap w:val="0"/>
              <w:jc w:val="center"/>
            </w:pPr>
            <w:r>
              <w:t>1</w:t>
            </w:r>
            <w:r w:rsidR="000D1482">
              <w:t>:00-</w:t>
            </w:r>
            <w:r>
              <w:t>3</w:t>
            </w:r>
            <w:r w:rsidR="00232977">
              <w:t>:0</w:t>
            </w:r>
            <w:r w:rsidR="00363802">
              <w:t>0</w:t>
            </w:r>
            <w:r w:rsidR="00255733">
              <w:t xml:space="preserve"> pm</w:t>
            </w:r>
          </w:p>
        </w:tc>
        <w:tc>
          <w:tcPr>
            <w:tcW w:w="3225" w:type="dxa"/>
            <w:shd w:val="clear" w:color="auto" w:fill="auto"/>
            <w:tcMar>
              <w:left w:w="0" w:type="dxa"/>
            </w:tcMar>
            <w:vAlign w:val="center"/>
          </w:tcPr>
          <w:p w14:paraId="51760167" w14:textId="77777777" w:rsidR="00255733" w:rsidRPr="002462A5" w:rsidRDefault="00874D2B" w:rsidP="005052C5">
            <w:pPr>
              <w:pStyle w:val="Heading5"/>
            </w:pPr>
            <w:r>
              <w:t>L 238 S</w:t>
            </w:r>
          </w:p>
        </w:tc>
      </w:tr>
      <w:tr w:rsidR="00230D6F" w:rsidRPr="002462A5" w14:paraId="5176016A" w14:textId="77777777" w:rsidTr="00DD2AAE">
        <w:trPr>
          <w:trHeight w:val="229"/>
          <w:jc w:val="center"/>
        </w:trPr>
        <w:tc>
          <w:tcPr>
            <w:tcW w:w="10502" w:type="dxa"/>
            <w:gridSpan w:val="6"/>
            <w:shd w:val="clear" w:color="auto" w:fill="auto"/>
            <w:tcMar>
              <w:left w:w="0" w:type="dxa"/>
            </w:tcMar>
            <w:vAlign w:val="center"/>
          </w:tcPr>
          <w:p w14:paraId="51760169" w14:textId="77777777" w:rsidR="00230D6F" w:rsidRPr="002462A5" w:rsidRDefault="00230D6F" w:rsidP="006D5CF3">
            <w:pPr>
              <w:rPr>
                <w:rFonts w:cs="Tahoma"/>
              </w:rPr>
            </w:pPr>
          </w:p>
        </w:tc>
      </w:tr>
      <w:tr w:rsidR="00230D6F" w:rsidRPr="002462A5" w14:paraId="5176016D" w14:textId="77777777" w:rsidTr="00DD2AAE">
        <w:trPr>
          <w:trHeight w:val="360"/>
          <w:jc w:val="center"/>
        </w:trPr>
        <w:tc>
          <w:tcPr>
            <w:tcW w:w="1197"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5176016B" w14:textId="77777777" w:rsidR="00230D6F" w:rsidRPr="002462A5" w:rsidRDefault="006D5CF3" w:rsidP="006D5CF3">
            <w:pPr>
              <w:pStyle w:val="AllCapsHeading"/>
              <w:rPr>
                <w:rFonts w:cs="Tahoma"/>
                <w:color w:val="auto"/>
              </w:rPr>
            </w:pPr>
            <w:r>
              <w:rPr>
                <w:rFonts w:cs="Tahoma"/>
                <w:color w:val="auto"/>
              </w:rPr>
              <w:t>note taker</w:t>
            </w:r>
          </w:p>
        </w:tc>
        <w:tc>
          <w:tcPr>
            <w:tcW w:w="9305"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5176016C" w14:textId="77777777" w:rsidR="00230D6F" w:rsidRPr="002462A5" w:rsidRDefault="00F51820" w:rsidP="006D5CF3">
            <w:pPr>
              <w:pStyle w:val="AllCapsHeading"/>
              <w:rPr>
                <w:rFonts w:cs="Tahoma"/>
                <w:color w:val="auto"/>
              </w:rPr>
            </w:pPr>
            <w:r>
              <w:rPr>
                <w:rFonts w:cs="Tahoma"/>
                <w:color w:val="auto"/>
              </w:rPr>
              <w:t xml:space="preserve">respectfully submitted by angie </w:t>
            </w:r>
            <w:r w:rsidR="00255733">
              <w:rPr>
                <w:rFonts w:cs="Tahoma"/>
                <w:color w:val="auto"/>
              </w:rPr>
              <w:t>Arietti</w:t>
            </w:r>
          </w:p>
        </w:tc>
      </w:tr>
      <w:tr w:rsidR="008308CC" w:rsidRPr="001E27EF" w14:paraId="51760171" w14:textId="77777777" w:rsidTr="00F74B91">
        <w:trPr>
          <w:trHeight w:val="360"/>
          <w:jc w:val="center"/>
        </w:trPr>
        <w:tc>
          <w:tcPr>
            <w:tcW w:w="1197"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5176016E" w14:textId="77777777" w:rsidR="008308CC" w:rsidRPr="002462A5" w:rsidRDefault="008308CC" w:rsidP="002A0CD3">
            <w:pPr>
              <w:pStyle w:val="AllCapsHeading"/>
              <w:rPr>
                <w:rFonts w:cs="Tahoma"/>
                <w:color w:val="auto"/>
              </w:rPr>
            </w:pPr>
            <w:r w:rsidRPr="002462A5">
              <w:rPr>
                <w:rFonts w:cs="Tahoma"/>
                <w:color w:val="auto"/>
              </w:rPr>
              <w:t>Attendees</w:t>
            </w: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6F" w14:textId="77777777" w:rsidR="008308CC" w:rsidRPr="00F51820" w:rsidRDefault="008308CC" w:rsidP="00874D2B">
            <w:r>
              <w:t>Elisabeth Shapiro:  Chair</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0" w14:textId="12AC105A" w:rsidR="008308CC" w:rsidRPr="00135908" w:rsidRDefault="00135908" w:rsidP="003F16B6">
            <w:r w:rsidRPr="00135908">
              <w:t>Tracy Schaelen: Distance Education Program</w:t>
            </w:r>
          </w:p>
        </w:tc>
      </w:tr>
      <w:tr w:rsidR="008308CC" w:rsidRPr="002462A5" w14:paraId="51760175"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2" w14:textId="77777777" w:rsidR="008308CC" w:rsidRPr="002462A5" w:rsidRDefault="008308CC"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3" w14:textId="029D6F43" w:rsidR="008308CC" w:rsidRPr="00646739" w:rsidRDefault="008308CC" w:rsidP="00EF24F0">
            <w:r>
              <w:t xml:space="preserve">Vince </w:t>
            </w:r>
            <w:proofErr w:type="spellStart"/>
            <w:r>
              <w:t>Berling</w:t>
            </w:r>
            <w:proofErr w:type="spellEnd"/>
            <w:r w:rsidRPr="00187CF9">
              <w:t>:  ASO Representative</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4" w14:textId="204BB002" w:rsidR="008308CC" w:rsidRPr="00767B35" w:rsidRDefault="00135908" w:rsidP="00A554BD">
            <w:pPr>
              <w:rPr>
                <w:strike/>
                <w:color w:val="FF0000"/>
              </w:rPr>
            </w:pPr>
            <w:r>
              <w:t>Natalie Walker</w:t>
            </w:r>
            <w:r w:rsidRPr="00E47AC4">
              <w:t>:  Disability Support Services</w:t>
            </w:r>
          </w:p>
        </w:tc>
      </w:tr>
      <w:tr w:rsidR="008308CC" w:rsidRPr="002462A5" w14:paraId="51760179"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6" w14:textId="77777777" w:rsidR="008308CC" w:rsidRPr="002462A5" w:rsidRDefault="008308CC"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7" w14:textId="150FDB46" w:rsidR="008308CC" w:rsidRPr="006E600E" w:rsidRDefault="008308CC" w:rsidP="00EF24F0">
            <w:pPr>
              <w:rPr>
                <w:strike/>
              </w:rPr>
            </w:pPr>
            <w:r w:rsidRPr="00646739">
              <w:t>Concetta Calandra:-School of Language &amp; Literature</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8" w14:textId="4F7DA7CF" w:rsidR="008308CC" w:rsidRPr="00E47AC4" w:rsidRDefault="00135908" w:rsidP="00A554BD">
            <w:pPr>
              <w:rPr>
                <w:strike/>
                <w:color w:val="FF0000"/>
              </w:rPr>
            </w:pPr>
            <w:r>
              <w:rPr>
                <w:color w:val="FF0000"/>
              </w:rPr>
              <w:t>Vacant:  School of Continuing Ed., Economic &amp; Workforce Dev.</w:t>
            </w:r>
          </w:p>
        </w:tc>
      </w:tr>
      <w:tr w:rsidR="00135908" w:rsidRPr="002462A5" w14:paraId="5176017D"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A" w14:textId="77777777" w:rsidR="00135908" w:rsidRPr="002462A5" w:rsidRDefault="00135908"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B" w14:textId="1C5BCC6C" w:rsidR="00135908" w:rsidRPr="00767B35" w:rsidRDefault="00135908" w:rsidP="00EF24F0">
            <w:r w:rsidRPr="006E600E">
              <w:rPr>
                <w:strike/>
              </w:rPr>
              <w:t>Kathleen Canny Lopez:  School of Health, Exercise Science, Athletics &amp; Applied Technology</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C" w14:textId="4CEB75EE" w:rsidR="00135908" w:rsidRPr="00767B35" w:rsidRDefault="00135908" w:rsidP="00A554BD">
            <w:pPr>
              <w:rPr>
                <w:color w:val="FF0000"/>
              </w:rPr>
            </w:pPr>
            <w:r w:rsidRPr="006E600E">
              <w:rPr>
                <w:color w:val="FF0000"/>
              </w:rPr>
              <w:t>Vacant:  School of Math, Sciences &amp; Engineering</w:t>
            </w:r>
          </w:p>
        </w:tc>
      </w:tr>
      <w:tr w:rsidR="00135908" w:rsidRPr="002462A5" w14:paraId="51760181"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E" w14:textId="77777777" w:rsidR="00135908" w:rsidRPr="002462A5" w:rsidRDefault="00135908"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F" w14:textId="08BE035C" w:rsidR="00135908" w:rsidRPr="00646739" w:rsidRDefault="00135908" w:rsidP="00EF24F0">
            <w:r w:rsidRPr="00767B35">
              <w:t>Russ Corpron:  Part-time Faculty Representative</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0" w14:textId="695F4AAF" w:rsidR="00135908" w:rsidRPr="006E600E" w:rsidRDefault="00135908" w:rsidP="00A82324"/>
        </w:tc>
      </w:tr>
      <w:tr w:rsidR="00135908" w:rsidRPr="002462A5" w14:paraId="51760185"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2" w14:textId="77777777" w:rsidR="00135908" w:rsidRPr="002462A5" w:rsidRDefault="00135908"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3" w14:textId="7C9395C4" w:rsidR="00135908" w:rsidRPr="00722F15" w:rsidRDefault="00135908" w:rsidP="00A554BD">
            <w:r w:rsidRPr="00646739">
              <w:t>Scott Finn:  Counseling &amp; Personal Development</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4" w14:textId="382F3994" w:rsidR="00135908" w:rsidRPr="00767B35" w:rsidRDefault="00135908" w:rsidP="00A554BD">
            <w:pPr>
              <w:rPr>
                <w:strike/>
              </w:rPr>
            </w:pPr>
            <w:r w:rsidRPr="00E47AC4">
              <w:rPr>
                <w:strike/>
              </w:rPr>
              <w:t>Randy Beach:  Institutional Program Review and Outcomes Coordinator (Resource)</w:t>
            </w:r>
          </w:p>
        </w:tc>
      </w:tr>
      <w:tr w:rsidR="00135908" w:rsidRPr="002462A5" w14:paraId="51760189"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6" w14:textId="77777777" w:rsidR="00135908" w:rsidRPr="002462A5" w:rsidRDefault="00135908"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7" w14:textId="131423A5" w:rsidR="00135908" w:rsidRPr="001E27EF" w:rsidRDefault="00135908" w:rsidP="00EF24F0">
            <w:pPr>
              <w:rPr>
                <w:strike/>
              </w:rPr>
            </w:pPr>
            <w:r>
              <w:t>Kesa Hopkins</w:t>
            </w:r>
            <w:r w:rsidRPr="003013EA">
              <w:t>:  Higher Education Centers (NC, OM, SY and CCAC)</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8" w14:textId="06C0A23C" w:rsidR="00135908" w:rsidRPr="006E600E" w:rsidRDefault="00135908" w:rsidP="00A554BD">
            <w:r w:rsidRPr="006E600E">
              <w:t>Dan Borges:  Chief Information Systems Officer (Resource)</w:t>
            </w:r>
          </w:p>
        </w:tc>
      </w:tr>
      <w:tr w:rsidR="00135908" w:rsidRPr="002462A5" w14:paraId="5176018D"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A" w14:textId="77777777" w:rsidR="00135908" w:rsidRPr="002462A5" w:rsidRDefault="00135908"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B" w14:textId="10D33CEB" w:rsidR="00135908" w:rsidRPr="006E600E" w:rsidRDefault="00135908" w:rsidP="00EF24F0">
            <w:pPr>
              <w:rPr>
                <w:strike/>
              </w:rPr>
            </w:pPr>
            <w:r w:rsidRPr="001E27EF">
              <w:t>Emily Lynch Morissette:  School of Social Science, Business, and Humanities</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C" w14:textId="271C8581" w:rsidR="00135908" w:rsidRPr="00DD2AAE" w:rsidRDefault="00135908" w:rsidP="00A554BD">
            <w:pPr>
              <w:rPr>
                <w:strike/>
                <w:color w:val="FF0000"/>
              </w:rPr>
            </w:pPr>
            <w:r w:rsidRPr="00767B35">
              <w:t>Al Garrett:  Institutional Technology (Resource)</w:t>
            </w:r>
          </w:p>
        </w:tc>
      </w:tr>
      <w:tr w:rsidR="00135908" w:rsidRPr="002462A5" w14:paraId="2AC7936D"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39EE2804" w14:textId="77777777" w:rsidR="00135908" w:rsidRPr="002462A5" w:rsidRDefault="00135908"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081E857" w14:textId="12D4B3DA" w:rsidR="00135908" w:rsidRPr="006E600E" w:rsidRDefault="00135908" w:rsidP="00EF24F0">
            <w:r w:rsidRPr="00A0109A">
              <w:t>Lauren McFall:  Library Representative</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2BAFEA4" w14:textId="0C3A7810" w:rsidR="00135908" w:rsidRPr="006E600E" w:rsidRDefault="00135908" w:rsidP="00A554BD">
            <w:pPr>
              <w:rPr>
                <w:strike/>
                <w:color w:val="FF0000"/>
              </w:rPr>
            </w:pPr>
            <w:r w:rsidRPr="006E600E">
              <w:t>Paul Norris:  Institutional Technology (Resource)</w:t>
            </w:r>
          </w:p>
        </w:tc>
      </w:tr>
      <w:tr w:rsidR="00135908" w:rsidRPr="002462A5" w14:paraId="51760191"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E" w14:textId="77777777" w:rsidR="00135908" w:rsidRPr="002462A5" w:rsidRDefault="00135908"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F" w14:textId="050479AE" w:rsidR="00135908" w:rsidRPr="00A0109A" w:rsidRDefault="00135908" w:rsidP="00EF24F0">
            <w:r w:rsidRPr="006E600E">
              <w:rPr>
                <w:strike/>
              </w:rPr>
              <w:t>Jorge Pastrana:  School of Arts and Communication</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90" w14:textId="3A1CBB41" w:rsidR="00135908" w:rsidRDefault="00135908" w:rsidP="00A554BD">
            <w:pPr>
              <w:rPr>
                <w:color w:val="FF0000"/>
              </w:rPr>
            </w:pPr>
            <w:r w:rsidRPr="00DD2AAE">
              <w:rPr>
                <w:strike/>
              </w:rPr>
              <w:t>Andre Ortiz:  Training Services Coordinator (Resource)</w:t>
            </w:r>
          </w:p>
        </w:tc>
      </w:tr>
      <w:tr w:rsidR="00135908" w:rsidRPr="002462A5" w14:paraId="1DE17463" w14:textId="77777777" w:rsidTr="005C29F5">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4840E2C6" w14:textId="77777777" w:rsidR="00135908" w:rsidRDefault="00135908"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C489713" w14:textId="17BCC6A1" w:rsidR="00135908" w:rsidRDefault="00135908" w:rsidP="00663155">
            <w:r w:rsidRPr="006E600E">
              <w:t>Andrew Rempt:  Academic Success Center</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7D8A93E" w14:textId="7B48845A" w:rsidR="00135908" w:rsidRPr="000A6F8B" w:rsidRDefault="00135908" w:rsidP="000C0334">
            <w:r w:rsidRPr="006E600E">
              <w:rPr>
                <w:strike/>
              </w:rPr>
              <w:t>Todd Williamson:  Online Learning Center (Resource)</w:t>
            </w:r>
          </w:p>
        </w:tc>
      </w:tr>
      <w:tr w:rsidR="00103E1E" w:rsidRPr="002462A5" w14:paraId="51760195" w14:textId="77777777" w:rsidTr="00DD2AAE">
        <w:trPr>
          <w:trHeight w:val="360"/>
          <w:jc w:val="center"/>
        </w:trPr>
        <w:tc>
          <w:tcPr>
            <w:tcW w:w="1197" w:type="dxa"/>
            <w:shd w:val="clear" w:color="auto" w:fill="F2F2F2" w:themeFill="background1" w:themeFillShade="F2"/>
            <w:vAlign w:val="center"/>
          </w:tcPr>
          <w:p w14:paraId="51760192" w14:textId="77777777" w:rsidR="00103E1E" w:rsidRPr="002462A5" w:rsidRDefault="00103E1E" w:rsidP="006D5CF3">
            <w:pPr>
              <w:pStyle w:val="AllCapsHeading"/>
              <w:rPr>
                <w:rFonts w:cs="Tahoma"/>
                <w:color w:val="auto"/>
              </w:rPr>
            </w:pPr>
            <w:r>
              <w:rPr>
                <w:rFonts w:cs="Tahoma"/>
                <w:color w:val="auto"/>
              </w:rPr>
              <w:t>GUEST/s</w:t>
            </w:r>
          </w:p>
        </w:tc>
        <w:tc>
          <w:tcPr>
            <w:tcW w:w="4190" w:type="dxa"/>
            <w:gridSpan w:val="3"/>
            <w:tcBorders>
              <w:top w:val="single" w:sz="4" w:space="0" w:color="C0C0C0"/>
              <w:left w:val="nil"/>
              <w:bottom w:val="single" w:sz="4" w:space="0" w:color="C0C0C0"/>
              <w:right w:val="single" w:sz="4" w:space="0" w:color="C0C0C0"/>
            </w:tcBorders>
            <w:shd w:val="clear" w:color="auto" w:fill="auto"/>
            <w:vAlign w:val="center"/>
          </w:tcPr>
          <w:p w14:paraId="51760193" w14:textId="2E4E0006" w:rsidR="00103E1E" w:rsidRPr="0006263D" w:rsidRDefault="00135908" w:rsidP="00663155">
            <w:pPr>
              <w:rPr>
                <w:color w:val="FF0000"/>
              </w:rPr>
            </w:pPr>
            <w:r w:rsidRPr="000A6F8B">
              <w:t>Ed Guerrero</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94" w14:textId="001804DB" w:rsidR="00103E1E" w:rsidRPr="0006263D" w:rsidRDefault="00135908" w:rsidP="000C0334">
            <w:pPr>
              <w:rPr>
                <w:color w:val="FF0000"/>
              </w:rPr>
            </w:pPr>
            <w:r w:rsidRPr="008A6E37">
              <w:t>Hector Reyes</w:t>
            </w:r>
          </w:p>
        </w:tc>
      </w:tr>
      <w:tr w:rsidR="00E47AC4" w:rsidRPr="002462A5" w14:paraId="51760198" w14:textId="77777777" w:rsidTr="00DD2AAE">
        <w:tblPrEx>
          <w:tblBorders>
            <w:bottom w:val="single" w:sz="12" w:space="0" w:color="999999"/>
          </w:tblBorders>
        </w:tblPrEx>
        <w:trPr>
          <w:trHeight w:val="360"/>
          <w:jc w:val="center"/>
        </w:trPr>
        <w:tc>
          <w:tcPr>
            <w:tcW w:w="7277" w:type="dxa"/>
            <w:gridSpan w:val="5"/>
            <w:tcBorders>
              <w:top w:val="nil"/>
            </w:tcBorders>
            <w:shd w:val="clear" w:color="auto" w:fill="auto"/>
            <w:tcMar>
              <w:left w:w="0" w:type="dxa"/>
            </w:tcMar>
            <w:vAlign w:val="center"/>
          </w:tcPr>
          <w:p w14:paraId="51760196" w14:textId="77777777" w:rsidR="00E47AC4" w:rsidRPr="002462A5" w:rsidRDefault="00E47AC4" w:rsidP="004E6E3B">
            <w:pPr>
              <w:pStyle w:val="Heading2"/>
              <w:numPr>
                <w:ilvl w:val="0"/>
                <w:numId w:val="1"/>
              </w:numPr>
              <w:rPr>
                <w:rFonts w:cs="Tahoma"/>
                <w:b/>
              </w:rPr>
            </w:pPr>
            <w:r>
              <w:rPr>
                <w:rFonts w:cs="Tahoma"/>
                <w:b/>
              </w:rPr>
              <w:t>Call to order/Approval of Agenda</w:t>
            </w:r>
          </w:p>
        </w:tc>
        <w:tc>
          <w:tcPr>
            <w:tcW w:w="3225" w:type="dxa"/>
            <w:tcBorders>
              <w:top w:val="nil"/>
            </w:tcBorders>
            <w:shd w:val="clear" w:color="auto" w:fill="auto"/>
            <w:tcMar>
              <w:left w:w="0" w:type="dxa"/>
            </w:tcMar>
            <w:vAlign w:val="center"/>
          </w:tcPr>
          <w:p w14:paraId="51760197" w14:textId="77777777" w:rsidR="00E47AC4" w:rsidRPr="002462A5" w:rsidRDefault="00E47AC4" w:rsidP="00D63992">
            <w:pPr>
              <w:pStyle w:val="Heading5"/>
              <w:rPr>
                <w:rFonts w:cs="Tahoma"/>
              </w:rPr>
            </w:pPr>
            <w:r>
              <w:rPr>
                <w:rFonts w:cs="Tahoma"/>
              </w:rPr>
              <w:t>elisabeth shapiro</w:t>
            </w:r>
          </w:p>
        </w:tc>
      </w:tr>
      <w:tr w:rsidR="00E47AC4" w:rsidRPr="00273345" w14:paraId="5176019B" w14:textId="77777777" w:rsidTr="00B2072E">
        <w:trPr>
          <w:trHeight w:val="244"/>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99" w14:textId="77777777" w:rsidR="00E47AC4" w:rsidRPr="002462A5" w:rsidRDefault="00E47AC4" w:rsidP="00D63992">
            <w:pPr>
              <w:pStyle w:val="AllCapsHeading"/>
              <w:rPr>
                <w:rFonts w:cs="Tahoma"/>
                <w:color w:val="auto"/>
              </w:rPr>
            </w:pPr>
            <w:r>
              <w:rPr>
                <w:rFonts w:cs="Tahoma"/>
                <w:color w:val="auto"/>
              </w:rPr>
              <w:t>action item</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176019A" w14:textId="77777777" w:rsidR="00E47AC4" w:rsidRPr="00273345" w:rsidRDefault="00E47AC4" w:rsidP="00954481">
            <w:pPr>
              <w:rPr>
                <w:rFonts w:cs="Tahoma"/>
              </w:rPr>
            </w:pPr>
          </w:p>
        </w:tc>
      </w:tr>
      <w:tr w:rsidR="00E47AC4" w:rsidRPr="00273345" w14:paraId="5176019D" w14:textId="77777777" w:rsidTr="00DD2AAE">
        <w:trPr>
          <w:trHeight w:val="360"/>
          <w:jc w:val="center"/>
        </w:trPr>
        <w:tc>
          <w:tcPr>
            <w:tcW w:w="10502"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14:paraId="5176019C" w14:textId="5CEF39A5" w:rsidR="00E47AC4" w:rsidRDefault="00E47AC4" w:rsidP="00BB58E1">
            <w:pPr>
              <w:rPr>
                <w:rFonts w:cs="Tahoma"/>
              </w:rPr>
            </w:pPr>
            <w:r>
              <w:rPr>
                <w:rFonts w:cs="Tahoma"/>
              </w:rPr>
              <w:t>Approval of agenda. M/S/C.</w:t>
            </w:r>
          </w:p>
        </w:tc>
      </w:tr>
      <w:tr w:rsidR="00E47AC4" w:rsidRPr="002462A5" w14:paraId="517601A8" w14:textId="77777777" w:rsidTr="00DD2AAE">
        <w:trPr>
          <w:trHeight w:val="360"/>
          <w:jc w:val="center"/>
        </w:trPr>
        <w:tc>
          <w:tcPr>
            <w:tcW w:w="7277" w:type="dxa"/>
            <w:gridSpan w:val="5"/>
            <w:tcBorders>
              <w:bottom w:val="single" w:sz="12" w:space="0" w:color="999999"/>
            </w:tcBorders>
            <w:shd w:val="clear" w:color="auto" w:fill="auto"/>
            <w:tcMar>
              <w:left w:w="0" w:type="dxa"/>
            </w:tcMar>
            <w:vAlign w:val="center"/>
          </w:tcPr>
          <w:p w14:paraId="517601A6" w14:textId="23223EF8" w:rsidR="00E47AC4" w:rsidRPr="002462A5" w:rsidRDefault="00E47AC4" w:rsidP="004E6E3B">
            <w:pPr>
              <w:pStyle w:val="Heading2"/>
              <w:numPr>
                <w:ilvl w:val="0"/>
                <w:numId w:val="1"/>
              </w:numPr>
              <w:rPr>
                <w:rFonts w:cs="Tahoma"/>
                <w:b/>
              </w:rPr>
            </w:pPr>
            <w:r>
              <w:rPr>
                <w:rFonts w:cs="Tahoma"/>
                <w:b/>
              </w:rPr>
              <w:t xml:space="preserve">Approval of Minutes from </w:t>
            </w:r>
            <w:r w:rsidR="007177BA">
              <w:rPr>
                <w:rFonts w:cs="Tahoma"/>
                <w:b/>
              </w:rPr>
              <w:t>04</w:t>
            </w:r>
            <w:r w:rsidR="00BD0950">
              <w:rPr>
                <w:rFonts w:cs="Tahoma"/>
                <w:b/>
              </w:rPr>
              <w:t>/</w:t>
            </w:r>
            <w:r w:rsidR="007177BA">
              <w:rPr>
                <w:rFonts w:cs="Tahoma"/>
                <w:b/>
              </w:rPr>
              <w:t>16</w:t>
            </w:r>
            <w:r w:rsidR="00E91C88">
              <w:rPr>
                <w:rFonts w:cs="Tahoma"/>
                <w:b/>
              </w:rPr>
              <w:t>/1</w:t>
            </w:r>
            <w:r w:rsidR="007177BA">
              <w:rPr>
                <w:rFonts w:cs="Tahoma"/>
                <w:b/>
              </w:rPr>
              <w:t>5</w:t>
            </w:r>
            <w:r w:rsidR="00B2072E">
              <w:rPr>
                <w:rFonts w:cs="Tahoma"/>
                <w:b/>
              </w:rPr>
              <w:t xml:space="preserve"> &amp; 05/07/15</w:t>
            </w:r>
          </w:p>
        </w:tc>
        <w:tc>
          <w:tcPr>
            <w:tcW w:w="3225" w:type="dxa"/>
            <w:tcBorders>
              <w:bottom w:val="single" w:sz="12" w:space="0" w:color="999999"/>
            </w:tcBorders>
            <w:shd w:val="clear" w:color="auto" w:fill="auto"/>
            <w:tcMar>
              <w:left w:w="0" w:type="dxa"/>
            </w:tcMar>
            <w:vAlign w:val="center"/>
          </w:tcPr>
          <w:p w14:paraId="517601A7" w14:textId="77777777" w:rsidR="00E47AC4" w:rsidRPr="002462A5" w:rsidRDefault="00E47AC4" w:rsidP="00D63992">
            <w:pPr>
              <w:pStyle w:val="Heading5"/>
              <w:rPr>
                <w:rFonts w:cs="Tahoma"/>
              </w:rPr>
            </w:pPr>
            <w:r>
              <w:rPr>
                <w:rFonts w:cs="Tahoma"/>
              </w:rPr>
              <w:t>elisabeth shapiro</w:t>
            </w:r>
          </w:p>
        </w:tc>
      </w:tr>
      <w:tr w:rsidR="00E47AC4" w:rsidRPr="00BD1213" w14:paraId="517601AB" w14:textId="77777777" w:rsidTr="00B2072E">
        <w:trPr>
          <w:trHeight w:val="298"/>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A9" w14:textId="77777777" w:rsidR="00E47AC4" w:rsidRPr="002462A5" w:rsidRDefault="00E47AC4" w:rsidP="00D63992">
            <w:pPr>
              <w:pStyle w:val="AllCapsHeading"/>
              <w:rPr>
                <w:rFonts w:cs="Tahoma"/>
                <w:color w:val="auto"/>
              </w:rPr>
            </w:pPr>
            <w:r>
              <w:rPr>
                <w:rFonts w:cs="Tahoma"/>
                <w:color w:val="auto"/>
              </w:rPr>
              <w:t>action item</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17601AA" w14:textId="31696855" w:rsidR="00E47AC4" w:rsidRPr="00BD1213" w:rsidRDefault="00B2072E" w:rsidP="00D63992">
            <w:pPr>
              <w:rPr>
                <w:rFonts w:cs="Tahoma"/>
              </w:rPr>
            </w:pPr>
            <w:r>
              <w:rPr>
                <w:rFonts w:cs="Tahoma"/>
              </w:rPr>
              <w:t>The minutes were approved as presented.</w:t>
            </w:r>
          </w:p>
        </w:tc>
      </w:tr>
      <w:tr w:rsidR="00E47AC4" w:rsidRPr="00BD1213" w14:paraId="517601AD" w14:textId="77777777" w:rsidTr="00DD2AAE">
        <w:trPr>
          <w:trHeight w:val="298"/>
          <w:jc w:val="center"/>
        </w:trPr>
        <w:tc>
          <w:tcPr>
            <w:tcW w:w="10502"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14:paraId="517601AC" w14:textId="6483DAAF" w:rsidR="00E47AC4" w:rsidRDefault="00B2072E" w:rsidP="007177BA">
            <w:pPr>
              <w:rPr>
                <w:rFonts w:cs="Tahoma"/>
              </w:rPr>
            </w:pPr>
            <w:r>
              <w:rPr>
                <w:rFonts w:cs="Tahoma"/>
              </w:rPr>
              <w:t>Approval of minutes. M/S/C.</w:t>
            </w:r>
          </w:p>
        </w:tc>
      </w:tr>
      <w:tr w:rsidR="00E47AC4" w:rsidRPr="002462A5" w14:paraId="517601B0" w14:textId="77777777" w:rsidTr="00DD2AAE">
        <w:trPr>
          <w:trHeight w:val="360"/>
          <w:jc w:val="center"/>
        </w:trPr>
        <w:tc>
          <w:tcPr>
            <w:tcW w:w="7277" w:type="dxa"/>
            <w:gridSpan w:val="5"/>
            <w:tcBorders>
              <w:bottom w:val="single" w:sz="12" w:space="0" w:color="999999"/>
            </w:tcBorders>
            <w:shd w:val="clear" w:color="auto" w:fill="auto"/>
            <w:tcMar>
              <w:left w:w="0" w:type="dxa"/>
            </w:tcMar>
            <w:vAlign w:val="center"/>
          </w:tcPr>
          <w:p w14:paraId="517601AE" w14:textId="4B146727" w:rsidR="00E47AC4" w:rsidRPr="002462A5" w:rsidRDefault="00187CF9" w:rsidP="004E6E3B">
            <w:pPr>
              <w:pStyle w:val="Heading2"/>
              <w:numPr>
                <w:ilvl w:val="0"/>
                <w:numId w:val="1"/>
              </w:numPr>
              <w:rPr>
                <w:rFonts w:cs="Tahoma"/>
                <w:b/>
              </w:rPr>
            </w:pPr>
            <w:r>
              <w:rPr>
                <w:rFonts w:cs="Tahoma"/>
                <w:b/>
              </w:rPr>
              <w:t>Public Comment</w:t>
            </w:r>
          </w:p>
        </w:tc>
        <w:tc>
          <w:tcPr>
            <w:tcW w:w="3225" w:type="dxa"/>
            <w:tcBorders>
              <w:bottom w:val="single" w:sz="12" w:space="0" w:color="999999"/>
            </w:tcBorders>
            <w:shd w:val="clear" w:color="auto" w:fill="auto"/>
            <w:tcMar>
              <w:left w:w="0" w:type="dxa"/>
            </w:tcMar>
            <w:vAlign w:val="center"/>
          </w:tcPr>
          <w:p w14:paraId="517601AF" w14:textId="77777777" w:rsidR="00E47AC4" w:rsidRPr="002462A5" w:rsidRDefault="00E47AC4" w:rsidP="004E1B0A">
            <w:pPr>
              <w:pStyle w:val="Heading5"/>
              <w:rPr>
                <w:rFonts w:cs="Tahoma"/>
              </w:rPr>
            </w:pPr>
            <w:r>
              <w:rPr>
                <w:rFonts w:cs="Tahoma"/>
              </w:rPr>
              <w:t>elisabeth shapiro</w:t>
            </w:r>
          </w:p>
        </w:tc>
      </w:tr>
      <w:tr w:rsidR="00E47AC4" w:rsidRPr="002D7E0E" w14:paraId="517601B4" w14:textId="77777777" w:rsidTr="00B2072E">
        <w:trPr>
          <w:trHeight w:val="43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B1" w14:textId="5C45E67C" w:rsidR="00E47AC4" w:rsidRPr="002462A5" w:rsidRDefault="00B2072E" w:rsidP="004E1B0A">
            <w:pPr>
              <w:pStyle w:val="AllCapsHeading"/>
              <w:rPr>
                <w:rFonts w:cs="Tahoma"/>
                <w:color w:val="auto"/>
              </w:rPr>
            </w:pPr>
            <w:r>
              <w:rPr>
                <w:rFonts w:cs="Tahoma"/>
                <w:color w:val="auto"/>
              </w:rPr>
              <w:t>information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17601B3" w14:textId="070259EB" w:rsidR="00971B8B" w:rsidRPr="00481B6E" w:rsidRDefault="00FB6230" w:rsidP="00481B6E">
            <w:pPr>
              <w:rPr>
                <w:rFonts w:cs="Tahoma"/>
              </w:rPr>
            </w:pPr>
            <w:r>
              <w:rPr>
                <w:rFonts w:cs="Tahoma"/>
              </w:rPr>
              <w:t>No Public Comment was given as this time.</w:t>
            </w:r>
          </w:p>
        </w:tc>
      </w:tr>
      <w:tr w:rsidR="00E47AC4" w:rsidRPr="002462A5" w14:paraId="517601B9" w14:textId="77777777" w:rsidTr="00DD2AAE">
        <w:trPr>
          <w:trHeight w:val="360"/>
          <w:jc w:val="center"/>
        </w:trPr>
        <w:tc>
          <w:tcPr>
            <w:tcW w:w="7277" w:type="dxa"/>
            <w:gridSpan w:val="5"/>
            <w:tcBorders>
              <w:bottom w:val="single" w:sz="12" w:space="0" w:color="999999"/>
            </w:tcBorders>
            <w:shd w:val="clear" w:color="auto" w:fill="auto"/>
            <w:tcMar>
              <w:left w:w="0" w:type="dxa"/>
            </w:tcMar>
            <w:vAlign w:val="center"/>
          </w:tcPr>
          <w:p w14:paraId="517601B7" w14:textId="71FE1026" w:rsidR="008046DA" w:rsidRPr="001E27EF" w:rsidRDefault="00B2072E" w:rsidP="004E6E3B">
            <w:pPr>
              <w:pStyle w:val="ListParagraph"/>
              <w:numPr>
                <w:ilvl w:val="0"/>
                <w:numId w:val="1"/>
              </w:numPr>
              <w:rPr>
                <w:b/>
                <w:sz w:val="24"/>
                <w:szCs w:val="24"/>
              </w:rPr>
            </w:pPr>
            <w:r>
              <w:rPr>
                <w:b/>
                <w:sz w:val="24"/>
                <w:szCs w:val="24"/>
              </w:rPr>
              <w:t>Introductions</w:t>
            </w:r>
          </w:p>
        </w:tc>
        <w:tc>
          <w:tcPr>
            <w:tcW w:w="3225" w:type="dxa"/>
            <w:tcBorders>
              <w:bottom w:val="single" w:sz="12" w:space="0" w:color="999999"/>
            </w:tcBorders>
            <w:shd w:val="clear" w:color="auto" w:fill="auto"/>
            <w:tcMar>
              <w:left w:w="0" w:type="dxa"/>
            </w:tcMar>
            <w:vAlign w:val="center"/>
          </w:tcPr>
          <w:p w14:paraId="517601B8" w14:textId="792AE925" w:rsidR="00E47AC4" w:rsidRPr="002462A5" w:rsidRDefault="007177BA" w:rsidP="00187CF9">
            <w:pPr>
              <w:pStyle w:val="Heading5"/>
              <w:rPr>
                <w:rFonts w:cs="Tahoma"/>
              </w:rPr>
            </w:pPr>
            <w:r>
              <w:rPr>
                <w:rFonts w:cs="Tahoma"/>
              </w:rPr>
              <w:t>group discussion</w:t>
            </w:r>
            <w:r w:rsidR="00AB4CA1">
              <w:rPr>
                <w:rFonts w:cs="Tahoma"/>
              </w:rPr>
              <w:t xml:space="preserve"> </w:t>
            </w:r>
          </w:p>
        </w:tc>
      </w:tr>
      <w:tr w:rsidR="00E47AC4" w:rsidRPr="002D7E0E" w14:paraId="517601D6" w14:textId="77777777" w:rsidTr="00B2072E">
        <w:trPr>
          <w:trHeight w:val="25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BA" w14:textId="77777777" w:rsidR="00E47AC4" w:rsidRPr="002462A5" w:rsidRDefault="00E47AC4" w:rsidP="00614C2C">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338591AF" w14:textId="28CE658B" w:rsidR="00C31C1A" w:rsidRDefault="0059016B" w:rsidP="00C31C1A">
            <w:pPr>
              <w:rPr>
                <w:rFonts w:cs="Tahoma"/>
              </w:rPr>
            </w:pPr>
            <w:r>
              <w:rPr>
                <w:rFonts w:cs="Tahoma"/>
              </w:rPr>
              <w:t>Everyone who was present introduced themselves and which school/department they represented.</w:t>
            </w:r>
          </w:p>
          <w:p w14:paraId="517601D5" w14:textId="278807CC" w:rsidR="00C31C1A" w:rsidRPr="00CE45E5" w:rsidRDefault="00C31C1A" w:rsidP="00C31C1A">
            <w:pPr>
              <w:rPr>
                <w:rFonts w:cs="Tahoma"/>
              </w:rPr>
            </w:pPr>
          </w:p>
        </w:tc>
      </w:tr>
      <w:tr w:rsidR="006E12A3" w:rsidRPr="002462A5" w14:paraId="7684F87D" w14:textId="77777777" w:rsidTr="000028A9">
        <w:trPr>
          <w:trHeight w:val="360"/>
          <w:jc w:val="center"/>
        </w:trPr>
        <w:tc>
          <w:tcPr>
            <w:tcW w:w="7277" w:type="dxa"/>
            <w:gridSpan w:val="5"/>
            <w:tcBorders>
              <w:bottom w:val="single" w:sz="12" w:space="0" w:color="999999"/>
            </w:tcBorders>
            <w:shd w:val="clear" w:color="auto" w:fill="auto"/>
            <w:tcMar>
              <w:left w:w="0" w:type="dxa"/>
            </w:tcMar>
            <w:vAlign w:val="center"/>
          </w:tcPr>
          <w:p w14:paraId="375DB608" w14:textId="77777777" w:rsidR="006E12A3" w:rsidRPr="002462A5" w:rsidRDefault="006E12A3" w:rsidP="004E6E3B">
            <w:pPr>
              <w:pStyle w:val="Heading2"/>
              <w:numPr>
                <w:ilvl w:val="0"/>
                <w:numId w:val="1"/>
              </w:numPr>
              <w:rPr>
                <w:rFonts w:cs="Tahoma"/>
                <w:b/>
              </w:rPr>
            </w:pPr>
            <w:r>
              <w:rPr>
                <w:rFonts w:cs="Tahoma"/>
                <w:b/>
              </w:rPr>
              <w:t>What is the ATC</w:t>
            </w:r>
          </w:p>
        </w:tc>
        <w:tc>
          <w:tcPr>
            <w:tcW w:w="3225" w:type="dxa"/>
            <w:tcBorders>
              <w:bottom w:val="single" w:sz="12" w:space="0" w:color="999999"/>
            </w:tcBorders>
            <w:shd w:val="clear" w:color="auto" w:fill="auto"/>
            <w:tcMar>
              <w:left w:w="0" w:type="dxa"/>
            </w:tcMar>
            <w:vAlign w:val="center"/>
          </w:tcPr>
          <w:p w14:paraId="211D279A" w14:textId="77777777" w:rsidR="006E12A3" w:rsidRPr="002462A5" w:rsidRDefault="006E12A3" w:rsidP="000028A9">
            <w:pPr>
              <w:pStyle w:val="Heading5"/>
              <w:rPr>
                <w:rFonts w:cs="Tahoma"/>
              </w:rPr>
            </w:pPr>
            <w:r>
              <w:rPr>
                <w:rFonts w:cs="Tahoma"/>
              </w:rPr>
              <w:t>elisabeth shapiro</w:t>
            </w:r>
            <w:r w:rsidRPr="00AB4CA1">
              <w:rPr>
                <w:rFonts w:cs="Tahoma"/>
              </w:rPr>
              <w:t xml:space="preserve"> </w:t>
            </w:r>
          </w:p>
        </w:tc>
      </w:tr>
      <w:tr w:rsidR="006E12A3" w:rsidRPr="0017341B" w14:paraId="1249C7D6" w14:textId="77777777" w:rsidTr="000028A9">
        <w:trPr>
          <w:trHeight w:val="298"/>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663DC06E" w14:textId="77777777" w:rsidR="006E12A3" w:rsidRPr="002462A5" w:rsidRDefault="006E12A3" w:rsidP="000028A9">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6A0C20E3" w14:textId="20ABCDDF" w:rsidR="006E12A3" w:rsidRDefault="006E12A3" w:rsidP="000028A9">
            <w:pPr>
              <w:rPr>
                <w:rFonts w:cs="Tahoma"/>
              </w:rPr>
            </w:pPr>
            <w:r>
              <w:rPr>
                <w:rFonts w:cs="Tahoma"/>
              </w:rPr>
              <w:t xml:space="preserve">Elisabeth explained what the ATC Committee is responsible for.  The ITC falls under the SCC.  This committee focuses on and prioritizes on the academic technology side and makes recommendations to the ITC.  We are also a sub-committee of the Academic Senate, which is the faculty who get together who decide on all kinds of academic issues.  We are representing faculty from the Academic Senate regarding technology because technology impacts everything that happens for academics.   </w:t>
            </w:r>
          </w:p>
          <w:p w14:paraId="6E569800" w14:textId="77777777" w:rsidR="006E12A3" w:rsidRDefault="006E12A3" w:rsidP="000028A9">
            <w:pPr>
              <w:rPr>
                <w:rFonts w:cs="Tahoma"/>
              </w:rPr>
            </w:pPr>
          </w:p>
          <w:p w14:paraId="0B123BA7" w14:textId="77777777" w:rsidR="006E12A3" w:rsidRDefault="006E12A3" w:rsidP="000028A9">
            <w:pPr>
              <w:rPr>
                <w:rFonts w:cs="Tahoma"/>
              </w:rPr>
            </w:pPr>
          </w:p>
          <w:p w14:paraId="55872EB0" w14:textId="77777777" w:rsidR="006E12A3" w:rsidRDefault="006E12A3" w:rsidP="000028A9">
            <w:pPr>
              <w:rPr>
                <w:rFonts w:cs="Tahoma"/>
              </w:rPr>
            </w:pPr>
          </w:p>
          <w:p w14:paraId="3E16F88B" w14:textId="77777777" w:rsidR="006E12A3" w:rsidRPr="0017341B" w:rsidRDefault="006E12A3" w:rsidP="000028A9">
            <w:pPr>
              <w:rPr>
                <w:rFonts w:cs="Tahoma"/>
              </w:rPr>
            </w:pPr>
            <w:r>
              <w:rPr>
                <w:rFonts w:cs="Tahoma"/>
              </w:rPr>
              <w:t xml:space="preserve"> </w:t>
            </w:r>
          </w:p>
        </w:tc>
      </w:tr>
      <w:tr w:rsidR="006E12A3" w:rsidRPr="002462A5" w14:paraId="5D08CC50" w14:textId="77777777" w:rsidTr="000028A9">
        <w:trPr>
          <w:trHeight w:val="360"/>
          <w:jc w:val="center"/>
        </w:trPr>
        <w:tc>
          <w:tcPr>
            <w:tcW w:w="7277" w:type="dxa"/>
            <w:gridSpan w:val="5"/>
            <w:tcBorders>
              <w:bottom w:val="single" w:sz="12" w:space="0" w:color="999999"/>
            </w:tcBorders>
            <w:shd w:val="clear" w:color="auto" w:fill="auto"/>
            <w:tcMar>
              <w:left w:w="0" w:type="dxa"/>
            </w:tcMar>
            <w:vAlign w:val="center"/>
          </w:tcPr>
          <w:p w14:paraId="2DF009CA" w14:textId="1AF04E1E" w:rsidR="006E12A3" w:rsidRPr="002462A5" w:rsidRDefault="006E12A3" w:rsidP="004E6E3B">
            <w:pPr>
              <w:pStyle w:val="Heading2"/>
              <w:numPr>
                <w:ilvl w:val="0"/>
                <w:numId w:val="1"/>
              </w:numPr>
              <w:rPr>
                <w:rFonts w:cs="Tahoma"/>
                <w:b/>
              </w:rPr>
            </w:pPr>
            <w:r>
              <w:rPr>
                <w:rFonts w:cs="Tahoma"/>
                <w:b/>
              </w:rPr>
              <w:lastRenderedPageBreak/>
              <w:t>Adjunct Representative</w:t>
            </w:r>
          </w:p>
        </w:tc>
        <w:tc>
          <w:tcPr>
            <w:tcW w:w="3225" w:type="dxa"/>
            <w:tcBorders>
              <w:bottom w:val="single" w:sz="12" w:space="0" w:color="999999"/>
            </w:tcBorders>
            <w:shd w:val="clear" w:color="auto" w:fill="auto"/>
            <w:tcMar>
              <w:left w:w="0" w:type="dxa"/>
            </w:tcMar>
            <w:vAlign w:val="center"/>
          </w:tcPr>
          <w:p w14:paraId="6CB45409" w14:textId="77777777" w:rsidR="006E12A3" w:rsidRPr="002462A5" w:rsidRDefault="006E12A3" w:rsidP="000028A9">
            <w:pPr>
              <w:pStyle w:val="Heading5"/>
              <w:rPr>
                <w:rFonts w:cs="Tahoma"/>
              </w:rPr>
            </w:pPr>
            <w:r>
              <w:rPr>
                <w:rFonts w:cs="Tahoma"/>
              </w:rPr>
              <w:t>elisabeth shapiro</w:t>
            </w:r>
            <w:r w:rsidRPr="00AB4CA1">
              <w:rPr>
                <w:rFonts w:cs="Tahoma"/>
              </w:rPr>
              <w:t xml:space="preserve"> </w:t>
            </w:r>
          </w:p>
        </w:tc>
      </w:tr>
      <w:tr w:rsidR="006E12A3" w:rsidRPr="0017341B" w14:paraId="26A6973F" w14:textId="77777777" w:rsidTr="000028A9">
        <w:trPr>
          <w:trHeight w:val="298"/>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3592FA65" w14:textId="77777777" w:rsidR="006E12A3" w:rsidRPr="002462A5" w:rsidRDefault="006E12A3" w:rsidP="000028A9">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34642C50" w14:textId="77777777" w:rsidR="006E12A3" w:rsidRDefault="006E12A3" w:rsidP="000028A9">
            <w:pPr>
              <w:rPr>
                <w:rFonts w:cs="Tahoma"/>
              </w:rPr>
            </w:pPr>
          </w:p>
          <w:p w14:paraId="0204C665" w14:textId="77777777" w:rsidR="006E12A3" w:rsidRDefault="006E12A3" w:rsidP="000028A9">
            <w:pPr>
              <w:rPr>
                <w:rFonts w:cs="Tahoma"/>
              </w:rPr>
            </w:pPr>
          </w:p>
          <w:p w14:paraId="0C3BAF31" w14:textId="77777777" w:rsidR="006E12A3" w:rsidRDefault="006E12A3" w:rsidP="000028A9">
            <w:pPr>
              <w:rPr>
                <w:rFonts w:cs="Tahoma"/>
              </w:rPr>
            </w:pPr>
          </w:p>
          <w:p w14:paraId="68BC9B81" w14:textId="77777777" w:rsidR="006E12A3" w:rsidRPr="0017341B" w:rsidRDefault="006E12A3" w:rsidP="000028A9">
            <w:pPr>
              <w:rPr>
                <w:rFonts w:cs="Tahoma"/>
              </w:rPr>
            </w:pPr>
            <w:r>
              <w:rPr>
                <w:rFonts w:cs="Tahoma"/>
              </w:rPr>
              <w:t xml:space="preserve"> </w:t>
            </w:r>
          </w:p>
        </w:tc>
      </w:tr>
      <w:tr w:rsidR="006E12A3" w:rsidRPr="002462A5" w14:paraId="53FF2AFF" w14:textId="77777777" w:rsidTr="000028A9">
        <w:trPr>
          <w:trHeight w:val="360"/>
          <w:jc w:val="center"/>
        </w:trPr>
        <w:tc>
          <w:tcPr>
            <w:tcW w:w="7277" w:type="dxa"/>
            <w:gridSpan w:val="5"/>
            <w:tcBorders>
              <w:bottom w:val="single" w:sz="12" w:space="0" w:color="999999"/>
            </w:tcBorders>
            <w:shd w:val="clear" w:color="auto" w:fill="auto"/>
            <w:tcMar>
              <w:left w:w="0" w:type="dxa"/>
            </w:tcMar>
            <w:vAlign w:val="center"/>
          </w:tcPr>
          <w:p w14:paraId="4EE3290B" w14:textId="77777777" w:rsidR="006E12A3" w:rsidRPr="002462A5" w:rsidRDefault="006E12A3" w:rsidP="004E6E3B">
            <w:pPr>
              <w:pStyle w:val="Heading2"/>
              <w:numPr>
                <w:ilvl w:val="0"/>
                <w:numId w:val="1"/>
              </w:numPr>
              <w:rPr>
                <w:rFonts w:cs="Tahoma"/>
                <w:b/>
              </w:rPr>
            </w:pPr>
            <w:r>
              <w:rPr>
                <w:rFonts w:cs="Tahoma"/>
                <w:b/>
              </w:rPr>
              <w:t>Disaster Recovery/Data Recovery</w:t>
            </w:r>
          </w:p>
        </w:tc>
        <w:tc>
          <w:tcPr>
            <w:tcW w:w="3225" w:type="dxa"/>
            <w:tcBorders>
              <w:bottom w:val="single" w:sz="12" w:space="0" w:color="999999"/>
            </w:tcBorders>
            <w:shd w:val="clear" w:color="auto" w:fill="auto"/>
            <w:tcMar>
              <w:left w:w="0" w:type="dxa"/>
            </w:tcMar>
            <w:vAlign w:val="center"/>
          </w:tcPr>
          <w:p w14:paraId="7BAA6C06" w14:textId="7861B739" w:rsidR="006E12A3" w:rsidRPr="002462A5" w:rsidRDefault="006E12A3" w:rsidP="000028A9">
            <w:pPr>
              <w:pStyle w:val="Heading5"/>
              <w:rPr>
                <w:rFonts w:cs="Tahoma"/>
              </w:rPr>
            </w:pPr>
            <w:r>
              <w:rPr>
                <w:rFonts w:cs="Tahoma"/>
              </w:rPr>
              <w:t>dan borges</w:t>
            </w:r>
            <w:r w:rsidRPr="00AB4CA1">
              <w:rPr>
                <w:rFonts w:cs="Tahoma"/>
              </w:rPr>
              <w:t xml:space="preserve"> </w:t>
            </w:r>
          </w:p>
        </w:tc>
      </w:tr>
      <w:tr w:rsidR="006E12A3" w:rsidRPr="0017341B" w14:paraId="17F01AA7" w14:textId="77777777" w:rsidTr="000028A9">
        <w:trPr>
          <w:trHeight w:val="298"/>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7F216C8C" w14:textId="77777777" w:rsidR="006E12A3" w:rsidRPr="002462A5" w:rsidRDefault="006E12A3" w:rsidP="000028A9">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05ED62C0" w14:textId="7177AB60" w:rsidR="00E150C3" w:rsidRDefault="00E150C3" w:rsidP="000028A9">
            <w:pPr>
              <w:rPr>
                <w:rFonts w:cs="Tahoma"/>
              </w:rPr>
            </w:pPr>
            <w:r>
              <w:rPr>
                <w:rFonts w:cs="Tahoma"/>
              </w:rPr>
              <w:t xml:space="preserve">Dan gave a brief overview of what </w:t>
            </w:r>
            <w:proofErr w:type="spellStart"/>
            <w:r>
              <w:rPr>
                <w:rFonts w:cs="Tahoma"/>
              </w:rPr>
              <w:t>happended</w:t>
            </w:r>
            <w:proofErr w:type="spellEnd"/>
            <w:r>
              <w:rPr>
                <w:rFonts w:cs="Tahoma"/>
              </w:rPr>
              <w:t xml:space="preserve"> when the HVAC crashed and how we experienced a complete thermal shutdown.  The IT department began complete restoration from tape media. Restoration took thousands of hours, 5 weeks, and cost more than $100K.  There were many issues learned and documented.  One of the primary issues was related to lack of file storage.  There were flaws found in hardware, software, and processes.  </w:t>
            </w:r>
          </w:p>
          <w:p w14:paraId="7EF21997" w14:textId="77777777" w:rsidR="00E150C3" w:rsidRDefault="00E150C3" w:rsidP="000028A9">
            <w:pPr>
              <w:rPr>
                <w:rFonts w:cs="Tahoma"/>
              </w:rPr>
            </w:pPr>
          </w:p>
          <w:p w14:paraId="0763D091" w14:textId="77777777" w:rsidR="006E12A3" w:rsidRDefault="00A214D9" w:rsidP="000028A9">
            <w:pPr>
              <w:rPr>
                <w:rFonts w:cs="Tahoma"/>
              </w:rPr>
            </w:pPr>
            <w:r>
              <w:rPr>
                <w:rFonts w:cs="Tahoma"/>
              </w:rPr>
              <w:t xml:space="preserve">Some recommendations were made to </w:t>
            </w:r>
            <w:r w:rsidR="00C4275F">
              <w:rPr>
                <w:rFonts w:cs="Tahoma"/>
              </w:rPr>
              <w:t xml:space="preserve">improve data restoration capability.  IT suggested having data stored on disks at a different location.  Suggestions were made to improve hardware by getting more disk </w:t>
            </w:r>
            <w:proofErr w:type="spellStart"/>
            <w:r w:rsidR="00C4275F">
              <w:rPr>
                <w:rFonts w:cs="Tahoma"/>
              </w:rPr>
              <w:t>stoage</w:t>
            </w:r>
            <w:proofErr w:type="spellEnd"/>
            <w:r w:rsidR="00C4275F">
              <w:rPr>
                <w:rFonts w:cs="Tahoma"/>
              </w:rPr>
              <w:t xml:space="preserve"> and increasing server </w:t>
            </w:r>
            <w:proofErr w:type="spellStart"/>
            <w:r w:rsidR="00C4275F">
              <w:rPr>
                <w:rFonts w:cs="Tahoma"/>
              </w:rPr>
              <w:t>porfomance</w:t>
            </w:r>
            <w:proofErr w:type="spellEnd"/>
            <w:r w:rsidR="00C4275F">
              <w:rPr>
                <w:rFonts w:cs="Tahoma"/>
              </w:rPr>
              <w:t xml:space="preserve">.  Also, upgrading the software; install current versions of required software.  Deploy new backup software </w:t>
            </w:r>
            <w:proofErr w:type="spellStart"/>
            <w:r w:rsidR="00C4275F">
              <w:rPr>
                <w:rFonts w:cs="Tahoma"/>
              </w:rPr>
              <w:t>strategieds</w:t>
            </w:r>
            <w:proofErr w:type="spellEnd"/>
            <w:r w:rsidR="00C4275F">
              <w:rPr>
                <w:rFonts w:cs="Tahoma"/>
              </w:rPr>
              <w:t xml:space="preserve"> to simplify backup procedures.  Implement improved IT communication by utilizing Project documentation.  Perform system audits to ensure compliance and put all available IT resources to work on needed solutions.</w:t>
            </w:r>
          </w:p>
          <w:p w14:paraId="1B4505CC" w14:textId="77777777" w:rsidR="008A6E37" w:rsidRDefault="008A6E37" w:rsidP="000028A9">
            <w:pPr>
              <w:rPr>
                <w:rFonts w:cs="Tahoma"/>
              </w:rPr>
            </w:pPr>
          </w:p>
          <w:p w14:paraId="024E7BCD" w14:textId="41FC22A6" w:rsidR="008A6E37" w:rsidRPr="0017341B" w:rsidRDefault="008A6E37" w:rsidP="000028A9">
            <w:pPr>
              <w:rPr>
                <w:rFonts w:cs="Tahoma"/>
              </w:rPr>
            </w:pPr>
            <w:r>
              <w:rPr>
                <w:rFonts w:cs="Tahoma"/>
              </w:rPr>
              <w:t xml:space="preserve">A Disaster Recovery Plan impacts all </w:t>
            </w:r>
            <w:proofErr w:type="spellStart"/>
            <w:r>
              <w:rPr>
                <w:rFonts w:cs="Tahoma"/>
              </w:rPr>
              <w:t>aras</w:t>
            </w:r>
            <w:proofErr w:type="spellEnd"/>
            <w:r>
              <w:rPr>
                <w:rFonts w:cs="Tahoma"/>
              </w:rPr>
              <w:t xml:space="preserve"> of SWC.  There was complete thermal shutdown of Data Center on 7/14/15. Restoration was a significant effort.  Many recommendations were documented from lessons learned.  IT is moving forward to quickly implement improvements.</w:t>
            </w:r>
          </w:p>
        </w:tc>
      </w:tr>
      <w:tr w:rsidR="006E12A3" w:rsidRPr="002462A5" w14:paraId="018F3C39" w14:textId="77777777" w:rsidTr="000028A9">
        <w:trPr>
          <w:trHeight w:val="360"/>
          <w:jc w:val="center"/>
        </w:trPr>
        <w:tc>
          <w:tcPr>
            <w:tcW w:w="7277" w:type="dxa"/>
            <w:gridSpan w:val="5"/>
            <w:tcBorders>
              <w:bottom w:val="single" w:sz="12" w:space="0" w:color="999999"/>
            </w:tcBorders>
            <w:shd w:val="clear" w:color="auto" w:fill="auto"/>
            <w:tcMar>
              <w:left w:w="0" w:type="dxa"/>
            </w:tcMar>
            <w:vAlign w:val="center"/>
          </w:tcPr>
          <w:p w14:paraId="3E9936E4" w14:textId="77777777" w:rsidR="006E12A3" w:rsidRPr="002462A5" w:rsidRDefault="006E12A3" w:rsidP="004E6E3B">
            <w:pPr>
              <w:pStyle w:val="Heading2"/>
              <w:numPr>
                <w:ilvl w:val="0"/>
                <w:numId w:val="1"/>
              </w:numPr>
              <w:rPr>
                <w:rFonts w:cs="Tahoma"/>
                <w:b/>
              </w:rPr>
            </w:pPr>
            <w:r>
              <w:rPr>
                <w:rFonts w:cs="Tahoma"/>
                <w:b/>
              </w:rPr>
              <w:t>Follow up on the Computer Replacements Prioritized in 2014-2015</w:t>
            </w:r>
          </w:p>
        </w:tc>
        <w:tc>
          <w:tcPr>
            <w:tcW w:w="3225" w:type="dxa"/>
            <w:tcBorders>
              <w:bottom w:val="single" w:sz="12" w:space="0" w:color="999999"/>
            </w:tcBorders>
            <w:shd w:val="clear" w:color="auto" w:fill="auto"/>
            <w:tcMar>
              <w:left w:w="0" w:type="dxa"/>
            </w:tcMar>
            <w:vAlign w:val="center"/>
          </w:tcPr>
          <w:p w14:paraId="16DB9927" w14:textId="50861F9B" w:rsidR="006E12A3" w:rsidRPr="002462A5" w:rsidRDefault="005E4520" w:rsidP="000028A9">
            <w:pPr>
              <w:pStyle w:val="Heading5"/>
              <w:rPr>
                <w:rFonts w:cs="Tahoma"/>
              </w:rPr>
            </w:pPr>
            <w:r>
              <w:rPr>
                <w:rFonts w:cs="Tahoma"/>
              </w:rPr>
              <w:t>paul norris</w:t>
            </w:r>
            <w:r w:rsidR="006E12A3" w:rsidRPr="00AB4CA1">
              <w:rPr>
                <w:rFonts w:cs="Tahoma"/>
              </w:rPr>
              <w:t xml:space="preserve"> </w:t>
            </w:r>
          </w:p>
        </w:tc>
      </w:tr>
      <w:tr w:rsidR="006E12A3" w:rsidRPr="0017341B" w14:paraId="4F2BBFD6" w14:textId="77777777" w:rsidTr="000028A9">
        <w:trPr>
          <w:trHeight w:val="298"/>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6F05FC05" w14:textId="77777777" w:rsidR="006E12A3" w:rsidRPr="002462A5" w:rsidRDefault="006E12A3" w:rsidP="000028A9">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3A23730" w14:textId="36F53C2B" w:rsidR="006E12A3" w:rsidRDefault="005E4520" w:rsidP="000028A9">
            <w:pPr>
              <w:rPr>
                <w:rFonts w:cs="Tahoma"/>
              </w:rPr>
            </w:pPr>
            <w:r>
              <w:rPr>
                <w:rFonts w:cs="Tahoma"/>
              </w:rPr>
              <w:t xml:space="preserve">Last spring they prioritized about $500,000 that was allocated to go towards replacements of computer stations.  Out of that, $130,000 went to non-academic and $360,000 to Academic.  Otay Mesa </w:t>
            </w:r>
            <w:proofErr w:type="spellStart"/>
            <w:r>
              <w:rPr>
                <w:rFonts w:cs="Tahoma"/>
              </w:rPr>
              <w:t>recieived</w:t>
            </w:r>
            <w:proofErr w:type="spellEnd"/>
            <w:r>
              <w:rPr>
                <w:rFonts w:cs="Tahoma"/>
              </w:rPr>
              <w:t xml:space="preserve"> 244 new computers,</w:t>
            </w:r>
            <w:r w:rsidR="00233634">
              <w:rPr>
                <w:rFonts w:cs="Tahoma"/>
              </w:rPr>
              <w:t xml:space="preserve"> but they</w:t>
            </w:r>
            <w:r>
              <w:rPr>
                <w:rFonts w:cs="Tahoma"/>
              </w:rPr>
              <w:t xml:space="preserve"> were skipped twice.  National City received 5 and San Ysidro received 25 computers.</w:t>
            </w:r>
            <w:r w:rsidR="00233634">
              <w:rPr>
                <w:rFonts w:cs="Tahoma"/>
              </w:rPr>
              <w:t xml:space="preserve">  The main campus received 143 computers.  A total of 417 computers were ordered and received.  Of those, there are approximately 40 computers between staff and faculty that we are working on now.</w:t>
            </w:r>
          </w:p>
          <w:p w14:paraId="79121416" w14:textId="77777777" w:rsidR="00233634" w:rsidRDefault="00233634" w:rsidP="000028A9">
            <w:pPr>
              <w:rPr>
                <w:rFonts w:cs="Tahoma"/>
              </w:rPr>
            </w:pPr>
          </w:p>
          <w:p w14:paraId="38E694D2" w14:textId="77777777" w:rsidR="006E12A3" w:rsidRDefault="00233634" w:rsidP="00263106">
            <w:pPr>
              <w:rPr>
                <w:rFonts w:cs="Tahoma"/>
              </w:rPr>
            </w:pPr>
            <w:r>
              <w:rPr>
                <w:rFonts w:cs="Tahoma"/>
              </w:rPr>
              <w:t>This year we have a replacement plan and we are working on equipment that is older than six years.  Unfortunately, we have 660 computers, which will cost us $860,000 and we only have $500,000.  Once again we will have to prioritize.</w:t>
            </w:r>
            <w:r w:rsidR="006E12A3">
              <w:rPr>
                <w:rFonts w:cs="Tahoma"/>
              </w:rPr>
              <w:t xml:space="preserve"> </w:t>
            </w:r>
          </w:p>
          <w:p w14:paraId="00E81169" w14:textId="77777777" w:rsidR="00364EEA" w:rsidRDefault="00364EEA" w:rsidP="00263106">
            <w:pPr>
              <w:rPr>
                <w:rFonts w:cs="Tahoma"/>
              </w:rPr>
            </w:pPr>
          </w:p>
          <w:p w14:paraId="7C1510A0" w14:textId="64363C5E" w:rsidR="00364EEA" w:rsidRPr="0017341B" w:rsidRDefault="00364EEA" w:rsidP="00263106">
            <w:pPr>
              <w:rPr>
                <w:rFonts w:cs="Tahoma"/>
              </w:rPr>
            </w:pPr>
            <w:r>
              <w:rPr>
                <w:rFonts w:cs="Tahoma"/>
              </w:rPr>
              <w:t xml:space="preserve">We need to make note as to what kind of email to send out as a committee to faculty.  We need to discuss what options to have.  </w:t>
            </w:r>
          </w:p>
        </w:tc>
      </w:tr>
      <w:tr w:rsidR="006E12A3" w:rsidRPr="002462A5" w14:paraId="70D83190" w14:textId="77777777" w:rsidTr="000028A9">
        <w:trPr>
          <w:trHeight w:val="360"/>
          <w:jc w:val="center"/>
        </w:trPr>
        <w:tc>
          <w:tcPr>
            <w:tcW w:w="7277" w:type="dxa"/>
            <w:gridSpan w:val="5"/>
            <w:tcBorders>
              <w:bottom w:val="single" w:sz="12" w:space="0" w:color="999999"/>
            </w:tcBorders>
            <w:shd w:val="clear" w:color="auto" w:fill="auto"/>
            <w:tcMar>
              <w:left w:w="0" w:type="dxa"/>
            </w:tcMar>
            <w:vAlign w:val="center"/>
          </w:tcPr>
          <w:p w14:paraId="2E9432AA" w14:textId="4599815C" w:rsidR="006E12A3" w:rsidRPr="002462A5" w:rsidRDefault="004D0820" w:rsidP="004E6E3B">
            <w:pPr>
              <w:pStyle w:val="Heading2"/>
              <w:numPr>
                <w:ilvl w:val="0"/>
                <w:numId w:val="1"/>
              </w:numPr>
              <w:rPr>
                <w:rFonts w:cs="Tahoma"/>
                <w:b/>
              </w:rPr>
            </w:pPr>
            <w:r>
              <w:rPr>
                <w:rFonts w:cs="Tahoma"/>
                <w:b/>
              </w:rPr>
              <w:t>Outreach to Constituents Task for Members Regarding New Teaching Podium Computers. What Should Be In The Start-Up Menu and Bookmarks?</w:t>
            </w:r>
          </w:p>
        </w:tc>
        <w:tc>
          <w:tcPr>
            <w:tcW w:w="3225" w:type="dxa"/>
            <w:tcBorders>
              <w:bottom w:val="single" w:sz="12" w:space="0" w:color="999999"/>
            </w:tcBorders>
            <w:shd w:val="clear" w:color="auto" w:fill="auto"/>
            <w:tcMar>
              <w:left w:w="0" w:type="dxa"/>
            </w:tcMar>
            <w:vAlign w:val="center"/>
          </w:tcPr>
          <w:p w14:paraId="06687835" w14:textId="1A3831AF" w:rsidR="006E12A3" w:rsidRPr="002462A5" w:rsidRDefault="0059016B" w:rsidP="000028A9">
            <w:pPr>
              <w:pStyle w:val="Heading5"/>
              <w:rPr>
                <w:rFonts w:cs="Tahoma"/>
              </w:rPr>
            </w:pPr>
            <w:r>
              <w:rPr>
                <w:rFonts w:cs="Tahoma"/>
              </w:rPr>
              <w:t>elisabeth shapiro</w:t>
            </w:r>
            <w:r w:rsidR="006E12A3" w:rsidRPr="00AB4CA1">
              <w:rPr>
                <w:rFonts w:cs="Tahoma"/>
              </w:rPr>
              <w:t xml:space="preserve"> </w:t>
            </w:r>
          </w:p>
        </w:tc>
      </w:tr>
      <w:tr w:rsidR="006E12A3" w:rsidRPr="0017341B" w14:paraId="3F317B1C" w14:textId="77777777" w:rsidTr="000028A9">
        <w:trPr>
          <w:trHeight w:val="298"/>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30F256E0" w14:textId="77777777" w:rsidR="006E12A3" w:rsidRPr="002462A5" w:rsidRDefault="006E12A3" w:rsidP="000028A9">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36187DCF" w14:textId="77777777" w:rsidR="00B55108" w:rsidRDefault="00364EEA" w:rsidP="000028A9">
            <w:pPr>
              <w:rPr>
                <w:rFonts w:cs="Tahoma"/>
              </w:rPr>
            </w:pPr>
            <w:r>
              <w:rPr>
                <w:rFonts w:cs="Tahoma"/>
              </w:rPr>
              <w:t xml:space="preserve">There was a discussion about possibly sending out a </w:t>
            </w:r>
            <w:r w:rsidR="00B55108">
              <w:rPr>
                <w:rFonts w:cs="Tahoma"/>
              </w:rPr>
              <w:t>survey to the ATC Reps to talk to their constituents asking:</w:t>
            </w:r>
          </w:p>
          <w:p w14:paraId="2BDF2A4B" w14:textId="77777777" w:rsidR="00813645" w:rsidRDefault="00B55108" w:rsidP="00B55108">
            <w:pPr>
              <w:pStyle w:val="ListParagraph"/>
              <w:numPr>
                <w:ilvl w:val="0"/>
                <w:numId w:val="2"/>
              </w:numPr>
              <w:rPr>
                <w:rFonts w:cs="Tahoma"/>
              </w:rPr>
            </w:pPr>
            <w:r>
              <w:rPr>
                <w:rFonts w:cs="Tahoma"/>
              </w:rPr>
              <w:t>W</w:t>
            </w:r>
            <w:r w:rsidRPr="00B55108">
              <w:rPr>
                <w:rFonts w:cs="Tahoma"/>
              </w:rPr>
              <w:t xml:space="preserve">hat </w:t>
            </w:r>
            <w:r>
              <w:rPr>
                <w:rFonts w:cs="Tahoma"/>
              </w:rPr>
              <w:t>do you need</w:t>
            </w:r>
            <w:r w:rsidR="00813645">
              <w:rPr>
                <w:rFonts w:cs="Tahoma"/>
              </w:rPr>
              <w:t xml:space="preserve"> on your</w:t>
            </w:r>
            <w:r w:rsidRPr="00B55108">
              <w:rPr>
                <w:rFonts w:cs="Tahoma"/>
              </w:rPr>
              <w:t xml:space="preserve"> start-up menu</w:t>
            </w:r>
            <w:r w:rsidR="00813645">
              <w:rPr>
                <w:rFonts w:cs="Tahoma"/>
              </w:rPr>
              <w:t>? (Be specific about which part of Microsoft Office that you need, if you only need Excel, then be specific).</w:t>
            </w:r>
          </w:p>
          <w:p w14:paraId="0BC8A878" w14:textId="77777777" w:rsidR="00813645" w:rsidRDefault="00813645" w:rsidP="00B55108">
            <w:pPr>
              <w:pStyle w:val="ListParagraph"/>
              <w:numPr>
                <w:ilvl w:val="0"/>
                <w:numId w:val="2"/>
              </w:numPr>
              <w:rPr>
                <w:rFonts w:cs="Tahoma"/>
              </w:rPr>
            </w:pPr>
            <w:r>
              <w:rPr>
                <w:rFonts w:cs="Tahoma"/>
              </w:rPr>
              <w:t xml:space="preserve">What Bookmarks </w:t>
            </w:r>
            <w:proofErr w:type="gramStart"/>
            <w:r>
              <w:rPr>
                <w:rFonts w:cs="Tahoma"/>
              </w:rPr>
              <w:t>do</w:t>
            </w:r>
            <w:proofErr w:type="gramEnd"/>
            <w:r>
              <w:rPr>
                <w:rFonts w:cs="Tahoma"/>
              </w:rPr>
              <w:t xml:space="preserve"> all your faculty need? What Bookmarks do certain Disciplines need?</w:t>
            </w:r>
          </w:p>
          <w:p w14:paraId="351CEA28" w14:textId="77777777" w:rsidR="00813645" w:rsidRDefault="00813645" w:rsidP="00B55108">
            <w:pPr>
              <w:pStyle w:val="ListParagraph"/>
              <w:numPr>
                <w:ilvl w:val="0"/>
                <w:numId w:val="2"/>
              </w:numPr>
              <w:rPr>
                <w:rFonts w:cs="Tahoma"/>
              </w:rPr>
            </w:pPr>
            <w:r>
              <w:rPr>
                <w:rFonts w:cs="Tahoma"/>
              </w:rPr>
              <w:t xml:space="preserve">What Browser do you need?  </w:t>
            </w:r>
          </w:p>
          <w:p w14:paraId="4590D18C" w14:textId="77777777" w:rsidR="00813645" w:rsidRDefault="00813645" w:rsidP="00813645">
            <w:pPr>
              <w:ind w:left="360"/>
              <w:rPr>
                <w:rFonts w:cs="Tahoma"/>
              </w:rPr>
            </w:pPr>
          </w:p>
          <w:p w14:paraId="38865DB9" w14:textId="77777777" w:rsidR="006E12A3" w:rsidRDefault="00813645" w:rsidP="00813645">
            <w:pPr>
              <w:ind w:left="360"/>
              <w:rPr>
                <w:rFonts w:cs="Tahoma"/>
              </w:rPr>
            </w:pPr>
            <w:r w:rsidRPr="00813645">
              <w:rPr>
                <w:rFonts w:cs="Tahoma"/>
                <w:b/>
              </w:rPr>
              <w:t>PLEASE HAVE THIS INFORMATION FOR OUR NEXT MEETING</w:t>
            </w:r>
            <w:r w:rsidR="00B55108" w:rsidRPr="00813645">
              <w:rPr>
                <w:rFonts w:cs="Tahoma"/>
                <w:b/>
              </w:rPr>
              <w:t xml:space="preserve">  </w:t>
            </w:r>
            <w:r w:rsidR="006E12A3">
              <w:rPr>
                <w:rFonts w:cs="Tahoma"/>
              </w:rPr>
              <w:t xml:space="preserve"> </w:t>
            </w:r>
          </w:p>
          <w:p w14:paraId="15C653E2" w14:textId="77777777" w:rsidR="00804BC6" w:rsidRDefault="00804BC6" w:rsidP="00813645">
            <w:pPr>
              <w:ind w:left="360"/>
              <w:rPr>
                <w:rFonts w:cs="Tahoma"/>
              </w:rPr>
            </w:pPr>
          </w:p>
          <w:p w14:paraId="489CB132" w14:textId="77777777" w:rsidR="00823013" w:rsidRDefault="00804BC6" w:rsidP="00813645">
            <w:pPr>
              <w:ind w:left="360"/>
              <w:rPr>
                <w:rFonts w:cs="Tahoma"/>
              </w:rPr>
            </w:pPr>
            <w:r>
              <w:rPr>
                <w:rFonts w:cs="Tahoma"/>
              </w:rPr>
              <w:t xml:space="preserve">**There was a suggestion for a remote desk top login.  This topic should be brought back and discussed at a later date. </w:t>
            </w:r>
          </w:p>
          <w:p w14:paraId="35018262" w14:textId="77777777" w:rsidR="00823013" w:rsidRDefault="00823013" w:rsidP="00813645">
            <w:pPr>
              <w:ind w:left="360"/>
              <w:rPr>
                <w:rFonts w:cs="Tahoma"/>
              </w:rPr>
            </w:pPr>
          </w:p>
          <w:p w14:paraId="06375E60" w14:textId="3E469651" w:rsidR="00804BC6" w:rsidRDefault="00804BC6" w:rsidP="00813645">
            <w:pPr>
              <w:ind w:left="360"/>
              <w:rPr>
                <w:rFonts w:cs="Tahoma"/>
              </w:rPr>
            </w:pPr>
            <w:r>
              <w:rPr>
                <w:rFonts w:cs="Tahoma"/>
              </w:rPr>
              <w:t>Room scheduling for teachers</w:t>
            </w:r>
            <w:r w:rsidR="0034012A">
              <w:rPr>
                <w:rFonts w:cs="Tahoma"/>
              </w:rPr>
              <w:t xml:space="preserve"> was also discussed.  Lecture and Lab are two separate entities.  There was a suggestion to have a meeting with Dan, Kathy Tyner, and Mink Stavenga.  </w:t>
            </w:r>
          </w:p>
          <w:p w14:paraId="152C2F2B" w14:textId="77777777" w:rsidR="0034012A" w:rsidRDefault="0034012A" w:rsidP="00813645">
            <w:pPr>
              <w:ind w:left="360"/>
              <w:rPr>
                <w:rFonts w:cs="Tahoma"/>
              </w:rPr>
            </w:pPr>
          </w:p>
          <w:p w14:paraId="56FCE6DC" w14:textId="7922D6F0" w:rsidR="0034012A" w:rsidRPr="0017341B" w:rsidRDefault="0034012A" w:rsidP="00813645">
            <w:pPr>
              <w:ind w:left="360"/>
              <w:rPr>
                <w:rFonts w:cs="Tahoma"/>
              </w:rPr>
            </w:pPr>
            <w:r>
              <w:rPr>
                <w:rFonts w:cs="Tahoma"/>
              </w:rPr>
              <w:t xml:space="preserve">There was a suggestion to do the </w:t>
            </w:r>
            <w:proofErr w:type="spellStart"/>
            <w:r>
              <w:rPr>
                <w:rFonts w:cs="Tahoma"/>
              </w:rPr>
              <w:t>survery</w:t>
            </w:r>
            <w:proofErr w:type="spellEnd"/>
            <w:r>
              <w:rPr>
                <w:rFonts w:cs="Tahoma"/>
              </w:rPr>
              <w:t xml:space="preserve"> through class climate survey.  </w:t>
            </w:r>
            <w:r w:rsidR="00823013">
              <w:rPr>
                <w:rFonts w:cs="Tahoma"/>
              </w:rPr>
              <w:t>Elisabeth will send the survey to the Chairs.</w:t>
            </w:r>
          </w:p>
        </w:tc>
      </w:tr>
      <w:tr w:rsidR="001E27EF" w:rsidRPr="002462A5" w14:paraId="0278CA78" w14:textId="77777777" w:rsidTr="00DD2AAE">
        <w:trPr>
          <w:trHeight w:val="360"/>
          <w:jc w:val="center"/>
        </w:trPr>
        <w:tc>
          <w:tcPr>
            <w:tcW w:w="7277" w:type="dxa"/>
            <w:gridSpan w:val="5"/>
            <w:tcBorders>
              <w:bottom w:val="single" w:sz="12" w:space="0" w:color="999999"/>
            </w:tcBorders>
            <w:shd w:val="clear" w:color="auto" w:fill="auto"/>
            <w:tcMar>
              <w:left w:w="0" w:type="dxa"/>
            </w:tcMar>
            <w:vAlign w:val="center"/>
          </w:tcPr>
          <w:p w14:paraId="2692F610" w14:textId="2BF3AAA2" w:rsidR="001E27EF" w:rsidRPr="002462A5" w:rsidRDefault="0059016B" w:rsidP="004E6E3B">
            <w:pPr>
              <w:pStyle w:val="Heading2"/>
              <w:numPr>
                <w:ilvl w:val="0"/>
                <w:numId w:val="1"/>
              </w:numPr>
              <w:ind w:hanging="491"/>
              <w:rPr>
                <w:rFonts w:cs="Tahoma"/>
                <w:b/>
              </w:rPr>
            </w:pPr>
            <w:r>
              <w:rPr>
                <w:rFonts w:cs="Tahoma"/>
                <w:b/>
              </w:rPr>
              <w:t>DE Education and Video</w:t>
            </w:r>
          </w:p>
        </w:tc>
        <w:tc>
          <w:tcPr>
            <w:tcW w:w="3225" w:type="dxa"/>
            <w:tcBorders>
              <w:bottom w:val="single" w:sz="12" w:space="0" w:color="999999"/>
            </w:tcBorders>
            <w:shd w:val="clear" w:color="auto" w:fill="auto"/>
            <w:tcMar>
              <w:left w:w="0" w:type="dxa"/>
            </w:tcMar>
            <w:vAlign w:val="center"/>
          </w:tcPr>
          <w:p w14:paraId="6EF685D2" w14:textId="35F184E4" w:rsidR="001E27EF" w:rsidRPr="002462A5" w:rsidRDefault="0059016B" w:rsidP="006F4679">
            <w:pPr>
              <w:pStyle w:val="Heading5"/>
              <w:rPr>
                <w:rFonts w:cs="Tahoma"/>
              </w:rPr>
            </w:pPr>
            <w:r>
              <w:rPr>
                <w:rFonts w:cs="Tahoma"/>
              </w:rPr>
              <w:t>tracy schaelen</w:t>
            </w:r>
            <w:r w:rsidR="001E27EF" w:rsidRPr="00AB4CA1">
              <w:rPr>
                <w:rFonts w:cs="Tahoma"/>
              </w:rPr>
              <w:t xml:space="preserve"> </w:t>
            </w:r>
          </w:p>
        </w:tc>
      </w:tr>
      <w:tr w:rsidR="001E27EF" w:rsidRPr="00172478" w14:paraId="17F88BEA" w14:textId="77777777" w:rsidTr="00B2072E">
        <w:trPr>
          <w:trHeight w:val="298"/>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6EFC16C3" w14:textId="77777777" w:rsidR="001E27EF" w:rsidRPr="002462A5" w:rsidRDefault="001E27EF" w:rsidP="006F4679">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6CADDDDD" w14:textId="7B74AE79" w:rsidR="00B00C91" w:rsidRDefault="00823013" w:rsidP="00B00C91">
            <w:pPr>
              <w:rPr>
                <w:rFonts w:cs="Tahoma"/>
              </w:rPr>
            </w:pPr>
            <w:r>
              <w:rPr>
                <w:rFonts w:cs="Tahoma"/>
              </w:rPr>
              <w:t>Tracy is training people how to make videos, training videos, short announcements, screen tours, and Camtasia.</w:t>
            </w:r>
            <w:r w:rsidR="0088254F">
              <w:rPr>
                <w:rFonts w:cs="Tahoma"/>
              </w:rPr>
              <w:t xml:space="preserve">  Andre</w:t>
            </w:r>
            <w:r w:rsidR="00FD423E">
              <w:rPr>
                <w:rFonts w:cs="Tahoma"/>
              </w:rPr>
              <w:t xml:space="preserve"> Ortiz in Staff Development</w:t>
            </w:r>
            <w:r w:rsidR="0088254F">
              <w:rPr>
                <w:rFonts w:cs="Tahoma"/>
              </w:rPr>
              <w:t xml:space="preserve"> also does training on campus for Camtasia.  Tracy uses </w:t>
            </w:r>
            <w:proofErr w:type="spellStart"/>
            <w:r w:rsidR="0088254F">
              <w:rPr>
                <w:rFonts w:cs="Tahoma"/>
              </w:rPr>
              <w:t>voicethread</w:t>
            </w:r>
            <w:proofErr w:type="spellEnd"/>
            <w:r w:rsidR="0088254F">
              <w:rPr>
                <w:rFonts w:cs="Tahoma"/>
              </w:rPr>
              <w:t xml:space="preserve"> in her class with her students.  She has had much success using this.  Students love </w:t>
            </w:r>
            <w:proofErr w:type="spellStart"/>
            <w:r w:rsidR="0088254F">
              <w:rPr>
                <w:rFonts w:cs="Tahoma"/>
              </w:rPr>
              <w:t>voicethread</w:t>
            </w:r>
            <w:proofErr w:type="spellEnd"/>
            <w:r w:rsidR="0088254F">
              <w:rPr>
                <w:rFonts w:cs="Tahoma"/>
              </w:rPr>
              <w:t>.  They use computers most often</w:t>
            </w:r>
            <w:proofErr w:type="gramStart"/>
            <w:r w:rsidR="0088254F">
              <w:rPr>
                <w:rFonts w:cs="Tahoma"/>
              </w:rPr>
              <w:t>,  they</w:t>
            </w:r>
            <w:proofErr w:type="gramEnd"/>
            <w:r w:rsidR="0088254F">
              <w:rPr>
                <w:rFonts w:cs="Tahoma"/>
              </w:rPr>
              <w:t xml:space="preserve"> also can use their </w:t>
            </w:r>
            <w:proofErr w:type="spellStart"/>
            <w:r w:rsidR="0088254F">
              <w:rPr>
                <w:rFonts w:cs="Tahoma"/>
              </w:rPr>
              <w:t>divices</w:t>
            </w:r>
            <w:proofErr w:type="spellEnd"/>
            <w:r w:rsidR="0088254F">
              <w:rPr>
                <w:rFonts w:cs="Tahoma"/>
              </w:rPr>
              <w:t xml:space="preserve">, such as their android app.  </w:t>
            </w:r>
            <w:r w:rsidR="00FD423E">
              <w:rPr>
                <w:rFonts w:cs="Tahoma"/>
              </w:rPr>
              <w:t>She showed us some examples on her “wisdom wall” where student gave advice to future students.  One student typed his comments and presented it in a cowboy’s accent.  It showed positive online interaction with Tracy and her students.</w:t>
            </w:r>
          </w:p>
          <w:p w14:paraId="009E52FD" w14:textId="77777777" w:rsidR="00B00C91" w:rsidRDefault="00B00C91" w:rsidP="00EB7E7F">
            <w:pPr>
              <w:rPr>
                <w:rFonts w:cs="Tahoma"/>
              </w:rPr>
            </w:pPr>
          </w:p>
          <w:p w14:paraId="37DF98E0" w14:textId="0BFAAC6E" w:rsidR="00FB6230" w:rsidRPr="0017341B" w:rsidRDefault="003F5F64" w:rsidP="003F5F64">
            <w:pPr>
              <w:rPr>
                <w:rFonts w:cs="Tahoma"/>
              </w:rPr>
            </w:pPr>
            <w:r>
              <w:rPr>
                <w:rFonts w:cs="Tahoma"/>
              </w:rPr>
              <w:t xml:space="preserve">Zoom is a video conferencing tool that is through CCCConfernow.zoom.us.  Tracy uses this to meet with your students through her Zoom room.  </w:t>
            </w:r>
            <w:r w:rsidR="00B175BC">
              <w:rPr>
                <w:rFonts w:cs="Tahoma"/>
              </w:rPr>
              <w:t xml:space="preserve">The students are able to ask and get answers to questions.  </w:t>
            </w:r>
            <w:r>
              <w:rPr>
                <w:rFonts w:cs="Tahoma"/>
              </w:rPr>
              <w:t xml:space="preserve">It is currently free for instructors.  The committee spent some time logging into </w:t>
            </w:r>
            <w:proofErr w:type="spellStart"/>
            <w:r>
              <w:rPr>
                <w:rFonts w:cs="Tahoma"/>
              </w:rPr>
              <w:t>tracy</w:t>
            </w:r>
            <w:r w:rsidR="00B175BC">
              <w:rPr>
                <w:rFonts w:cs="Tahoma"/>
              </w:rPr>
              <w:t>’s</w:t>
            </w:r>
            <w:proofErr w:type="spellEnd"/>
            <w:r>
              <w:rPr>
                <w:rFonts w:cs="Tahoma"/>
              </w:rPr>
              <w:t xml:space="preserve"> room and exploring it.  </w:t>
            </w:r>
            <w:r w:rsidR="009876B4">
              <w:rPr>
                <w:rFonts w:cs="Tahoma"/>
              </w:rPr>
              <w:t xml:space="preserve"> </w:t>
            </w:r>
          </w:p>
        </w:tc>
      </w:tr>
      <w:tr w:rsidR="00E47AC4" w:rsidRPr="005314E4" w14:paraId="5176020D" w14:textId="77777777" w:rsidTr="00DD2AAE">
        <w:trPr>
          <w:trHeight w:val="360"/>
          <w:jc w:val="center"/>
        </w:trPr>
        <w:tc>
          <w:tcPr>
            <w:tcW w:w="7277" w:type="dxa"/>
            <w:gridSpan w:val="5"/>
            <w:tcBorders>
              <w:bottom w:val="single" w:sz="12" w:space="0" w:color="999999"/>
            </w:tcBorders>
            <w:shd w:val="clear" w:color="auto" w:fill="auto"/>
            <w:tcMar>
              <w:left w:w="0" w:type="dxa"/>
            </w:tcMar>
            <w:vAlign w:val="center"/>
          </w:tcPr>
          <w:p w14:paraId="5176020B" w14:textId="1DEC8FB3" w:rsidR="00E47AC4" w:rsidRPr="00505480" w:rsidRDefault="00E47AC4" w:rsidP="001E27EF">
            <w:pPr>
              <w:pStyle w:val="Heading2"/>
              <w:rPr>
                <w:rFonts w:cs="Tahoma"/>
                <w:b/>
                <w:szCs w:val="24"/>
              </w:rPr>
            </w:pPr>
            <w:r>
              <w:rPr>
                <w:rFonts w:cs="Tahoma"/>
                <w:b/>
                <w:szCs w:val="24"/>
              </w:rPr>
              <w:t>Adjournment</w:t>
            </w:r>
          </w:p>
        </w:tc>
        <w:tc>
          <w:tcPr>
            <w:tcW w:w="3225" w:type="dxa"/>
            <w:tcBorders>
              <w:bottom w:val="single" w:sz="12" w:space="0" w:color="999999"/>
            </w:tcBorders>
            <w:shd w:val="clear" w:color="auto" w:fill="auto"/>
            <w:tcMar>
              <w:left w:w="0" w:type="dxa"/>
            </w:tcMar>
            <w:vAlign w:val="center"/>
          </w:tcPr>
          <w:p w14:paraId="5176020C" w14:textId="77777777" w:rsidR="00E47AC4" w:rsidRPr="005314E4" w:rsidRDefault="00C522AD" w:rsidP="001C68A6">
            <w:pPr>
              <w:pStyle w:val="Heading5"/>
              <w:rPr>
                <w:rFonts w:cs="Tahoma"/>
              </w:rPr>
            </w:pPr>
            <w:r>
              <w:rPr>
                <w:rFonts w:cs="Tahoma"/>
              </w:rPr>
              <w:t>Elisabeth shapiro</w:t>
            </w:r>
          </w:p>
        </w:tc>
      </w:tr>
      <w:tr w:rsidR="00E47AC4" w:rsidRPr="005314E4" w14:paraId="5176020F" w14:textId="77777777" w:rsidTr="00DD2AAE">
        <w:trPr>
          <w:trHeight w:val="360"/>
          <w:jc w:val="center"/>
        </w:trPr>
        <w:tc>
          <w:tcPr>
            <w:tcW w:w="10502" w:type="dxa"/>
            <w:gridSpan w:val="6"/>
            <w:tcBorders>
              <w:bottom w:val="single" w:sz="12" w:space="0" w:color="999999"/>
            </w:tcBorders>
            <w:shd w:val="clear" w:color="auto" w:fill="FFFFCC"/>
            <w:tcMar>
              <w:left w:w="0" w:type="dxa"/>
            </w:tcMar>
            <w:vAlign w:val="center"/>
          </w:tcPr>
          <w:p w14:paraId="5176020E" w14:textId="2DF4F4D0" w:rsidR="00E47AC4" w:rsidRPr="00EA35F7" w:rsidRDefault="00E47AC4" w:rsidP="004150BA">
            <w:pPr>
              <w:rPr>
                <w:rFonts w:cs="Tahoma"/>
              </w:rPr>
            </w:pPr>
            <w:r w:rsidRPr="00EA35F7">
              <w:rPr>
                <w:rFonts w:cs="Tahoma"/>
              </w:rPr>
              <w:t xml:space="preserve">The next ATC meeting will be </w:t>
            </w:r>
            <w:r w:rsidR="006E12A3">
              <w:rPr>
                <w:rFonts w:cs="Tahoma"/>
              </w:rPr>
              <w:t xml:space="preserve"> </w:t>
            </w:r>
            <w:r w:rsidR="004150BA">
              <w:rPr>
                <w:rFonts w:cs="Tahoma"/>
              </w:rPr>
              <w:t>October 19</w:t>
            </w:r>
            <w:bookmarkStart w:id="0" w:name="_GoBack"/>
            <w:bookmarkEnd w:id="0"/>
            <w:r w:rsidR="006E12A3">
              <w:rPr>
                <w:rFonts w:cs="Tahoma"/>
              </w:rPr>
              <w:t>, 2015 from 1:00-3:00 p.m. in L 238 S.</w:t>
            </w:r>
          </w:p>
        </w:tc>
      </w:tr>
    </w:tbl>
    <w:p w14:paraId="51760210" w14:textId="77777777" w:rsidR="0085168B" w:rsidRPr="002462A5" w:rsidRDefault="0085168B" w:rsidP="00BB5323"/>
    <w:sectPr w:rsidR="0085168B" w:rsidRPr="002462A5" w:rsidSect="009302FB">
      <w:headerReference w:type="default" r:id="rId13"/>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60213" w14:textId="77777777" w:rsidR="00563573" w:rsidRDefault="00563573" w:rsidP="00A421A1">
      <w:r>
        <w:separator/>
      </w:r>
    </w:p>
  </w:endnote>
  <w:endnote w:type="continuationSeparator" w:id="0">
    <w:p w14:paraId="51760214" w14:textId="77777777" w:rsidR="00563573" w:rsidRDefault="00563573"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60211" w14:textId="77777777" w:rsidR="00563573" w:rsidRDefault="00563573" w:rsidP="00A421A1">
      <w:r>
        <w:separator/>
      </w:r>
    </w:p>
  </w:footnote>
  <w:footnote w:type="continuationSeparator" w:id="0">
    <w:p w14:paraId="51760212" w14:textId="77777777" w:rsidR="00563573" w:rsidRDefault="00563573"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2B0F38" w14:paraId="51760217" w14:textId="77777777" w:rsidTr="0052054D">
      <w:tc>
        <w:tcPr>
          <w:tcW w:w="5220" w:type="dxa"/>
        </w:tcPr>
        <w:p w14:paraId="51760215" w14:textId="77777777" w:rsidR="002B0F38" w:rsidRDefault="002B0F38">
          <w:pPr>
            <w:pStyle w:val="Header"/>
            <w:rPr>
              <w:color w:val="1F497D" w:themeColor="text2"/>
            </w:rPr>
          </w:pPr>
          <w:r>
            <w:rPr>
              <w:noProof/>
              <w:color w:val="1F497D" w:themeColor="text2"/>
            </w:rPr>
            <w:drawing>
              <wp:inline distT="0" distB="0" distL="0" distR="0" wp14:anchorId="5176021A" wp14:editId="5176021B">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51760216" w14:textId="77777777" w:rsidR="002B0F38" w:rsidRPr="00326B42" w:rsidRDefault="002B0F38" w:rsidP="00326B42">
          <w:pPr>
            <w:jc w:val="center"/>
          </w:pPr>
        </w:p>
      </w:tc>
    </w:tr>
  </w:tbl>
  <w:p w14:paraId="51760218" w14:textId="77777777" w:rsidR="002B0F38" w:rsidRDefault="002B0F38">
    <w:pPr>
      <w:pStyle w:val="Header"/>
    </w:pPr>
  </w:p>
  <w:p w14:paraId="51760219" w14:textId="77777777" w:rsidR="002B0F38" w:rsidRDefault="002B0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F4FD9"/>
    <w:multiLevelType w:val="hybridMultilevel"/>
    <w:tmpl w:val="A4F01C7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EE42BA"/>
    <w:multiLevelType w:val="hybridMultilevel"/>
    <w:tmpl w:val="54C6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61"/>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F0"/>
    <w:rsid w:val="0000202A"/>
    <w:rsid w:val="00004946"/>
    <w:rsid w:val="0000654D"/>
    <w:rsid w:val="00007FBA"/>
    <w:rsid w:val="00010A35"/>
    <w:rsid w:val="00014343"/>
    <w:rsid w:val="000145A5"/>
    <w:rsid w:val="00015895"/>
    <w:rsid w:val="00016C00"/>
    <w:rsid w:val="000203AF"/>
    <w:rsid w:val="00021A4F"/>
    <w:rsid w:val="00024953"/>
    <w:rsid w:val="00024C74"/>
    <w:rsid w:val="00026F35"/>
    <w:rsid w:val="00030B92"/>
    <w:rsid w:val="00031C2E"/>
    <w:rsid w:val="0003265B"/>
    <w:rsid w:val="0003758D"/>
    <w:rsid w:val="000376D5"/>
    <w:rsid w:val="00040EF6"/>
    <w:rsid w:val="000420C7"/>
    <w:rsid w:val="00043514"/>
    <w:rsid w:val="000444E8"/>
    <w:rsid w:val="00044A8C"/>
    <w:rsid w:val="0004689A"/>
    <w:rsid w:val="00050C6B"/>
    <w:rsid w:val="00056FFC"/>
    <w:rsid w:val="00061890"/>
    <w:rsid w:val="00062309"/>
    <w:rsid w:val="0006263D"/>
    <w:rsid w:val="000664AE"/>
    <w:rsid w:val="00066ED8"/>
    <w:rsid w:val="0006728C"/>
    <w:rsid w:val="00072EC3"/>
    <w:rsid w:val="00073E36"/>
    <w:rsid w:val="000749C3"/>
    <w:rsid w:val="00077C8E"/>
    <w:rsid w:val="000814FF"/>
    <w:rsid w:val="0008339E"/>
    <w:rsid w:val="00084DBD"/>
    <w:rsid w:val="000904F3"/>
    <w:rsid w:val="00090894"/>
    <w:rsid w:val="00093FBC"/>
    <w:rsid w:val="00094810"/>
    <w:rsid w:val="000A140E"/>
    <w:rsid w:val="000A6A07"/>
    <w:rsid w:val="000A6F8B"/>
    <w:rsid w:val="000B0F4A"/>
    <w:rsid w:val="000B3CD4"/>
    <w:rsid w:val="000B62E1"/>
    <w:rsid w:val="000C02F3"/>
    <w:rsid w:val="000C0334"/>
    <w:rsid w:val="000C2880"/>
    <w:rsid w:val="000C3139"/>
    <w:rsid w:val="000C4C7A"/>
    <w:rsid w:val="000C7B55"/>
    <w:rsid w:val="000D1482"/>
    <w:rsid w:val="000E0F7D"/>
    <w:rsid w:val="000E2145"/>
    <w:rsid w:val="000E4A9F"/>
    <w:rsid w:val="000E4CA4"/>
    <w:rsid w:val="000F7E6F"/>
    <w:rsid w:val="00100876"/>
    <w:rsid w:val="00100A59"/>
    <w:rsid w:val="00102BB5"/>
    <w:rsid w:val="00102D4B"/>
    <w:rsid w:val="00102DCF"/>
    <w:rsid w:val="00103E1E"/>
    <w:rsid w:val="00116041"/>
    <w:rsid w:val="0012235E"/>
    <w:rsid w:val="00123511"/>
    <w:rsid w:val="00124FA2"/>
    <w:rsid w:val="0012608F"/>
    <w:rsid w:val="001306CA"/>
    <w:rsid w:val="001328F2"/>
    <w:rsid w:val="001337AA"/>
    <w:rsid w:val="0013486A"/>
    <w:rsid w:val="00135053"/>
    <w:rsid w:val="00135908"/>
    <w:rsid w:val="0014282C"/>
    <w:rsid w:val="00145F1A"/>
    <w:rsid w:val="00146460"/>
    <w:rsid w:val="00150387"/>
    <w:rsid w:val="0015488D"/>
    <w:rsid w:val="00154D90"/>
    <w:rsid w:val="001553C9"/>
    <w:rsid w:val="001563E4"/>
    <w:rsid w:val="001632BA"/>
    <w:rsid w:val="00165E95"/>
    <w:rsid w:val="00172478"/>
    <w:rsid w:val="00172C0E"/>
    <w:rsid w:val="00172DEC"/>
    <w:rsid w:val="0017339F"/>
    <w:rsid w:val="0017341B"/>
    <w:rsid w:val="00173ABB"/>
    <w:rsid w:val="00173C49"/>
    <w:rsid w:val="001749D9"/>
    <w:rsid w:val="0018114C"/>
    <w:rsid w:val="00181DA7"/>
    <w:rsid w:val="001841DE"/>
    <w:rsid w:val="001844BC"/>
    <w:rsid w:val="00187CF9"/>
    <w:rsid w:val="0019327E"/>
    <w:rsid w:val="00196D20"/>
    <w:rsid w:val="00197F23"/>
    <w:rsid w:val="001A4840"/>
    <w:rsid w:val="001A5CFE"/>
    <w:rsid w:val="001A7257"/>
    <w:rsid w:val="001A78C0"/>
    <w:rsid w:val="001B069F"/>
    <w:rsid w:val="001B26E9"/>
    <w:rsid w:val="001B4C92"/>
    <w:rsid w:val="001B5E96"/>
    <w:rsid w:val="001B79A8"/>
    <w:rsid w:val="001C07EA"/>
    <w:rsid w:val="001D0D85"/>
    <w:rsid w:val="001D0DF2"/>
    <w:rsid w:val="001D1B5F"/>
    <w:rsid w:val="001D5457"/>
    <w:rsid w:val="001D5DF0"/>
    <w:rsid w:val="001D7F3A"/>
    <w:rsid w:val="001E1E8F"/>
    <w:rsid w:val="001E27EF"/>
    <w:rsid w:val="001E6ECC"/>
    <w:rsid w:val="001F04F8"/>
    <w:rsid w:val="001F31DD"/>
    <w:rsid w:val="00203EFC"/>
    <w:rsid w:val="0020517A"/>
    <w:rsid w:val="00211891"/>
    <w:rsid w:val="002138F0"/>
    <w:rsid w:val="0021399C"/>
    <w:rsid w:val="00213FF3"/>
    <w:rsid w:val="00214FA3"/>
    <w:rsid w:val="0021596F"/>
    <w:rsid w:val="00217480"/>
    <w:rsid w:val="002178AF"/>
    <w:rsid w:val="00221FCE"/>
    <w:rsid w:val="00223A6E"/>
    <w:rsid w:val="002259DE"/>
    <w:rsid w:val="00230D6F"/>
    <w:rsid w:val="00231E29"/>
    <w:rsid w:val="00232977"/>
    <w:rsid w:val="00232F2F"/>
    <w:rsid w:val="00233634"/>
    <w:rsid w:val="002336C1"/>
    <w:rsid w:val="002336EE"/>
    <w:rsid w:val="002339B6"/>
    <w:rsid w:val="00234C18"/>
    <w:rsid w:val="00236B8D"/>
    <w:rsid w:val="00240B0C"/>
    <w:rsid w:val="0024230F"/>
    <w:rsid w:val="00246220"/>
    <w:rsid w:val="002462A5"/>
    <w:rsid w:val="00251048"/>
    <w:rsid w:val="002547D5"/>
    <w:rsid w:val="00255733"/>
    <w:rsid w:val="002557B8"/>
    <w:rsid w:val="002564AA"/>
    <w:rsid w:val="00257386"/>
    <w:rsid w:val="00260283"/>
    <w:rsid w:val="00261825"/>
    <w:rsid w:val="00263106"/>
    <w:rsid w:val="002644B9"/>
    <w:rsid w:val="002669C3"/>
    <w:rsid w:val="0027206F"/>
    <w:rsid w:val="00273345"/>
    <w:rsid w:val="00276723"/>
    <w:rsid w:val="00276E8A"/>
    <w:rsid w:val="00277CEA"/>
    <w:rsid w:val="00280452"/>
    <w:rsid w:val="00281E43"/>
    <w:rsid w:val="00282F3A"/>
    <w:rsid w:val="00285B98"/>
    <w:rsid w:val="002912A3"/>
    <w:rsid w:val="002916C4"/>
    <w:rsid w:val="00292607"/>
    <w:rsid w:val="00296F4A"/>
    <w:rsid w:val="002A0CD3"/>
    <w:rsid w:val="002A1788"/>
    <w:rsid w:val="002A4BD0"/>
    <w:rsid w:val="002B0D18"/>
    <w:rsid w:val="002B0F38"/>
    <w:rsid w:val="002B2F07"/>
    <w:rsid w:val="002B4E94"/>
    <w:rsid w:val="002B5007"/>
    <w:rsid w:val="002B5CA2"/>
    <w:rsid w:val="002B5D26"/>
    <w:rsid w:val="002B633A"/>
    <w:rsid w:val="002B7AEF"/>
    <w:rsid w:val="002C083B"/>
    <w:rsid w:val="002C2D29"/>
    <w:rsid w:val="002D0771"/>
    <w:rsid w:val="002D0F92"/>
    <w:rsid w:val="002D27FF"/>
    <w:rsid w:val="002D54F8"/>
    <w:rsid w:val="002D5DE5"/>
    <w:rsid w:val="002D6066"/>
    <w:rsid w:val="002D7E0E"/>
    <w:rsid w:val="002E35E3"/>
    <w:rsid w:val="002E37F3"/>
    <w:rsid w:val="002E3E6D"/>
    <w:rsid w:val="002E5A55"/>
    <w:rsid w:val="002E5DE7"/>
    <w:rsid w:val="002E713F"/>
    <w:rsid w:val="002F29B4"/>
    <w:rsid w:val="002F2A85"/>
    <w:rsid w:val="002F6C5F"/>
    <w:rsid w:val="002F6DA6"/>
    <w:rsid w:val="002F7193"/>
    <w:rsid w:val="003013EA"/>
    <w:rsid w:val="00304468"/>
    <w:rsid w:val="003061A7"/>
    <w:rsid w:val="003075ED"/>
    <w:rsid w:val="00312C61"/>
    <w:rsid w:val="00312C93"/>
    <w:rsid w:val="003136B9"/>
    <w:rsid w:val="00315737"/>
    <w:rsid w:val="0031761F"/>
    <w:rsid w:val="00317674"/>
    <w:rsid w:val="00321496"/>
    <w:rsid w:val="00322433"/>
    <w:rsid w:val="0032581C"/>
    <w:rsid w:val="00325B35"/>
    <w:rsid w:val="003261CD"/>
    <w:rsid w:val="00326B42"/>
    <w:rsid w:val="003307FA"/>
    <w:rsid w:val="00331CA0"/>
    <w:rsid w:val="00335504"/>
    <w:rsid w:val="00336EC8"/>
    <w:rsid w:val="0034012A"/>
    <w:rsid w:val="00340748"/>
    <w:rsid w:val="003455ED"/>
    <w:rsid w:val="0034597A"/>
    <w:rsid w:val="00351386"/>
    <w:rsid w:val="0035319D"/>
    <w:rsid w:val="003547E1"/>
    <w:rsid w:val="00356521"/>
    <w:rsid w:val="00360FDF"/>
    <w:rsid w:val="0036255E"/>
    <w:rsid w:val="00363802"/>
    <w:rsid w:val="003644CE"/>
    <w:rsid w:val="00364EEA"/>
    <w:rsid w:val="00365E18"/>
    <w:rsid w:val="00367E6A"/>
    <w:rsid w:val="00370A53"/>
    <w:rsid w:val="00371189"/>
    <w:rsid w:val="00371478"/>
    <w:rsid w:val="003718B8"/>
    <w:rsid w:val="00372CAB"/>
    <w:rsid w:val="00373193"/>
    <w:rsid w:val="003739EF"/>
    <w:rsid w:val="00376FB0"/>
    <w:rsid w:val="00380DD3"/>
    <w:rsid w:val="00381BDF"/>
    <w:rsid w:val="003831CC"/>
    <w:rsid w:val="00385262"/>
    <w:rsid w:val="00386513"/>
    <w:rsid w:val="00386A73"/>
    <w:rsid w:val="00387E33"/>
    <w:rsid w:val="00391D05"/>
    <w:rsid w:val="0039462F"/>
    <w:rsid w:val="00395ECF"/>
    <w:rsid w:val="003A0901"/>
    <w:rsid w:val="003A1C6A"/>
    <w:rsid w:val="003A2DD6"/>
    <w:rsid w:val="003A48C3"/>
    <w:rsid w:val="003A4A3B"/>
    <w:rsid w:val="003B16CD"/>
    <w:rsid w:val="003B43CE"/>
    <w:rsid w:val="003C03F7"/>
    <w:rsid w:val="003C13A0"/>
    <w:rsid w:val="003C615A"/>
    <w:rsid w:val="003C6305"/>
    <w:rsid w:val="003C7DF2"/>
    <w:rsid w:val="003D299D"/>
    <w:rsid w:val="003D451C"/>
    <w:rsid w:val="003D53F1"/>
    <w:rsid w:val="003D64DA"/>
    <w:rsid w:val="003E795F"/>
    <w:rsid w:val="003F16B6"/>
    <w:rsid w:val="003F23C1"/>
    <w:rsid w:val="003F2602"/>
    <w:rsid w:val="003F272C"/>
    <w:rsid w:val="003F2B3A"/>
    <w:rsid w:val="003F4C88"/>
    <w:rsid w:val="003F5F64"/>
    <w:rsid w:val="00400643"/>
    <w:rsid w:val="0040655A"/>
    <w:rsid w:val="00406ABB"/>
    <w:rsid w:val="004104F7"/>
    <w:rsid w:val="0041376F"/>
    <w:rsid w:val="00413DE9"/>
    <w:rsid w:val="004150BA"/>
    <w:rsid w:val="004154F4"/>
    <w:rsid w:val="00416927"/>
    <w:rsid w:val="00417272"/>
    <w:rsid w:val="00417ABD"/>
    <w:rsid w:val="00420D7D"/>
    <w:rsid w:val="004315C5"/>
    <w:rsid w:val="00431972"/>
    <w:rsid w:val="0043293E"/>
    <w:rsid w:val="004339A3"/>
    <w:rsid w:val="0044125C"/>
    <w:rsid w:val="00443120"/>
    <w:rsid w:val="00443355"/>
    <w:rsid w:val="004448AA"/>
    <w:rsid w:val="004455D1"/>
    <w:rsid w:val="00451276"/>
    <w:rsid w:val="00452361"/>
    <w:rsid w:val="00456620"/>
    <w:rsid w:val="004644ED"/>
    <w:rsid w:val="004724E6"/>
    <w:rsid w:val="004766E2"/>
    <w:rsid w:val="00476D59"/>
    <w:rsid w:val="004813D0"/>
    <w:rsid w:val="00481B6E"/>
    <w:rsid w:val="0048207E"/>
    <w:rsid w:val="00483109"/>
    <w:rsid w:val="00484EC3"/>
    <w:rsid w:val="004857AF"/>
    <w:rsid w:val="00485CB3"/>
    <w:rsid w:val="00486064"/>
    <w:rsid w:val="00486AD3"/>
    <w:rsid w:val="00490580"/>
    <w:rsid w:val="00490DB8"/>
    <w:rsid w:val="00491427"/>
    <w:rsid w:val="0049154C"/>
    <w:rsid w:val="00493CF5"/>
    <w:rsid w:val="00495E0E"/>
    <w:rsid w:val="0049639F"/>
    <w:rsid w:val="004A0422"/>
    <w:rsid w:val="004A0831"/>
    <w:rsid w:val="004A66E1"/>
    <w:rsid w:val="004A7754"/>
    <w:rsid w:val="004B031D"/>
    <w:rsid w:val="004B1EE7"/>
    <w:rsid w:val="004B2491"/>
    <w:rsid w:val="004B63C6"/>
    <w:rsid w:val="004B665B"/>
    <w:rsid w:val="004C2AE3"/>
    <w:rsid w:val="004C5B15"/>
    <w:rsid w:val="004C665F"/>
    <w:rsid w:val="004C76D9"/>
    <w:rsid w:val="004C7BA3"/>
    <w:rsid w:val="004C7F6E"/>
    <w:rsid w:val="004D0809"/>
    <w:rsid w:val="004D0820"/>
    <w:rsid w:val="004E1F73"/>
    <w:rsid w:val="004E45B4"/>
    <w:rsid w:val="004E5730"/>
    <w:rsid w:val="004E6E3B"/>
    <w:rsid w:val="004E6F5E"/>
    <w:rsid w:val="004F0349"/>
    <w:rsid w:val="004F3A49"/>
    <w:rsid w:val="004F538A"/>
    <w:rsid w:val="004F55FB"/>
    <w:rsid w:val="004F63C3"/>
    <w:rsid w:val="004F7FB5"/>
    <w:rsid w:val="005052C5"/>
    <w:rsid w:val="00505480"/>
    <w:rsid w:val="00507DD8"/>
    <w:rsid w:val="0052054D"/>
    <w:rsid w:val="0052116B"/>
    <w:rsid w:val="005218B9"/>
    <w:rsid w:val="00523E78"/>
    <w:rsid w:val="00531002"/>
    <w:rsid w:val="005314E4"/>
    <w:rsid w:val="00535FE4"/>
    <w:rsid w:val="00537589"/>
    <w:rsid w:val="005401E9"/>
    <w:rsid w:val="005414B0"/>
    <w:rsid w:val="005420EC"/>
    <w:rsid w:val="005448FD"/>
    <w:rsid w:val="00544A86"/>
    <w:rsid w:val="00544D9B"/>
    <w:rsid w:val="00546272"/>
    <w:rsid w:val="0054799A"/>
    <w:rsid w:val="00547F46"/>
    <w:rsid w:val="00550282"/>
    <w:rsid w:val="005504ED"/>
    <w:rsid w:val="00555739"/>
    <w:rsid w:val="00556A72"/>
    <w:rsid w:val="005575A8"/>
    <w:rsid w:val="005634F6"/>
    <w:rsid w:val="00563573"/>
    <w:rsid w:val="005637EC"/>
    <w:rsid w:val="005644C7"/>
    <w:rsid w:val="00564867"/>
    <w:rsid w:val="00567E62"/>
    <w:rsid w:val="005703D1"/>
    <w:rsid w:val="00573101"/>
    <w:rsid w:val="00581093"/>
    <w:rsid w:val="005833D9"/>
    <w:rsid w:val="00583A0E"/>
    <w:rsid w:val="00585B01"/>
    <w:rsid w:val="0058609E"/>
    <w:rsid w:val="005869B4"/>
    <w:rsid w:val="00587089"/>
    <w:rsid w:val="00587F39"/>
    <w:rsid w:val="0059016B"/>
    <w:rsid w:val="00590D13"/>
    <w:rsid w:val="0059430C"/>
    <w:rsid w:val="00595E1A"/>
    <w:rsid w:val="00596ECA"/>
    <w:rsid w:val="005A0327"/>
    <w:rsid w:val="005A14A9"/>
    <w:rsid w:val="005A2459"/>
    <w:rsid w:val="005A2967"/>
    <w:rsid w:val="005A3A56"/>
    <w:rsid w:val="005A5CC9"/>
    <w:rsid w:val="005B5AE8"/>
    <w:rsid w:val="005C0EAE"/>
    <w:rsid w:val="005C260A"/>
    <w:rsid w:val="005D6147"/>
    <w:rsid w:val="005D7AAB"/>
    <w:rsid w:val="005E0434"/>
    <w:rsid w:val="005E3316"/>
    <w:rsid w:val="005E4520"/>
    <w:rsid w:val="005E6035"/>
    <w:rsid w:val="005E630A"/>
    <w:rsid w:val="005F4258"/>
    <w:rsid w:val="0060215A"/>
    <w:rsid w:val="006069C9"/>
    <w:rsid w:val="006107EC"/>
    <w:rsid w:val="00611322"/>
    <w:rsid w:val="00617CF2"/>
    <w:rsid w:val="006217B4"/>
    <w:rsid w:val="00621E1E"/>
    <w:rsid w:val="00622D5C"/>
    <w:rsid w:val="0062344D"/>
    <w:rsid w:val="00627C8B"/>
    <w:rsid w:val="00631786"/>
    <w:rsid w:val="00632B18"/>
    <w:rsid w:val="00633EEF"/>
    <w:rsid w:val="00635816"/>
    <w:rsid w:val="00642BB2"/>
    <w:rsid w:val="00643ACA"/>
    <w:rsid w:val="00646739"/>
    <w:rsid w:val="00646E23"/>
    <w:rsid w:val="0065184E"/>
    <w:rsid w:val="0065266E"/>
    <w:rsid w:val="00652988"/>
    <w:rsid w:val="0065687C"/>
    <w:rsid w:val="00656BF8"/>
    <w:rsid w:val="006615DD"/>
    <w:rsid w:val="00663155"/>
    <w:rsid w:val="006651A9"/>
    <w:rsid w:val="00673BC2"/>
    <w:rsid w:val="0067534A"/>
    <w:rsid w:val="0068039C"/>
    <w:rsid w:val="00681887"/>
    <w:rsid w:val="00690270"/>
    <w:rsid w:val="00692553"/>
    <w:rsid w:val="00694320"/>
    <w:rsid w:val="006949F2"/>
    <w:rsid w:val="00695782"/>
    <w:rsid w:val="00695CAC"/>
    <w:rsid w:val="0069672A"/>
    <w:rsid w:val="006A2E29"/>
    <w:rsid w:val="006A3AA6"/>
    <w:rsid w:val="006A4DBC"/>
    <w:rsid w:val="006A6946"/>
    <w:rsid w:val="006A7272"/>
    <w:rsid w:val="006B2AF3"/>
    <w:rsid w:val="006B41EE"/>
    <w:rsid w:val="006B621B"/>
    <w:rsid w:val="006B7CC0"/>
    <w:rsid w:val="006C4E43"/>
    <w:rsid w:val="006C5BE9"/>
    <w:rsid w:val="006C6A5E"/>
    <w:rsid w:val="006D1590"/>
    <w:rsid w:val="006D1A65"/>
    <w:rsid w:val="006D4DD3"/>
    <w:rsid w:val="006D5CF3"/>
    <w:rsid w:val="006E12A3"/>
    <w:rsid w:val="006E5A88"/>
    <w:rsid w:val="006E600E"/>
    <w:rsid w:val="006E6A22"/>
    <w:rsid w:val="006F1B24"/>
    <w:rsid w:val="006F2388"/>
    <w:rsid w:val="006F5111"/>
    <w:rsid w:val="006F52BE"/>
    <w:rsid w:val="007005A2"/>
    <w:rsid w:val="00701653"/>
    <w:rsid w:val="007029A7"/>
    <w:rsid w:val="00702CEA"/>
    <w:rsid w:val="00705BF9"/>
    <w:rsid w:val="00705F21"/>
    <w:rsid w:val="007071F2"/>
    <w:rsid w:val="00707F0F"/>
    <w:rsid w:val="007106A2"/>
    <w:rsid w:val="007109E8"/>
    <w:rsid w:val="00715220"/>
    <w:rsid w:val="00716D09"/>
    <w:rsid w:val="007170A0"/>
    <w:rsid w:val="007170B4"/>
    <w:rsid w:val="0071767F"/>
    <w:rsid w:val="007177BA"/>
    <w:rsid w:val="007214F9"/>
    <w:rsid w:val="00722F15"/>
    <w:rsid w:val="0072306E"/>
    <w:rsid w:val="007252FF"/>
    <w:rsid w:val="00737FFC"/>
    <w:rsid w:val="00740E89"/>
    <w:rsid w:val="00751D24"/>
    <w:rsid w:val="0075415B"/>
    <w:rsid w:val="00755003"/>
    <w:rsid w:val="007554A1"/>
    <w:rsid w:val="007618A5"/>
    <w:rsid w:val="00764D25"/>
    <w:rsid w:val="00767B35"/>
    <w:rsid w:val="00773762"/>
    <w:rsid w:val="0077377A"/>
    <w:rsid w:val="007742C8"/>
    <w:rsid w:val="00774ED8"/>
    <w:rsid w:val="00782D42"/>
    <w:rsid w:val="00783A5C"/>
    <w:rsid w:val="00784EB0"/>
    <w:rsid w:val="00786829"/>
    <w:rsid w:val="007902FE"/>
    <w:rsid w:val="00790787"/>
    <w:rsid w:val="0079198D"/>
    <w:rsid w:val="007921FA"/>
    <w:rsid w:val="00792297"/>
    <w:rsid w:val="00792846"/>
    <w:rsid w:val="007A3EC8"/>
    <w:rsid w:val="007A4952"/>
    <w:rsid w:val="007A5FA6"/>
    <w:rsid w:val="007A6F2C"/>
    <w:rsid w:val="007B153E"/>
    <w:rsid w:val="007B2C55"/>
    <w:rsid w:val="007B32D1"/>
    <w:rsid w:val="007B3BCC"/>
    <w:rsid w:val="007B5CBC"/>
    <w:rsid w:val="007B5E1B"/>
    <w:rsid w:val="007B6769"/>
    <w:rsid w:val="007B7F5B"/>
    <w:rsid w:val="007C0DAC"/>
    <w:rsid w:val="007C174F"/>
    <w:rsid w:val="007C2D21"/>
    <w:rsid w:val="007C6B30"/>
    <w:rsid w:val="007D143A"/>
    <w:rsid w:val="007D187E"/>
    <w:rsid w:val="007D268D"/>
    <w:rsid w:val="007D34E8"/>
    <w:rsid w:val="007D6168"/>
    <w:rsid w:val="007D6225"/>
    <w:rsid w:val="007E2A0F"/>
    <w:rsid w:val="007E2DF2"/>
    <w:rsid w:val="007E59D8"/>
    <w:rsid w:val="007E5D51"/>
    <w:rsid w:val="007E6C83"/>
    <w:rsid w:val="007F1623"/>
    <w:rsid w:val="007F49E4"/>
    <w:rsid w:val="007F6047"/>
    <w:rsid w:val="00800684"/>
    <w:rsid w:val="00802687"/>
    <w:rsid w:val="008031CC"/>
    <w:rsid w:val="008031F0"/>
    <w:rsid w:val="008046DA"/>
    <w:rsid w:val="00804BC6"/>
    <w:rsid w:val="0080741C"/>
    <w:rsid w:val="00807454"/>
    <w:rsid w:val="00813645"/>
    <w:rsid w:val="00814F03"/>
    <w:rsid w:val="00817141"/>
    <w:rsid w:val="00817E10"/>
    <w:rsid w:val="00821943"/>
    <w:rsid w:val="00821FCD"/>
    <w:rsid w:val="00823013"/>
    <w:rsid w:val="008308CC"/>
    <w:rsid w:val="0083354C"/>
    <w:rsid w:val="0083742E"/>
    <w:rsid w:val="00837A3D"/>
    <w:rsid w:val="00840AA9"/>
    <w:rsid w:val="00840D5A"/>
    <w:rsid w:val="008418C3"/>
    <w:rsid w:val="00845735"/>
    <w:rsid w:val="008508E4"/>
    <w:rsid w:val="0085168B"/>
    <w:rsid w:val="008527DE"/>
    <w:rsid w:val="0085516D"/>
    <w:rsid w:val="0085571E"/>
    <w:rsid w:val="0086010F"/>
    <w:rsid w:val="008630B4"/>
    <w:rsid w:val="008705A0"/>
    <w:rsid w:val="008713A8"/>
    <w:rsid w:val="00874D2B"/>
    <w:rsid w:val="0087772D"/>
    <w:rsid w:val="0088254F"/>
    <w:rsid w:val="008844EF"/>
    <w:rsid w:val="00884BFF"/>
    <w:rsid w:val="008863D0"/>
    <w:rsid w:val="00887716"/>
    <w:rsid w:val="00890693"/>
    <w:rsid w:val="00891D2F"/>
    <w:rsid w:val="00893196"/>
    <w:rsid w:val="00895E18"/>
    <w:rsid w:val="008961D8"/>
    <w:rsid w:val="00896E6D"/>
    <w:rsid w:val="008A2BA8"/>
    <w:rsid w:val="008A339A"/>
    <w:rsid w:val="008A5BEE"/>
    <w:rsid w:val="008A6E37"/>
    <w:rsid w:val="008A7612"/>
    <w:rsid w:val="008B59F6"/>
    <w:rsid w:val="008B5C3C"/>
    <w:rsid w:val="008B6C46"/>
    <w:rsid w:val="008C6452"/>
    <w:rsid w:val="008D04B3"/>
    <w:rsid w:val="008D1FA7"/>
    <w:rsid w:val="008D3104"/>
    <w:rsid w:val="008D51AF"/>
    <w:rsid w:val="008D7691"/>
    <w:rsid w:val="008E2533"/>
    <w:rsid w:val="008F3CBF"/>
    <w:rsid w:val="008F49C0"/>
    <w:rsid w:val="008F61EF"/>
    <w:rsid w:val="008F7438"/>
    <w:rsid w:val="00901D7F"/>
    <w:rsid w:val="00902255"/>
    <w:rsid w:val="00905859"/>
    <w:rsid w:val="00906010"/>
    <w:rsid w:val="009067D8"/>
    <w:rsid w:val="00910B13"/>
    <w:rsid w:val="0091445E"/>
    <w:rsid w:val="009145C5"/>
    <w:rsid w:val="00921798"/>
    <w:rsid w:val="00924DD5"/>
    <w:rsid w:val="009264AD"/>
    <w:rsid w:val="009302FB"/>
    <w:rsid w:val="0094261B"/>
    <w:rsid w:val="00942A41"/>
    <w:rsid w:val="00946878"/>
    <w:rsid w:val="00947F37"/>
    <w:rsid w:val="00950347"/>
    <w:rsid w:val="00950E2A"/>
    <w:rsid w:val="00951EF0"/>
    <w:rsid w:val="00952B77"/>
    <w:rsid w:val="009536EB"/>
    <w:rsid w:val="00954481"/>
    <w:rsid w:val="00955AAC"/>
    <w:rsid w:val="00956B8A"/>
    <w:rsid w:val="00957485"/>
    <w:rsid w:val="00960560"/>
    <w:rsid w:val="00962498"/>
    <w:rsid w:val="00962B13"/>
    <w:rsid w:val="00966B11"/>
    <w:rsid w:val="00971B8B"/>
    <w:rsid w:val="00973B48"/>
    <w:rsid w:val="00973BAE"/>
    <w:rsid w:val="00974419"/>
    <w:rsid w:val="00975BD2"/>
    <w:rsid w:val="0098067A"/>
    <w:rsid w:val="00981B30"/>
    <w:rsid w:val="0098269A"/>
    <w:rsid w:val="00984637"/>
    <w:rsid w:val="00984B31"/>
    <w:rsid w:val="009857CF"/>
    <w:rsid w:val="00985BD5"/>
    <w:rsid w:val="00986526"/>
    <w:rsid w:val="00987202"/>
    <w:rsid w:val="009876B4"/>
    <w:rsid w:val="009902E9"/>
    <w:rsid w:val="0099145E"/>
    <w:rsid w:val="00993CB2"/>
    <w:rsid w:val="00997DAB"/>
    <w:rsid w:val="00997EEC"/>
    <w:rsid w:val="009A02D3"/>
    <w:rsid w:val="009A33DA"/>
    <w:rsid w:val="009A34C8"/>
    <w:rsid w:val="009B0817"/>
    <w:rsid w:val="009B15F6"/>
    <w:rsid w:val="009B5873"/>
    <w:rsid w:val="009B7833"/>
    <w:rsid w:val="009C0AF9"/>
    <w:rsid w:val="009C0D63"/>
    <w:rsid w:val="009C536D"/>
    <w:rsid w:val="009C5DDC"/>
    <w:rsid w:val="009C7BF0"/>
    <w:rsid w:val="009C7DFD"/>
    <w:rsid w:val="009D3FD4"/>
    <w:rsid w:val="009D4F84"/>
    <w:rsid w:val="009D61D7"/>
    <w:rsid w:val="009D7729"/>
    <w:rsid w:val="009E129D"/>
    <w:rsid w:val="009E7E26"/>
    <w:rsid w:val="009F03C7"/>
    <w:rsid w:val="009F46B5"/>
    <w:rsid w:val="009F4AA1"/>
    <w:rsid w:val="009F4AA6"/>
    <w:rsid w:val="009F5063"/>
    <w:rsid w:val="00A00F6D"/>
    <w:rsid w:val="00A0109A"/>
    <w:rsid w:val="00A01530"/>
    <w:rsid w:val="00A01DE6"/>
    <w:rsid w:val="00A02EF0"/>
    <w:rsid w:val="00A05934"/>
    <w:rsid w:val="00A109C0"/>
    <w:rsid w:val="00A11978"/>
    <w:rsid w:val="00A11DFE"/>
    <w:rsid w:val="00A20494"/>
    <w:rsid w:val="00A2080C"/>
    <w:rsid w:val="00A214D9"/>
    <w:rsid w:val="00A2211E"/>
    <w:rsid w:val="00A259A3"/>
    <w:rsid w:val="00A2637F"/>
    <w:rsid w:val="00A31037"/>
    <w:rsid w:val="00A314F9"/>
    <w:rsid w:val="00A3658E"/>
    <w:rsid w:val="00A37322"/>
    <w:rsid w:val="00A405BE"/>
    <w:rsid w:val="00A40A5E"/>
    <w:rsid w:val="00A421A1"/>
    <w:rsid w:val="00A44B4E"/>
    <w:rsid w:val="00A45EB7"/>
    <w:rsid w:val="00A519F4"/>
    <w:rsid w:val="00A533E9"/>
    <w:rsid w:val="00A53BF7"/>
    <w:rsid w:val="00A53C83"/>
    <w:rsid w:val="00A53F4A"/>
    <w:rsid w:val="00A55906"/>
    <w:rsid w:val="00A5750A"/>
    <w:rsid w:val="00A63E1A"/>
    <w:rsid w:val="00A64789"/>
    <w:rsid w:val="00A65F9C"/>
    <w:rsid w:val="00A6753C"/>
    <w:rsid w:val="00A677D1"/>
    <w:rsid w:val="00A725EC"/>
    <w:rsid w:val="00A73C7F"/>
    <w:rsid w:val="00A73CD6"/>
    <w:rsid w:val="00A75B5F"/>
    <w:rsid w:val="00A7677D"/>
    <w:rsid w:val="00A76FC1"/>
    <w:rsid w:val="00A77ADE"/>
    <w:rsid w:val="00A82082"/>
    <w:rsid w:val="00A82324"/>
    <w:rsid w:val="00A82ABE"/>
    <w:rsid w:val="00A83E6A"/>
    <w:rsid w:val="00A90227"/>
    <w:rsid w:val="00A90511"/>
    <w:rsid w:val="00A92BF5"/>
    <w:rsid w:val="00A9618E"/>
    <w:rsid w:val="00A97121"/>
    <w:rsid w:val="00AA1D84"/>
    <w:rsid w:val="00AA1F26"/>
    <w:rsid w:val="00AB24A7"/>
    <w:rsid w:val="00AB2709"/>
    <w:rsid w:val="00AB3D3C"/>
    <w:rsid w:val="00AB3E55"/>
    <w:rsid w:val="00AB4CA1"/>
    <w:rsid w:val="00AB79D2"/>
    <w:rsid w:val="00AB7B86"/>
    <w:rsid w:val="00AC24E1"/>
    <w:rsid w:val="00AC3ABE"/>
    <w:rsid w:val="00AC4587"/>
    <w:rsid w:val="00AC74F6"/>
    <w:rsid w:val="00AD0AEB"/>
    <w:rsid w:val="00AD2FBC"/>
    <w:rsid w:val="00AD76B5"/>
    <w:rsid w:val="00AE0544"/>
    <w:rsid w:val="00AE28DE"/>
    <w:rsid w:val="00AE3671"/>
    <w:rsid w:val="00AE3851"/>
    <w:rsid w:val="00AE621D"/>
    <w:rsid w:val="00AE65DE"/>
    <w:rsid w:val="00AE65F2"/>
    <w:rsid w:val="00AE7C96"/>
    <w:rsid w:val="00AF1569"/>
    <w:rsid w:val="00AF2B05"/>
    <w:rsid w:val="00B00C91"/>
    <w:rsid w:val="00B03C1C"/>
    <w:rsid w:val="00B10CC8"/>
    <w:rsid w:val="00B175BC"/>
    <w:rsid w:val="00B203B3"/>
    <w:rsid w:val="00B2072E"/>
    <w:rsid w:val="00B210B7"/>
    <w:rsid w:val="00B35983"/>
    <w:rsid w:val="00B3658F"/>
    <w:rsid w:val="00B404ED"/>
    <w:rsid w:val="00B42419"/>
    <w:rsid w:val="00B42439"/>
    <w:rsid w:val="00B4434C"/>
    <w:rsid w:val="00B444E2"/>
    <w:rsid w:val="00B44B1E"/>
    <w:rsid w:val="00B46562"/>
    <w:rsid w:val="00B47F73"/>
    <w:rsid w:val="00B5052F"/>
    <w:rsid w:val="00B53465"/>
    <w:rsid w:val="00B53657"/>
    <w:rsid w:val="00B55108"/>
    <w:rsid w:val="00B553CD"/>
    <w:rsid w:val="00B55CB7"/>
    <w:rsid w:val="00B55D1B"/>
    <w:rsid w:val="00B55EBF"/>
    <w:rsid w:val="00B5737A"/>
    <w:rsid w:val="00B57D96"/>
    <w:rsid w:val="00B57E96"/>
    <w:rsid w:val="00B71854"/>
    <w:rsid w:val="00B7243A"/>
    <w:rsid w:val="00B7282F"/>
    <w:rsid w:val="00B74B9A"/>
    <w:rsid w:val="00B75518"/>
    <w:rsid w:val="00B769EB"/>
    <w:rsid w:val="00B76B85"/>
    <w:rsid w:val="00B77FA8"/>
    <w:rsid w:val="00B8161E"/>
    <w:rsid w:val="00B81705"/>
    <w:rsid w:val="00B84015"/>
    <w:rsid w:val="00B8424F"/>
    <w:rsid w:val="00B849F6"/>
    <w:rsid w:val="00B877EE"/>
    <w:rsid w:val="00B93EDD"/>
    <w:rsid w:val="00B9482F"/>
    <w:rsid w:val="00B94919"/>
    <w:rsid w:val="00B95904"/>
    <w:rsid w:val="00B96640"/>
    <w:rsid w:val="00BA430E"/>
    <w:rsid w:val="00BA730A"/>
    <w:rsid w:val="00BA74AB"/>
    <w:rsid w:val="00BB0064"/>
    <w:rsid w:val="00BB3E90"/>
    <w:rsid w:val="00BB3FB6"/>
    <w:rsid w:val="00BB5323"/>
    <w:rsid w:val="00BB58E1"/>
    <w:rsid w:val="00BB5B97"/>
    <w:rsid w:val="00BB76C1"/>
    <w:rsid w:val="00BB7FB2"/>
    <w:rsid w:val="00BC15CF"/>
    <w:rsid w:val="00BC3DBC"/>
    <w:rsid w:val="00BC4163"/>
    <w:rsid w:val="00BC4575"/>
    <w:rsid w:val="00BC6891"/>
    <w:rsid w:val="00BD0950"/>
    <w:rsid w:val="00BD0E7C"/>
    <w:rsid w:val="00BD0E8B"/>
    <w:rsid w:val="00BD1213"/>
    <w:rsid w:val="00BD3133"/>
    <w:rsid w:val="00BD34DE"/>
    <w:rsid w:val="00BD66BD"/>
    <w:rsid w:val="00BD6C34"/>
    <w:rsid w:val="00BD7DCC"/>
    <w:rsid w:val="00BE4C59"/>
    <w:rsid w:val="00BF048A"/>
    <w:rsid w:val="00BF7D9B"/>
    <w:rsid w:val="00C01979"/>
    <w:rsid w:val="00C02A2B"/>
    <w:rsid w:val="00C03314"/>
    <w:rsid w:val="00C12161"/>
    <w:rsid w:val="00C148B8"/>
    <w:rsid w:val="00C166AB"/>
    <w:rsid w:val="00C22202"/>
    <w:rsid w:val="00C22D87"/>
    <w:rsid w:val="00C23039"/>
    <w:rsid w:val="00C25D94"/>
    <w:rsid w:val="00C25F60"/>
    <w:rsid w:val="00C30078"/>
    <w:rsid w:val="00C307E0"/>
    <w:rsid w:val="00C30D49"/>
    <w:rsid w:val="00C31C1A"/>
    <w:rsid w:val="00C34629"/>
    <w:rsid w:val="00C34886"/>
    <w:rsid w:val="00C417F9"/>
    <w:rsid w:val="00C4275F"/>
    <w:rsid w:val="00C43F60"/>
    <w:rsid w:val="00C447D4"/>
    <w:rsid w:val="00C46DF5"/>
    <w:rsid w:val="00C50610"/>
    <w:rsid w:val="00C522AD"/>
    <w:rsid w:val="00C52A75"/>
    <w:rsid w:val="00C5339D"/>
    <w:rsid w:val="00C54408"/>
    <w:rsid w:val="00C56484"/>
    <w:rsid w:val="00C564D9"/>
    <w:rsid w:val="00C81345"/>
    <w:rsid w:val="00C83B44"/>
    <w:rsid w:val="00C86E08"/>
    <w:rsid w:val="00C87700"/>
    <w:rsid w:val="00C87FB9"/>
    <w:rsid w:val="00C92432"/>
    <w:rsid w:val="00C9792A"/>
    <w:rsid w:val="00C9798A"/>
    <w:rsid w:val="00CA090E"/>
    <w:rsid w:val="00CA1226"/>
    <w:rsid w:val="00CA291E"/>
    <w:rsid w:val="00CA3120"/>
    <w:rsid w:val="00CA34ED"/>
    <w:rsid w:val="00CA38BF"/>
    <w:rsid w:val="00CA4ABE"/>
    <w:rsid w:val="00CA50D3"/>
    <w:rsid w:val="00CA56A3"/>
    <w:rsid w:val="00CB045A"/>
    <w:rsid w:val="00CB2D1B"/>
    <w:rsid w:val="00CB3270"/>
    <w:rsid w:val="00CB3760"/>
    <w:rsid w:val="00CB76F0"/>
    <w:rsid w:val="00CB7BB1"/>
    <w:rsid w:val="00CC1BBB"/>
    <w:rsid w:val="00CC382F"/>
    <w:rsid w:val="00CC6886"/>
    <w:rsid w:val="00CC76D7"/>
    <w:rsid w:val="00CD3336"/>
    <w:rsid w:val="00CD53FA"/>
    <w:rsid w:val="00CD586C"/>
    <w:rsid w:val="00CD72A3"/>
    <w:rsid w:val="00CE08AE"/>
    <w:rsid w:val="00CE45E5"/>
    <w:rsid w:val="00CE49C2"/>
    <w:rsid w:val="00CE5736"/>
    <w:rsid w:val="00CE6342"/>
    <w:rsid w:val="00CF526E"/>
    <w:rsid w:val="00D00617"/>
    <w:rsid w:val="00D01C22"/>
    <w:rsid w:val="00D0312D"/>
    <w:rsid w:val="00D046E7"/>
    <w:rsid w:val="00D05726"/>
    <w:rsid w:val="00D0757A"/>
    <w:rsid w:val="00D10A75"/>
    <w:rsid w:val="00D11B83"/>
    <w:rsid w:val="00D15C81"/>
    <w:rsid w:val="00D15D96"/>
    <w:rsid w:val="00D1716F"/>
    <w:rsid w:val="00D17545"/>
    <w:rsid w:val="00D22250"/>
    <w:rsid w:val="00D222AF"/>
    <w:rsid w:val="00D22320"/>
    <w:rsid w:val="00D22E8B"/>
    <w:rsid w:val="00D22F5B"/>
    <w:rsid w:val="00D2374D"/>
    <w:rsid w:val="00D3011D"/>
    <w:rsid w:val="00D31484"/>
    <w:rsid w:val="00D3318D"/>
    <w:rsid w:val="00D34268"/>
    <w:rsid w:val="00D35198"/>
    <w:rsid w:val="00D35C24"/>
    <w:rsid w:val="00D3731A"/>
    <w:rsid w:val="00D377BF"/>
    <w:rsid w:val="00D41B60"/>
    <w:rsid w:val="00D428FD"/>
    <w:rsid w:val="00D5414C"/>
    <w:rsid w:val="00D54EFC"/>
    <w:rsid w:val="00D621F4"/>
    <w:rsid w:val="00D62E43"/>
    <w:rsid w:val="00D63854"/>
    <w:rsid w:val="00D65A83"/>
    <w:rsid w:val="00D66A01"/>
    <w:rsid w:val="00D70AFA"/>
    <w:rsid w:val="00D72D42"/>
    <w:rsid w:val="00D72EB6"/>
    <w:rsid w:val="00D740FC"/>
    <w:rsid w:val="00D768F5"/>
    <w:rsid w:val="00D8151C"/>
    <w:rsid w:val="00D820CA"/>
    <w:rsid w:val="00D823EC"/>
    <w:rsid w:val="00D83CE2"/>
    <w:rsid w:val="00D95439"/>
    <w:rsid w:val="00DA10A2"/>
    <w:rsid w:val="00DA27CD"/>
    <w:rsid w:val="00DA4DD9"/>
    <w:rsid w:val="00DB37F4"/>
    <w:rsid w:val="00DB627B"/>
    <w:rsid w:val="00DC0AC4"/>
    <w:rsid w:val="00DC1A01"/>
    <w:rsid w:val="00DC20AC"/>
    <w:rsid w:val="00DC3174"/>
    <w:rsid w:val="00DD2AAE"/>
    <w:rsid w:val="00DD2FC3"/>
    <w:rsid w:val="00DD3810"/>
    <w:rsid w:val="00DD3D81"/>
    <w:rsid w:val="00DD3F42"/>
    <w:rsid w:val="00DD6390"/>
    <w:rsid w:val="00DE1B9F"/>
    <w:rsid w:val="00DE27F5"/>
    <w:rsid w:val="00DF2165"/>
    <w:rsid w:val="00DF2510"/>
    <w:rsid w:val="00DF3A96"/>
    <w:rsid w:val="00DF5FE8"/>
    <w:rsid w:val="00E00DF1"/>
    <w:rsid w:val="00E0139A"/>
    <w:rsid w:val="00E05EA7"/>
    <w:rsid w:val="00E1158A"/>
    <w:rsid w:val="00E11B4A"/>
    <w:rsid w:val="00E12548"/>
    <w:rsid w:val="00E1433A"/>
    <w:rsid w:val="00E150C3"/>
    <w:rsid w:val="00E21721"/>
    <w:rsid w:val="00E21CC1"/>
    <w:rsid w:val="00E26220"/>
    <w:rsid w:val="00E26587"/>
    <w:rsid w:val="00E26E76"/>
    <w:rsid w:val="00E30D92"/>
    <w:rsid w:val="00E3209B"/>
    <w:rsid w:val="00E37765"/>
    <w:rsid w:val="00E42031"/>
    <w:rsid w:val="00E43BAB"/>
    <w:rsid w:val="00E4591C"/>
    <w:rsid w:val="00E4778A"/>
    <w:rsid w:val="00E47AC4"/>
    <w:rsid w:val="00E5345C"/>
    <w:rsid w:val="00E5639B"/>
    <w:rsid w:val="00E60E43"/>
    <w:rsid w:val="00E62885"/>
    <w:rsid w:val="00E714E8"/>
    <w:rsid w:val="00E71DBA"/>
    <w:rsid w:val="00E7201C"/>
    <w:rsid w:val="00E72727"/>
    <w:rsid w:val="00E72CC1"/>
    <w:rsid w:val="00E81E76"/>
    <w:rsid w:val="00E91C88"/>
    <w:rsid w:val="00E942E6"/>
    <w:rsid w:val="00E94F41"/>
    <w:rsid w:val="00EA2581"/>
    <w:rsid w:val="00EA35F7"/>
    <w:rsid w:val="00EB03A1"/>
    <w:rsid w:val="00EB4050"/>
    <w:rsid w:val="00EB74C2"/>
    <w:rsid w:val="00EB7E7F"/>
    <w:rsid w:val="00EC043D"/>
    <w:rsid w:val="00EC09E0"/>
    <w:rsid w:val="00EC2CF8"/>
    <w:rsid w:val="00EC44FF"/>
    <w:rsid w:val="00EC4E3E"/>
    <w:rsid w:val="00EC5456"/>
    <w:rsid w:val="00ED122D"/>
    <w:rsid w:val="00ED1BE3"/>
    <w:rsid w:val="00ED2E05"/>
    <w:rsid w:val="00ED3775"/>
    <w:rsid w:val="00ED52D9"/>
    <w:rsid w:val="00EE3ABA"/>
    <w:rsid w:val="00EE7DD3"/>
    <w:rsid w:val="00EE7E49"/>
    <w:rsid w:val="00EF055D"/>
    <w:rsid w:val="00EF4A4E"/>
    <w:rsid w:val="00F01F9A"/>
    <w:rsid w:val="00F02807"/>
    <w:rsid w:val="00F05435"/>
    <w:rsid w:val="00F05FDA"/>
    <w:rsid w:val="00F10087"/>
    <w:rsid w:val="00F113A7"/>
    <w:rsid w:val="00F12F51"/>
    <w:rsid w:val="00F160CD"/>
    <w:rsid w:val="00F20980"/>
    <w:rsid w:val="00F23617"/>
    <w:rsid w:val="00F23964"/>
    <w:rsid w:val="00F25204"/>
    <w:rsid w:val="00F30927"/>
    <w:rsid w:val="00F35D3F"/>
    <w:rsid w:val="00F35F3A"/>
    <w:rsid w:val="00F376DF"/>
    <w:rsid w:val="00F4042E"/>
    <w:rsid w:val="00F425C7"/>
    <w:rsid w:val="00F47EE5"/>
    <w:rsid w:val="00F51820"/>
    <w:rsid w:val="00F565B9"/>
    <w:rsid w:val="00F573DA"/>
    <w:rsid w:val="00F6456D"/>
    <w:rsid w:val="00F658A3"/>
    <w:rsid w:val="00F7027B"/>
    <w:rsid w:val="00F77187"/>
    <w:rsid w:val="00F82A27"/>
    <w:rsid w:val="00F8346F"/>
    <w:rsid w:val="00F84330"/>
    <w:rsid w:val="00F843DF"/>
    <w:rsid w:val="00F85790"/>
    <w:rsid w:val="00F85B6A"/>
    <w:rsid w:val="00F86291"/>
    <w:rsid w:val="00F86E31"/>
    <w:rsid w:val="00F86E39"/>
    <w:rsid w:val="00F93882"/>
    <w:rsid w:val="00F96CD4"/>
    <w:rsid w:val="00FA2A4F"/>
    <w:rsid w:val="00FA2EC1"/>
    <w:rsid w:val="00FB04EC"/>
    <w:rsid w:val="00FB1256"/>
    <w:rsid w:val="00FB1A9D"/>
    <w:rsid w:val="00FB4746"/>
    <w:rsid w:val="00FB47D1"/>
    <w:rsid w:val="00FB515A"/>
    <w:rsid w:val="00FB5FB6"/>
    <w:rsid w:val="00FB6230"/>
    <w:rsid w:val="00FB6506"/>
    <w:rsid w:val="00FC2D57"/>
    <w:rsid w:val="00FC2D69"/>
    <w:rsid w:val="00FC30EE"/>
    <w:rsid w:val="00FD423E"/>
    <w:rsid w:val="00FD5CFD"/>
    <w:rsid w:val="00FD7C6C"/>
    <w:rsid w:val="00FE168A"/>
    <w:rsid w:val="00FF2E91"/>
    <w:rsid w:val="00FF2E99"/>
    <w:rsid w:val="00FF4562"/>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176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 w:type="paragraph" w:styleId="PlainText">
    <w:name w:val="Plain Text"/>
    <w:basedOn w:val="Normal"/>
    <w:link w:val="PlainTextChar"/>
    <w:uiPriority w:val="99"/>
    <w:unhideWhenUsed/>
    <w:rsid w:val="00061890"/>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rsid w:val="00061890"/>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 w:type="paragraph" w:styleId="PlainText">
    <w:name w:val="Plain Text"/>
    <w:basedOn w:val="Normal"/>
    <w:link w:val="PlainTextChar"/>
    <w:uiPriority w:val="99"/>
    <w:unhideWhenUsed/>
    <w:rsid w:val="00061890"/>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rsid w:val="0006189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3552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TC%20Meetings\ATC%20Minutes%209-2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5H3FFX7VTXFQ-434-43</_dlc_DocId>
    <_dlc_DocIdUrl xmlns="f1c2670d-76f3-403b-9d2f-38b517d5f26d">
      <Url>https://portal.swccd.edu/Committees/atc/_layouts/DocIdRedir.aspx?ID=5H3FFX7VTXFQ-434-43</Url>
      <Description>5H3FFX7VTXFQ-434-43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2014-11-20T08:00:00+00:00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44B2BBBC3A1C74D860FD2C4B8648FA7" ma:contentTypeVersion="13" ma:contentTypeDescription="Create a new document." ma:contentTypeScope="" ma:versionID="1732f4d5e6cc08de5700322b400d83dc">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063a67c1ee2f9ed90279626de14a297c"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f1c2670d-76f3-403b-9d2f-38b517d5f26d"/>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99E36B9E-C898-4499-AB35-9F983F9BF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4881BF-3D12-4080-9A59-251356AD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 Minutes 9-28-12</Template>
  <TotalTime>441</TotalTime>
  <Pages>3</Pages>
  <Words>1016</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ATC Draft Minutes 11-06-14</vt:lpstr>
    </vt:vector>
  </TitlesOfParts>
  <Company>Microsoft Corporation</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 Draft Minutes 11-06-14</dc:title>
  <dc:creator>aislas</dc:creator>
  <cp:lastModifiedBy>aislas</cp:lastModifiedBy>
  <cp:revision>15</cp:revision>
  <cp:lastPrinted>2014-11-20T19:37:00Z</cp:lastPrinted>
  <dcterms:created xsi:type="dcterms:W3CDTF">2015-10-14T21:39:00Z</dcterms:created>
  <dcterms:modified xsi:type="dcterms:W3CDTF">2015-10-16T22:55:00Z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0x010100644B2BBBC3A1C74D860FD2C4B8648FA7</vt:lpwstr>
  </property>
  <property fmtid="{D5CDD505-2E9C-101B-9397-08002B2CF9AE}" pid="4" name="_dlc_DocIdItemGuid">
    <vt:lpwstr>272f0b15-881c-4efa-b357-238e1ef2c658</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