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56576E" w:rsidP="00C40A7E">
            <w:pPr>
              <w:pStyle w:val="Heading1"/>
              <w:jc w:val="center"/>
              <w:rPr>
                <w:sz w:val="28"/>
                <w:szCs w:val="28"/>
              </w:rPr>
            </w:pPr>
            <w:r>
              <w:rPr>
                <w:sz w:val="28"/>
                <w:szCs w:val="28"/>
              </w:rPr>
              <w:t xml:space="preserve"> </w:t>
            </w:r>
            <w:r w:rsidR="003F7899">
              <w:rPr>
                <w:sz w:val="28"/>
                <w:szCs w:val="28"/>
              </w:rPr>
              <w:t xml:space="preserve">Southwestern College </w:t>
            </w:r>
            <w:r w:rsidR="003F7899" w:rsidRPr="00BA61D0">
              <w:rPr>
                <w:sz w:val="28"/>
                <w:szCs w:val="28"/>
              </w:rPr>
              <w:t>Academic Senate</w:t>
            </w:r>
            <w:r w:rsidR="003F7899">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3102FD" w:rsidP="00C16F5A">
            <w:pPr>
              <w:pStyle w:val="Heading4"/>
              <w:framePr w:hSpace="0" w:wrap="auto" w:vAnchor="margin" w:hAnchor="text" w:xAlign="left" w:yAlign="inline"/>
              <w:suppressOverlap w:val="0"/>
              <w:jc w:val="both"/>
              <w:rPr>
                <w:sz w:val="18"/>
                <w:szCs w:val="18"/>
              </w:rPr>
            </w:pPr>
            <w:r>
              <w:rPr>
                <w:sz w:val="18"/>
                <w:szCs w:val="18"/>
              </w:rPr>
              <w:t>november 10</w:t>
            </w:r>
            <w:r w:rsidR="00E17EC2">
              <w:rPr>
                <w:sz w:val="18"/>
                <w:szCs w:val="18"/>
              </w:rPr>
              <w:t>, 2015</w:t>
            </w:r>
          </w:p>
        </w:tc>
        <w:tc>
          <w:tcPr>
            <w:tcW w:w="2129" w:type="dxa"/>
            <w:shd w:val="clear" w:color="auto" w:fill="auto"/>
            <w:tcMar>
              <w:left w:w="0" w:type="dxa"/>
            </w:tcMar>
            <w:vAlign w:val="center"/>
          </w:tcPr>
          <w:p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L246</w:t>
            </w:r>
            <w:r w:rsidRPr="00EF2C3B">
              <w:rPr>
                <w:b/>
                <w:sz w:val="18"/>
                <w:szCs w:val="18"/>
              </w:rPr>
              <w:t xml:space="preserve"> </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0C34B3" w:rsidP="0075281F">
            <w:pPr>
              <w:rPr>
                <w:sz w:val="20"/>
                <w:szCs w:val="20"/>
              </w:rPr>
            </w:pPr>
            <w:r>
              <w:rPr>
                <w:sz w:val="20"/>
                <w:szCs w:val="20"/>
              </w:rPr>
              <w:t>10-</w:t>
            </w:r>
            <w:r w:rsidR="00877873">
              <w:rPr>
                <w:sz w:val="20"/>
                <w:szCs w:val="20"/>
              </w:rPr>
              <w:t>27</w:t>
            </w:r>
            <w:r w:rsidR="00CD354D">
              <w:rPr>
                <w:sz w:val="20"/>
                <w:szCs w:val="20"/>
              </w:rPr>
              <w:t>-15</w:t>
            </w:r>
            <w:r w:rsidR="00877873">
              <w:rPr>
                <w:sz w:val="20"/>
                <w:szCs w:val="20"/>
              </w:rPr>
              <w:t xml:space="preserve"> minutes</w:t>
            </w:r>
            <w:r>
              <w:rPr>
                <w:sz w:val="20"/>
                <w:szCs w:val="20"/>
              </w:rPr>
              <w:t xml:space="preserve"> </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1F7273" w:rsidP="00C40A7E">
            <w:pPr>
              <w:rPr>
                <w:sz w:val="20"/>
                <w:szCs w:val="20"/>
              </w:rPr>
            </w:pPr>
            <w:r>
              <w:rPr>
                <w:sz w:val="20"/>
                <w:szCs w:val="20"/>
              </w:rPr>
              <w:t>Parliamentarian moni</w:t>
            </w:r>
            <w:r w:rsidR="004F6656">
              <w:rPr>
                <w:sz w:val="20"/>
                <w:szCs w:val="20"/>
              </w:rPr>
              <w:t>tors time, speakers list.</w:t>
            </w:r>
          </w:p>
          <w:p w:rsidR="004F6656" w:rsidRDefault="004F6656" w:rsidP="00C40A7E">
            <w:pPr>
              <w:rPr>
                <w:sz w:val="20"/>
                <w:szCs w:val="20"/>
              </w:rPr>
            </w:pPr>
            <w:r>
              <w:rPr>
                <w:sz w:val="20"/>
                <w:szCs w:val="20"/>
              </w:rPr>
              <w:t xml:space="preserve">Courtesy:  </w:t>
            </w:r>
          </w:p>
          <w:p w:rsidR="004F6656" w:rsidRDefault="004F6656" w:rsidP="004F6656">
            <w:pPr>
              <w:pStyle w:val="ListParagraph"/>
              <w:numPr>
                <w:ilvl w:val="0"/>
                <w:numId w:val="3"/>
              </w:numPr>
              <w:rPr>
                <w:sz w:val="20"/>
                <w:szCs w:val="20"/>
              </w:rPr>
            </w:pPr>
            <w:r w:rsidRPr="004F6656">
              <w:rPr>
                <w:sz w:val="20"/>
                <w:szCs w:val="20"/>
              </w:rPr>
              <w:t>Will give 1 min. warning for items of 5-10 min.</w:t>
            </w:r>
          </w:p>
          <w:p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770"/>
        <w:gridCol w:w="1530"/>
        <w:gridCol w:w="1710"/>
        <w:gridCol w:w="1350"/>
        <w:gridCol w:w="990"/>
      </w:tblGrid>
      <w:tr w:rsidR="008B3F9A" w:rsidRPr="00117F48" w:rsidTr="008B3F9A">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26E" w:rsidRPr="00117F48" w:rsidRDefault="001E426E" w:rsidP="00C149E0">
            <w:pPr>
              <w:pStyle w:val="Heading5"/>
              <w:jc w:val="left"/>
              <w:outlineLvl w:val="4"/>
              <w:rPr>
                <w:rFonts w:cs="Tahoma"/>
                <w:sz w:val="20"/>
                <w:szCs w:val="20"/>
              </w:rPr>
            </w:pPr>
          </w:p>
        </w:tc>
        <w:tc>
          <w:tcPr>
            <w:tcW w:w="4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ITEM</w:t>
            </w:r>
          </w:p>
          <w:p w:rsidR="001E426E" w:rsidRPr="00117F48" w:rsidRDefault="001E426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8B3F9A"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C149E0" w:rsidP="00C149E0">
            <w:pPr>
              <w:pStyle w:val="Heading5"/>
              <w:jc w:val="left"/>
              <w:outlineLvl w:val="4"/>
              <w:rPr>
                <w:rFonts w:cs="Tahoma"/>
                <w:sz w:val="20"/>
                <w:szCs w:val="20"/>
              </w:rPr>
            </w:pPr>
            <w:r>
              <w:rPr>
                <w:rFonts w:cs="Tahoma"/>
                <w:sz w:val="20"/>
                <w:szCs w:val="20"/>
              </w:rPr>
              <w:t>1</w:t>
            </w:r>
          </w:p>
        </w:tc>
        <w:tc>
          <w:tcPr>
            <w:tcW w:w="477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7B43B1"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7B43B1" w:rsidRDefault="00FD4581" w:rsidP="00C149E0">
            <w:pPr>
              <w:pStyle w:val="Heading5"/>
              <w:jc w:val="left"/>
              <w:outlineLvl w:val="4"/>
              <w:rPr>
                <w:rFonts w:cs="Tahoma"/>
                <w:sz w:val="20"/>
                <w:szCs w:val="20"/>
              </w:rPr>
            </w:pPr>
            <w:r>
              <w:rPr>
                <w:rFonts w:cs="Tahoma"/>
                <w:sz w:val="20"/>
                <w:szCs w:val="20"/>
              </w:rPr>
              <w:t>2</w:t>
            </w:r>
          </w:p>
        </w:tc>
        <w:tc>
          <w:tcPr>
            <w:tcW w:w="4770" w:type="dxa"/>
            <w:tcBorders>
              <w:top w:val="single" w:sz="4" w:space="0" w:color="auto"/>
              <w:left w:val="single" w:sz="4" w:space="0" w:color="auto"/>
              <w:bottom w:val="single" w:sz="4" w:space="0" w:color="auto"/>
              <w:right w:val="single" w:sz="4" w:space="0" w:color="auto"/>
            </w:tcBorders>
            <w:vAlign w:val="center"/>
          </w:tcPr>
          <w:p w:rsidR="007B43B1" w:rsidRPr="00117F48" w:rsidRDefault="004C503C" w:rsidP="007D1F67">
            <w:pPr>
              <w:rPr>
                <w:rFonts w:cs="Tahoma"/>
                <w:sz w:val="20"/>
                <w:szCs w:val="20"/>
              </w:rPr>
            </w:pPr>
            <w:hyperlink r:id="rId12" w:history="1">
              <w:r w:rsidR="007B43B1" w:rsidRPr="004C503C">
                <w:rPr>
                  <w:rStyle w:val="Hyperlink"/>
                  <w:rFonts w:cs="Tahoma"/>
                  <w:sz w:val="20"/>
                  <w:szCs w:val="20"/>
                </w:rPr>
                <w:t>Approval of Minutes 10-27-15</w:t>
              </w:r>
            </w:hyperlink>
            <w:r w:rsidR="007B43B1">
              <w:rPr>
                <w:rFonts w:cs="Tahoma"/>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7B43B1" w:rsidRDefault="007B43B1" w:rsidP="007D1F6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7B43B1" w:rsidRPr="00117F48" w:rsidRDefault="007B43B1" w:rsidP="007D1F67">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rsidR="007B43B1" w:rsidRPr="00117F48" w:rsidRDefault="007B43B1" w:rsidP="007D1F67">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rsidR="007B43B1" w:rsidRPr="00117F48" w:rsidRDefault="007B43B1">
            <w:pPr>
              <w:rPr>
                <w:rFonts w:cs="Tahoma"/>
                <w:sz w:val="20"/>
                <w:szCs w:val="20"/>
              </w:rPr>
            </w:pPr>
          </w:p>
        </w:tc>
      </w:tr>
      <w:tr w:rsidR="008B3F9A"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FD4581" w:rsidP="00C149E0">
            <w:pPr>
              <w:pStyle w:val="Heading5"/>
              <w:jc w:val="left"/>
              <w:outlineLvl w:val="4"/>
              <w:rPr>
                <w:rFonts w:cs="Tahoma"/>
                <w:sz w:val="20"/>
                <w:szCs w:val="20"/>
              </w:rPr>
            </w:pPr>
            <w:r>
              <w:rPr>
                <w:rFonts w:cs="Tahoma"/>
                <w:sz w:val="20"/>
                <w:szCs w:val="20"/>
              </w:rPr>
              <w:t>3</w:t>
            </w:r>
          </w:p>
        </w:tc>
        <w:tc>
          <w:tcPr>
            <w:tcW w:w="477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8B3F9A"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FD4581" w:rsidP="00C149E0">
            <w:pPr>
              <w:pStyle w:val="Heading5"/>
              <w:jc w:val="left"/>
              <w:outlineLvl w:val="4"/>
              <w:rPr>
                <w:rFonts w:cs="Tahoma"/>
                <w:sz w:val="20"/>
                <w:szCs w:val="20"/>
              </w:rPr>
            </w:pPr>
            <w:r>
              <w:rPr>
                <w:rFonts w:cs="Tahoma"/>
                <w:sz w:val="20"/>
                <w:szCs w:val="20"/>
              </w:rPr>
              <w:t>4</w:t>
            </w:r>
          </w:p>
        </w:tc>
        <w:tc>
          <w:tcPr>
            <w:tcW w:w="477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F90201" w:rsidRPr="00117F48" w:rsidRDefault="00887755">
            <w:pPr>
              <w:rPr>
                <w:rFonts w:cs="Tahoma"/>
                <w:sz w:val="20"/>
                <w:szCs w:val="20"/>
              </w:rPr>
            </w:pPr>
            <w:r>
              <w:rPr>
                <w:rFonts w:cs="Tahoma"/>
                <w:sz w:val="20"/>
                <w:szCs w:val="20"/>
              </w:rPr>
              <w:t>5</w:t>
            </w:r>
            <w:r w:rsidR="00F90201">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8B3F9A"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FD4581" w:rsidP="00C149E0">
            <w:pPr>
              <w:pStyle w:val="Heading5"/>
              <w:jc w:val="left"/>
              <w:outlineLvl w:val="4"/>
              <w:rPr>
                <w:rFonts w:cs="Tahoma"/>
                <w:sz w:val="20"/>
                <w:szCs w:val="20"/>
              </w:rPr>
            </w:pPr>
            <w:r>
              <w:rPr>
                <w:rFonts w:cs="Tahoma"/>
                <w:sz w:val="20"/>
                <w:szCs w:val="20"/>
              </w:rPr>
              <w:t>5</w:t>
            </w:r>
          </w:p>
        </w:tc>
        <w:tc>
          <w:tcPr>
            <w:tcW w:w="477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Post</w:t>
            </w:r>
          </w:p>
        </w:tc>
        <w:tc>
          <w:tcPr>
            <w:tcW w:w="171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r>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8B3F9A"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8B3F9A" w:rsidRDefault="00843FE7" w:rsidP="00C149E0">
            <w:pPr>
              <w:pStyle w:val="Heading5"/>
              <w:jc w:val="left"/>
              <w:outlineLvl w:val="4"/>
              <w:rPr>
                <w:rFonts w:cs="Tahoma"/>
                <w:sz w:val="20"/>
                <w:szCs w:val="20"/>
              </w:rPr>
            </w:pPr>
            <w:r>
              <w:rPr>
                <w:rFonts w:cs="Tahoma"/>
                <w:sz w:val="20"/>
                <w:szCs w:val="20"/>
              </w:rPr>
              <w:t>6</w:t>
            </w:r>
          </w:p>
        </w:tc>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3F9A" w:rsidRDefault="008B3F9A" w:rsidP="008B3F9A">
            <w:pPr>
              <w:jc w:val="center"/>
              <w:rPr>
                <w:rFonts w:cs="Tahoma"/>
                <w:sz w:val="20"/>
                <w:szCs w:val="20"/>
              </w:rPr>
            </w:pPr>
            <w:r>
              <w:rPr>
                <w:rFonts w:cs="Tahoma"/>
                <w:sz w:val="20"/>
                <w:szCs w:val="20"/>
              </w:rPr>
              <w:t>Consent Calendar</w:t>
            </w:r>
          </w:p>
          <w:p w:rsidR="008B3F9A" w:rsidRDefault="008B3F9A" w:rsidP="008B3F9A">
            <w:pPr>
              <w:rPr>
                <w:rFonts w:cs="Tahoma"/>
                <w:sz w:val="20"/>
                <w:szCs w:val="20"/>
              </w:rPr>
            </w:pPr>
          </w:p>
          <w:p w:rsidR="008B3F9A" w:rsidRDefault="00033479" w:rsidP="008B3F9A">
            <w:pPr>
              <w:rPr>
                <w:rFonts w:cs="Tahoma"/>
                <w:sz w:val="20"/>
                <w:szCs w:val="20"/>
              </w:rPr>
            </w:pPr>
            <w:hyperlink r:id="rId13" w:history="1">
              <w:r w:rsidR="008B3F9A" w:rsidRPr="002B2BAC">
                <w:rPr>
                  <w:rStyle w:val="Hyperlink"/>
                  <w:rFonts w:cs="Tahoma"/>
                  <w:sz w:val="20"/>
                  <w:szCs w:val="20"/>
                </w:rPr>
                <w:t>BP 5140 Academic Accommodations</w:t>
              </w:r>
            </w:hyperlink>
          </w:p>
          <w:p w:rsidR="008B3F9A" w:rsidRDefault="00033479" w:rsidP="00E210C1">
            <w:pPr>
              <w:rPr>
                <w:rFonts w:cs="Tahoma"/>
                <w:sz w:val="20"/>
                <w:szCs w:val="20"/>
              </w:rPr>
            </w:pPr>
            <w:hyperlink r:id="rId14" w:history="1">
              <w:r w:rsidR="008B3F9A" w:rsidRPr="002B2BAC">
                <w:rPr>
                  <w:rStyle w:val="Hyperlink"/>
                  <w:rFonts w:cs="Tahoma"/>
                  <w:sz w:val="20"/>
                  <w:szCs w:val="20"/>
                </w:rPr>
                <w:t>AP 5140 Academic Accommodations</w:t>
              </w:r>
            </w:hyperlink>
          </w:p>
          <w:p w:rsidR="008B3F9A" w:rsidRDefault="008B3F9A" w:rsidP="00E210C1">
            <w:pPr>
              <w:rPr>
                <w:rFonts w:cs="Tahoma"/>
                <w:sz w:val="20"/>
                <w:szCs w:val="20"/>
              </w:rPr>
            </w:pPr>
          </w:p>
          <w:p w:rsidR="008B3F9A" w:rsidRDefault="00033479" w:rsidP="008B3F9A">
            <w:pPr>
              <w:rPr>
                <w:rFonts w:cs="Tahoma"/>
                <w:sz w:val="20"/>
                <w:szCs w:val="20"/>
              </w:rPr>
            </w:pPr>
            <w:hyperlink r:id="rId15" w:history="1">
              <w:r w:rsidR="008B3F9A" w:rsidRPr="00FA3A52">
                <w:rPr>
                  <w:rStyle w:val="Hyperlink"/>
                  <w:rFonts w:cs="Tahoma"/>
                  <w:sz w:val="20"/>
                  <w:szCs w:val="20"/>
                </w:rPr>
                <w:t>BP 4070 Auditing and Auditing Fees</w:t>
              </w:r>
            </w:hyperlink>
          </w:p>
          <w:p w:rsidR="008B3F9A" w:rsidRDefault="00033479" w:rsidP="008B3F9A">
            <w:pPr>
              <w:rPr>
                <w:rFonts w:cs="Tahoma"/>
                <w:sz w:val="20"/>
                <w:szCs w:val="20"/>
              </w:rPr>
            </w:pPr>
            <w:hyperlink r:id="rId16" w:history="1">
              <w:r w:rsidR="008B3F9A" w:rsidRPr="00FA3A52">
                <w:rPr>
                  <w:rStyle w:val="Hyperlink"/>
                  <w:rFonts w:cs="Tahoma"/>
                  <w:sz w:val="20"/>
                  <w:szCs w:val="20"/>
                </w:rPr>
                <w:t>AP 4070 Auditing and Auditing Fees</w:t>
              </w:r>
            </w:hyperlink>
          </w:p>
          <w:p w:rsidR="008B3F9A" w:rsidRDefault="008B3F9A" w:rsidP="008B3F9A">
            <w:pPr>
              <w:rPr>
                <w:rFonts w:cs="Tahoma"/>
                <w:sz w:val="20"/>
                <w:szCs w:val="20"/>
              </w:rPr>
            </w:pPr>
          </w:p>
          <w:p w:rsidR="008B3F9A" w:rsidRDefault="00033479" w:rsidP="008B3F9A">
            <w:pPr>
              <w:rPr>
                <w:rFonts w:cs="Tahoma"/>
                <w:sz w:val="20"/>
                <w:szCs w:val="20"/>
              </w:rPr>
            </w:pPr>
            <w:hyperlink r:id="rId17" w:history="1">
              <w:r w:rsidR="008B3F9A" w:rsidRPr="00FA3A52">
                <w:rPr>
                  <w:rStyle w:val="Hyperlink"/>
                  <w:rFonts w:cs="Tahoma"/>
                  <w:sz w:val="20"/>
                  <w:szCs w:val="20"/>
                </w:rPr>
                <w:t>BP 4226 Multiple and Overlapping Enrollments</w:t>
              </w:r>
            </w:hyperlink>
          </w:p>
          <w:p w:rsidR="008B3F9A" w:rsidRDefault="00033479" w:rsidP="008B3F9A">
            <w:pPr>
              <w:rPr>
                <w:rFonts w:cs="Tahoma"/>
                <w:sz w:val="20"/>
                <w:szCs w:val="20"/>
              </w:rPr>
            </w:pPr>
            <w:hyperlink r:id="rId18" w:history="1">
              <w:r w:rsidR="008B3F9A" w:rsidRPr="00FA3A52">
                <w:rPr>
                  <w:rStyle w:val="Hyperlink"/>
                  <w:rFonts w:cs="Tahoma"/>
                  <w:sz w:val="20"/>
                  <w:szCs w:val="20"/>
                </w:rPr>
                <w:t>AP 4226 Multiple and Overlapping Enrollments</w:t>
              </w:r>
            </w:hyperlink>
          </w:p>
          <w:p w:rsidR="008B3F9A" w:rsidRDefault="008B3F9A" w:rsidP="008B3F9A">
            <w:pPr>
              <w:rPr>
                <w:rFonts w:cs="Tahoma"/>
                <w:sz w:val="20"/>
                <w:szCs w:val="20"/>
              </w:rPr>
            </w:pPr>
          </w:p>
          <w:p w:rsidR="008B3F9A" w:rsidRDefault="00033479" w:rsidP="008B3F9A">
            <w:pPr>
              <w:rPr>
                <w:rFonts w:cs="Tahoma"/>
                <w:sz w:val="20"/>
                <w:szCs w:val="20"/>
              </w:rPr>
            </w:pPr>
            <w:hyperlink r:id="rId19" w:history="1">
              <w:r w:rsidR="008B3F9A" w:rsidRPr="007B43B1">
                <w:rPr>
                  <w:rStyle w:val="Hyperlink"/>
                  <w:rFonts w:cs="Tahoma"/>
                  <w:sz w:val="20"/>
                  <w:szCs w:val="20"/>
                </w:rPr>
                <w:t>BP 4230 Grading and Academic Record Symbols</w:t>
              </w:r>
            </w:hyperlink>
          </w:p>
          <w:p w:rsidR="008B3F9A" w:rsidRDefault="00033479" w:rsidP="008B3F9A">
            <w:pPr>
              <w:rPr>
                <w:rFonts w:cs="Tahoma"/>
                <w:sz w:val="20"/>
                <w:szCs w:val="20"/>
              </w:rPr>
            </w:pPr>
            <w:hyperlink r:id="rId20" w:history="1">
              <w:r w:rsidR="008B3F9A" w:rsidRPr="007B43B1">
                <w:rPr>
                  <w:rStyle w:val="Hyperlink"/>
                  <w:rFonts w:cs="Tahoma"/>
                  <w:sz w:val="20"/>
                  <w:szCs w:val="20"/>
                </w:rPr>
                <w:t>AP 4230 Grading and Academic Record Symbols</w:t>
              </w:r>
            </w:hyperlink>
          </w:p>
          <w:p w:rsidR="008B3F9A" w:rsidRDefault="008B3F9A" w:rsidP="008B3F9A">
            <w:pPr>
              <w:rPr>
                <w:rFonts w:cs="Tahoma"/>
                <w:sz w:val="20"/>
                <w:szCs w:val="20"/>
              </w:rPr>
            </w:pPr>
          </w:p>
          <w:p w:rsidR="00993AAE" w:rsidRDefault="00033479" w:rsidP="00993AAE">
            <w:pPr>
              <w:rPr>
                <w:rFonts w:cs="Tahoma"/>
                <w:bCs/>
                <w:sz w:val="20"/>
                <w:szCs w:val="20"/>
              </w:rPr>
            </w:pPr>
            <w:hyperlink r:id="rId21" w:history="1">
              <w:r w:rsidR="00993AAE" w:rsidRPr="0095726F">
                <w:rPr>
                  <w:rStyle w:val="Hyperlink"/>
                  <w:rFonts w:cs="Tahoma"/>
                  <w:sz w:val="20"/>
                  <w:szCs w:val="20"/>
                </w:rPr>
                <w:t xml:space="preserve">BP 4047 </w:t>
              </w:r>
              <w:r w:rsidR="00993AAE" w:rsidRPr="0095726F">
                <w:rPr>
                  <w:rStyle w:val="Hyperlink"/>
                  <w:rFonts w:cs="Tahoma"/>
                  <w:bCs/>
                  <w:sz w:val="20"/>
                  <w:szCs w:val="20"/>
                </w:rPr>
                <w:t>Accessibility, Adoptions, and Affordability</w:t>
              </w:r>
            </w:hyperlink>
          </w:p>
          <w:p w:rsidR="00993AAE" w:rsidRDefault="00033479" w:rsidP="00993AAE">
            <w:pPr>
              <w:rPr>
                <w:rFonts w:cs="Tahoma"/>
                <w:sz w:val="20"/>
                <w:szCs w:val="20"/>
              </w:rPr>
            </w:pPr>
            <w:hyperlink r:id="rId22" w:history="1">
              <w:r w:rsidR="00993AAE" w:rsidRPr="00630F99">
                <w:rPr>
                  <w:rStyle w:val="Hyperlink"/>
                  <w:rFonts w:cs="Tahoma"/>
                  <w:bCs/>
                  <w:sz w:val="20"/>
                  <w:szCs w:val="20"/>
                </w:rPr>
                <w:t>AP 4047 Accessibility, Adoptions, and Affordability</w:t>
              </w:r>
            </w:hyperlink>
          </w:p>
        </w:tc>
        <w:tc>
          <w:tcPr>
            <w:tcW w:w="1530" w:type="dxa"/>
            <w:tcBorders>
              <w:top w:val="single" w:sz="4" w:space="0" w:color="auto"/>
              <w:left w:val="single" w:sz="4" w:space="0" w:color="auto"/>
              <w:bottom w:val="single" w:sz="4" w:space="0" w:color="auto"/>
              <w:right w:val="single" w:sz="4" w:space="0" w:color="auto"/>
            </w:tcBorders>
            <w:vAlign w:val="center"/>
          </w:tcPr>
          <w:p w:rsidR="008B3F9A" w:rsidRDefault="008B3F9A"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8B3F9A" w:rsidRDefault="008B3F9A" w:rsidP="00D5731D">
            <w:pPr>
              <w:rPr>
                <w:rFonts w:cs="Tahoma"/>
                <w:sz w:val="20"/>
                <w:szCs w:val="20"/>
              </w:rPr>
            </w:pPr>
            <w:r>
              <w:rPr>
                <w:rFonts w:cs="Tahoma"/>
                <w:sz w:val="20"/>
                <w:szCs w:val="20"/>
              </w:rPr>
              <w:t>2</w:t>
            </w:r>
            <w:r w:rsidRPr="00502469">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rsidR="008B3F9A" w:rsidRDefault="008B3F9A" w:rsidP="00924C98">
            <w:pPr>
              <w:rPr>
                <w:rFonts w:cs="Tahoma"/>
                <w:sz w:val="20"/>
                <w:szCs w:val="20"/>
              </w:rPr>
            </w:pPr>
            <w:r>
              <w:rPr>
                <w:rFonts w:cs="Tahoma"/>
                <w:sz w:val="20"/>
                <w:szCs w:val="20"/>
              </w:rPr>
              <w:t>5 mins</w:t>
            </w:r>
          </w:p>
        </w:tc>
        <w:tc>
          <w:tcPr>
            <w:tcW w:w="990" w:type="dxa"/>
            <w:tcBorders>
              <w:top w:val="single" w:sz="4" w:space="0" w:color="auto"/>
              <w:left w:val="single" w:sz="4" w:space="0" w:color="auto"/>
              <w:bottom w:val="single" w:sz="4" w:space="0" w:color="auto"/>
              <w:right w:val="single" w:sz="4" w:space="0" w:color="auto"/>
            </w:tcBorders>
            <w:vAlign w:val="center"/>
          </w:tcPr>
          <w:p w:rsidR="008B3F9A" w:rsidRPr="00117F48" w:rsidRDefault="008B3F9A">
            <w:pPr>
              <w:rPr>
                <w:rFonts w:cs="Tahoma"/>
                <w:sz w:val="20"/>
                <w:szCs w:val="20"/>
              </w:rPr>
            </w:pPr>
          </w:p>
        </w:tc>
      </w:tr>
      <w:tr w:rsidR="00E36B3F"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E36B3F" w:rsidRDefault="00843FE7" w:rsidP="00C149E0">
            <w:pPr>
              <w:pStyle w:val="Heading5"/>
              <w:jc w:val="left"/>
              <w:outlineLvl w:val="4"/>
              <w:rPr>
                <w:rFonts w:cs="Tahoma"/>
                <w:sz w:val="20"/>
                <w:szCs w:val="20"/>
              </w:rPr>
            </w:pPr>
            <w:r>
              <w:rPr>
                <w:rFonts w:cs="Tahoma"/>
                <w:sz w:val="20"/>
                <w:szCs w:val="20"/>
              </w:rPr>
              <w:t>7</w:t>
            </w:r>
          </w:p>
        </w:tc>
        <w:tc>
          <w:tcPr>
            <w:tcW w:w="4770" w:type="dxa"/>
            <w:tcBorders>
              <w:top w:val="single" w:sz="4" w:space="0" w:color="auto"/>
              <w:left w:val="single" w:sz="4" w:space="0" w:color="auto"/>
              <w:bottom w:val="single" w:sz="4" w:space="0" w:color="auto"/>
              <w:right w:val="single" w:sz="4" w:space="0" w:color="auto"/>
            </w:tcBorders>
            <w:vAlign w:val="center"/>
          </w:tcPr>
          <w:p w:rsidR="00E36B3F" w:rsidRDefault="00033479" w:rsidP="003B5690">
            <w:pPr>
              <w:rPr>
                <w:sz w:val="20"/>
                <w:szCs w:val="20"/>
              </w:rPr>
            </w:pPr>
            <w:hyperlink r:id="rId23" w:history="1">
              <w:r w:rsidR="00E36B3F" w:rsidRPr="00CB2445">
                <w:rPr>
                  <w:rStyle w:val="Hyperlink"/>
                  <w:sz w:val="20"/>
                  <w:szCs w:val="20"/>
                </w:rPr>
                <w:t>Faculty Emeritus List</w:t>
              </w:r>
            </w:hyperlink>
            <w:r w:rsidR="00293FC3">
              <w:rPr>
                <w:rStyle w:val="Hyperlink"/>
                <w:sz w:val="20"/>
                <w:szCs w:val="20"/>
              </w:rPr>
              <w:t xml:space="preserve"> Approval</w:t>
            </w:r>
          </w:p>
        </w:tc>
        <w:tc>
          <w:tcPr>
            <w:tcW w:w="1530" w:type="dxa"/>
            <w:tcBorders>
              <w:top w:val="single" w:sz="4" w:space="0" w:color="auto"/>
              <w:left w:val="single" w:sz="4" w:space="0" w:color="auto"/>
              <w:bottom w:val="single" w:sz="4" w:space="0" w:color="auto"/>
              <w:right w:val="single" w:sz="4" w:space="0" w:color="auto"/>
            </w:tcBorders>
            <w:vAlign w:val="center"/>
          </w:tcPr>
          <w:p w:rsidR="00E36B3F" w:rsidRDefault="00E36B3F"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E36B3F" w:rsidRDefault="00E36B3F" w:rsidP="008B5937">
            <w:pPr>
              <w:rPr>
                <w:rFonts w:cs="Tahoma"/>
                <w:sz w:val="20"/>
                <w:szCs w:val="20"/>
              </w:rPr>
            </w:pPr>
            <w:r>
              <w:rPr>
                <w:rFonts w:cs="Tahoma"/>
                <w:sz w:val="20"/>
                <w:szCs w:val="20"/>
              </w:rPr>
              <w:t>2</w:t>
            </w:r>
            <w:r w:rsidRPr="00E36B3F">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rsidR="00E36B3F" w:rsidRDefault="00E36B3F" w:rsidP="006A761E">
            <w:pPr>
              <w:rPr>
                <w:rFonts w:cs="Tahoma"/>
                <w:sz w:val="20"/>
                <w:szCs w:val="20"/>
              </w:rPr>
            </w:pPr>
            <w:r>
              <w:rPr>
                <w:rFonts w:cs="Tahoma"/>
                <w:sz w:val="20"/>
                <w:szCs w:val="20"/>
              </w:rPr>
              <w:t>5 mins</w:t>
            </w:r>
          </w:p>
        </w:tc>
        <w:tc>
          <w:tcPr>
            <w:tcW w:w="990" w:type="dxa"/>
            <w:tcBorders>
              <w:top w:val="single" w:sz="4" w:space="0" w:color="auto"/>
              <w:left w:val="single" w:sz="4" w:space="0" w:color="auto"/>
              <w:bottom w:val="single" w:sz="4" w:space="0" w:color="auto"/>
              <w:right w:val="single" w:sz="4" w:space="0" w:color="auto"/>
            </w:tcBorders>
            <w:vAlign w:val="center"/>
          </w:tcPr>
          <w:p w:rsidR="00E36B3F" w:rsidRPr="00117F48" w:rsidRDefault="00E36B3F">
            <w:pPr>
              <w:rPr>
                <w:rFonts w:cs="Tahoma"/>
                <w:sz w:val="20"/>
                <w:szCs w:val="20"/>
              </w:rPr>
            </w:pPr>
          </w:p>
        </w:tc>
      </w:tr>
      <w:tr w:rsidR="00015D0C"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015D0C" w:rsidRDefault="00843FE7" w:rsidP="00C149E0">
            <w:pPr>
              <w:pStyle w:val="Heading5"/>
              <w:jc w:val="left"/>
              <w:outlineLvl w:val="4"/>
              <w:rPr>
                <w:rFonts w:cs="Tahoma"/>
                <w:sz w:val="20"/>
                <w:szCs w:val="20"/>
              </w:rPr>
            </w:pPr>
            <w:r>
              <w:rPr>
                <w:rFonts w:cs="Tahoma"/>
                <w:sz w:val="20"/>
                <w:szCs w:val="20"/>
              </w:rPr>
              <w:t>8</w:t>
            </w:r>
          </w:p>
        </w:tc>
        <w:tc>
          <w:tcPr>
            <w:tcW w:w="4770" w:type="dxa"/>
            <w:tcBorders>
              <w:top w:val="single" w:sz="4" w:space="0" w:color="auto"/>
              <w:left w:val="single" w:sz="4" w:space="0" w:color="auto"/>
              <w:bottom w:val="single" w:sz="4" w:space="0" w:color="auto"/>
              <w:right w:val="single" w:sz="4" w:space="0" w:color="auto"/>
            </w:tcBorders>
            <w:vAlign w:val="center"/>
          </w:tcPr>
          <w:p w:rsidR="00015D0C" w:rsidRPr="00502469" w:rsidRDefault="00033479" w:rsidP="00247EB5">
            <w:pPr>
              <w:rPr>
                <w:sz w:val="20"/>
                <w:szCs w:val="20"/>
              </w:rPr>
            </w:pPr>
            <w:hyperlink r:id="rId24" w:history="1">
              <w:r w:rsidR="00015D0C" w:rsidRPr="00C3398D">
                <w:rPr>
                  <w:rStyle w:val="Hyperlink"/>
                  <w:sz w:val="20"/>
                  <w:szCs w:val="20"/>
                </w:rPr>
                <w:t>CCCCO Accreditation Taskforce Resolution</w:t>
              </w:r>
            </w:hyperlink>
          </w:p>
        </w:tc>
        <w:tc>
          <w:tcPr>
            <w:tcW w:w="1530" w:type="dxa"/>
            <w:tcBorders>
              <w:top w:val="single" w:sz="4" w:space="0" w:color="auto"/>
              <w:left w:val="single" w:sz="4" w:space="0" w:color="auto"/>
              <w:bottom w:val="single" w:sz="4" w:space="0" w:color="auto"/>
              <w:right w:val="single" w:sz="4" w:space="0" w:color="auto"/>
            </w:tcBorders>
            <w:vAlign w:val="center"/>
          </w:tcPr>
          <w:p w:rsidR="00015D0C" w:rsidRDefault="00015D0C" w:rsidP="00247EB5">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015D0C" w:rsidRDefault="00015D0C" w:rsidP="00247EB5">
            <w:pPr>
              <w:rPr>
                <w:rFonts w:cs="Tahoma"/>
                <w:sz w:val="20"/>
                <w:szCs w:val="20"/>
              </w:rPr>
            </w:pPr>
            <w:r>
              <w:rPr>
                <w:rFonts w:cs="Tahoma"/>
                <w:sz w:val="20"/>
                <w:szCs w:val="20"/>
              </w:rPr>
              <w:t>2</w:t>
            </w:r>
            <w:r w:rsidRPr="00502469">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rsidR="00015D0C" w:rsidRDefault="00015D0C" w:rsidP="00247EB5">
            <w:pPr>
              <w:rPr>
                <w:rFonts w:cs="Tahoma"/>
                <w:sz w:val="20"/>
                <w:szCs w:val="20"/>
              </w:rPr>
            </w:pPr>
            <w:r>
              <w:rPr>
                <w:rFonts w:cs="Tahoma"/>
                <w:sz w:val="20"/>
                <w:szCs w:val="20"/>
              </w:rPr>
              <w:t>5 mins</w:t>
            </w:r>
          </w:p>
        </w:tc>
        <w:tc>
          <w:tcPr>
            <w:tcW w:w="990" w:type="dxa"/>
            <w:tcBorders>
              <w:top w:val="single" w:sz="4" w:space="0" w:color="auto"/>
              <w:left w:val="single" w:sz="4" w:space="0" w:color="auto"/>
              <w:bottom w:val="single" w:sz="4" w:space="0" w:color="auto"/>
              <w:right w:val="single" w:sz="4" w:space="0" w:color="auto"/>
            </w:tcBorders>
            <w:vAlign w:val="center"/>
          </w:tcPr>
          <w:p w:rsidR="00015D0C" w:rsidRPr="00117F48" w:rsidRDefault="00015D0C">
            <w:pPr>
              <w:rPr>
                <w:rFonts w:cs="Tahoma"/>
                <w:sz w:val="20"/>
                <w:szCs w:val="20"/>
              </w:rPr>
            </w:pPr>
          </w:p>
        </w:tc>
      </w:tr>
      <w:tr w:rsidR="00843FE7"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843FE7" w:rsidRDefault="00843FE7" w:rsidP="00C149E0">
            <w:pPr>
              <w:pStyle w:val="Heading5"/>
              <w:jc w:val="left"/>
              <w:outlineLvl w:val="4"/>
              <w:rPr>
                <w:rFonts w:cs="Tahoma"/>
                <w:sz w:val="20"/>
                <w:szCs w:val="20"/>
              </w:rPr>
            </w:pPr>
            <w:r>
              <w:rPr>
                <w:rFonts w:cs="Tahoma"/>
                <w:sz w:val="20"/>
                <w:szCs w:val="20"/>
              </w:rPr>
              <w:lastRenderedPageBreak/>
              <w:t>9</w:t>
            </w:r>
          </w:p>
        </w:tc>
        <w:tc>
          <w:tcPr>
            <w:tcW w:w="4770" w:type="dxa"/>
            <w:tcBorders>
              <w:top w:val="single" w:sz="4" w:space="0" w:color="auto"/>
              <w:left w:val="single" w:sz="4" w:space="0" w:color="auto"/>
              <w:bottom w:val="single" w:sz="4" w:space="0" w:color="auto"/>
              <w:right w:val="single" w:sz="4" w:space="0" w:color="auto"/>
            </w:tcBorders>
            <w:vAlign w:val="center"/>
          </w:tcPr>
          <w:p w:rsidR="00843FE7" w:rsidRDefault="00033479" w:rsidP="001F7B72">
            <w:pPr>
              <w:rPr>
                <w:sz w:val="20"/>
                <w:szCs w:val="20"/>
              </w:rPr>
            </w:pPr>
            <w:hyperlink r:id="rId25" w:history="1">
              <w:r w:rsidR="00843FE7" w:rsidRPr="00C47230">
                <w:rPr>
                  <w:rStyle w:val="Hyperlink"/>
                  <w:sz w:val="20"/>
                  <w:szCs w:val="20"/>
                </w:rPr>
                <w:t>BP 3250 Institutional Planning</w:t>
              </w:r>
            </w:hyperlink>
          </w:p>
          <w:p w:rsidR="00843FE7" w:rsidRPr="00502469" w:rsidRDefault="00033479" w:rsidP="001F7B72">
            <w:pPr>
              <w:rPr>
                <w:sz w:val="20"/>
                <w:szCs w:val="20"/>
              </w:rPr>
            </w:pPr>
            <w:hyperlink r:id="rId26" w:history="1">
              <w:r w:rsidR="00843FE7" w:rsidRPr="00843FE7">
                <w:rPr>
                  <w:rStyle w:val="Hyperlink"/>
                  <w:sz w:val="20"/>
                  <w:szCs w:val="20"/>
                </w:rPr>
                <w:t>AP 3250 Institutional Planning</w:t>
              </w:r>
            </w:hyperlink>
          </w:p>
        </w:tc>
        <w:tc>
          <w:tcPr>
            <w:tcW w:w="1530" w:type="dxa"/>
            <w:tcBorders>
              <w:top w:val="single" w:sz="4" w:space="0" w:color="auto"/>
              <w:left w:val="single" w:sz="4" w:space="0" w:color="auto"/>
              <w:bottom w:val="single" w:sz="4" w:space="0" w:color="auto"/>
              <w:right w:val="single" w:sz="4" w:space="0" w:color="auto"/>
            </w:tcBorders>
            <w:vAlign w:val="center"/>
          </w:tcPr>
          <w:p w:rsidR="00843FE7" w:rsidRDefault="00843FE7" w:rsidP="001F7B72">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843FE7" w:rsidRDefault="00877873" w:rsidP="001F7B72">
            <w:pPr>
              <w:rPr>
                <w:rFonts w:cs="Tahoma"/>
                <w:sz w:val="20"/>
                <w:szCs w:val="20"/>
              </w:rPr>
            </w:pPr>
            <w:r>
              <w:rPr>
                <w:rFonts w:cs="Tahoma"/>
                <w:sz w:val="20"/>
                <w:szCs w:val="20"/>
              </w:rPr>
              <w:t>1</w:t>
            </w:r>
            <w:r w:rsidRPr="00877873">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rsidR="00843FE7" w:rsidRDefault="00843FE7" w:rsidP="001F7B72">
            <w:pPr>
              <w:rPr>
                <w:rFonts w:cs="Tahoma"/>
                <w:sz w:val="20"/>
                <w:szCs w:val="20"/>
              </w:rPr>
            </w:pPr>
            <w:r>
              <w:rPr>
                <w:rFonts w:cs="Tahoma"/>
                <w:sz w:val="20"/>
                <w:szCs w:val="20"/>
              </w:rPr>
              <w:t>5 mins</w:t>
            </w:r>
          </w:p>
        </w:tc>
        <w:tc>
          <w:tcPr>
            <w:tcW w:w="990" w:type="dxa"/>
            <w:tcBorders>
              <w:top w:val="single" w:sz="4" w:space="0" w:color="auto"/>
              <w:left w:val="single" w:sz="4" w:space="0" w:color="auto"/>
              <w:bottom w:val="single" w:sz="4" w:space="0" w:color="auto"/>
              <w:right w:val="single" w:sz="4" w:space="0" w:color="auto"/>
            </w:tcBorders>
            <w:vAlign w:val="center"/>
          </w:tcPr>
          <w:p w:rsidR="00843FE7" w:rsidRPr="00117F48" w:rsidRDefault="00843FE7">
            <w:pPr>
              <w:rPr>
                <w:rFonts w:cs="Tahoma"/>
                <w:sz w:val="20"/>
                <w:szCs w:val="20"/>
              </w:rPr>
            </w:pPr>
          </w:p>
        </w:tc>
      </w:tr>
      <w:tr w:rsidR="00015D0C"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015D0C" w:rsidRDefault="00015D0C" w:rsidP="00C149E0">
            <w:pPr>
              <w:pStyle w:val="Heading5"/>
              <w:jc w:val="left"/>
              <w:outlineLvl w:val="4"/>
              <w:rPr>
                <w:rFonts w:cs="Tahoma"/>
                <w:sz w:val="20"/>
                <w:szCs w:val="20"/>
              </w:rPr>
            </w:pPr>
            <w:r>
              <w:rPr>
                <w:rFonts w:cs="Tahoma"/>
                <w:sz w:val="20"/>
                <w:szCs w:val="20"/>
              </w:rPr>
              <w:t>10</w:t>
            </w:r>
          </w:p>
        </w:tc>
        <w:tc>
          <w:tcPr>
            <w:tcW w:w="4770" w:type="dxa"/>
            <w:tcBorders>
              <w:top w:val="single" w:sz="4" w:space="0" w:color="auto"/>
              <w:left w:val="single" w:sz="4" w:space="0" w:color="auto"/>
              <w:bottom w:val="single" w:sz="4" w:space="0" w:color="auto"/>
              <w:right w:val="single" w:sz="4" w:space="0" w:color="auto"/>
            </w:tcBorders>
            <w:vAlign w:val="center"/>
          </w:tcPr>
          <w:p w:rsidR="00015D0C" w:rsidRPr="00015D0C" w:rsidRDefault="00033479" w:rsidP="003B5690">
            <w:pPr>
              <w:rPr>
                <w:sz w:val="20"/>
                <w:szCs w:val="20"/>
              </w:rPr>
            </w:pPr>
            <w:hyperlink r:id="rId27" w:history="1">
              <w:r w:rsidR="00015D0C" w:rsidRPr="00843FE7">
                <w:rPr>
                  <w:rStyle w:val="Hyperlink"/>
                  <w:sz w:val="20"/>
                  <w:szCs w:val="20"/>
                </w:rPr>
                <w:t>SWC Portal Project</w:t>
              </w:r>
            </w:hyperlink>
          </w:p>
        </w:tc>
        <w:tc>
          <w:tcPr>
            <w:tcW w:w="1530" w:type="dxa"/>
            <w:tcBorders>
              <w:top w:val="single" w:sz="4" w:space="0" w:color="auto"/>
              <w:left w:val="single" w:sz="4" w:space="0" w:color="auto"/>
              <w:bottom w:val="single" w:sz="4" w:space="0" w:color="auto"/>
              <w:right w:val="single" w:sz="4" w:space="0" w:color="auto"/>
            </w:tcBorders>
            <w:vAlign w:val="center"/>
          </w:tcPr>
          <w:p w:rsidR="00015D0C" w:rsidRDefault="00015D0C" w:rsidP="008B5937">
            <w:pPr>
              <w:rPr>
                <w:rFonts w:cs="Tahoma"/>
                <w:sz w:val="20"/>
                <w:szCs w:val="20"/>
              </w:rPr>
            </w:pPr>
            <w:r>
              <w:rPr>
                <w:rFonts w:cs="Tahoma"/>
                <w:sz w:val="20"/>
                <w:szCs w:val="20"/>
              </w:rPr>
              <w:t>Borges</w:t>
            </w:r>
          </w:p>
        </w:tc>
        <w:tc>
          <w:tcPr>
            <w:tcW w:w="1710" w:type="dxa"/>
            <w:tcBorders>
              <w:top w:val="single" w:sz="4" w:space="0" w:color="auto"/>
              <w:left w:val="single" w:sz="4" w:space="0" w:color="auto"/>
              <w:bottom w:val="single" w:sz="4" w:space="0" w:color="auto"/>
              <w:right w:val="single" w:sz="4" w:space="0" w:color="auto"/>
            </w:tcBorders>
            <w:vAlign w:val="center"/>
          </w:tcPr>
          <w:p w:rsidR="00015D0C" w:rsidRDefault="00015D0C" w:rsidP="008B5937">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015D0C" w:rsidRDefault="00015D0C" w:rsidP="006A761E">
            <w:pPr>
              <w:rPr>
                <w:rFonts w:cs="Tahoma"/>
                <w:sz w:val="20"/>
                <w:szCs w:val="20"/>
              </w:rPr>
            </w:pPr>
            <w:r>
              <w:rPr>
                <w:rFonts w:cs="Tahoma"/>
                <w:sz w:val="20"/>
                <w:szCs w:val="20"/>
              </w:rPr>
              <w:t>15 mins</w:t>
            </w:r>
          </w:p>
        </w:tc>
        <w:tc>
          <w:tcPr>
            <w:tcW w:w="990" w:type="dxa"/>
            <w:tcBorders>
              <w:top w:val="single" w:sz="4" w:space="0" w:color="auto"/>
              <w:left w:val="single" w:sz="4" w:space="0" w:color="auto"/>
              <w:bottom w:val="single" w:sz="4" w:space="0" w:color="auto"/>
              <w:right w:val="single" w:sz="4" w:space="0" w:color="auto"/>
            </w:tcBorders>
            <w:vAlign w:val="center"/>
          </w:tcPr>
          <w:p w:rsidR="00015D0C" w:rsidRPr="00117F48" w:rsidRDefault="00015D0C">
            <w:pPr>
              <w:rPr>
                <w:rFonts w:cs="Tahoma"/>
                <w:sz w:val="20"/>
                <w:szCs w:val="20"/>
              </w:rPr>
            </w:pPr>
          </w:p>
        </w:tc>
      </w:tr>
      <w:tr w:rsidR="00015D0C"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015D0C" w:rsidRDefault="00015D0C" w:rsidP="00C149E0">
            <w:pPr>
              <w:pStyle w:val="Heading5"/>
              <w:jc w:val="left"/>
              <w:outlineLvl w:val="4"/>
              <w:rPr>
                <w:rFonts w:cs="Tahoma"/>
                <w:sz w:val="20"/>
                <w:szCs w:val="20"/>
              </w:rPr>
            </w:pPr>
            <w:r>
              <w:rPr>
                <w:rFonts w:cs="Tahoma"/>
                <w:sz w:val="20"/>
                <w:szCs w:val="20"/>
              </w:rPr>
              <w:t>11</w:t>
            </w:r>
          </w:p>
        </w:tc>
        <w:tc>
          <w:tcPr>
            <w:tcW w:w="4770" w:type="dxa"/>
            <w:tcBorders>
              <w:top w:val="single" w:sz="4" w:space="0" w:color="auto"/>
              <w:left w:val="single" w:sz="4" w:space="0" w:color="auto"/>
              <w:bottom w:val="single" w:sz="4" w:space="0" w:color="auto"/>
              <w:right w:val="single" w:sz="4" w:space="0" w:color="auto"/>
            </w:tcBorders>
            <w:vAlign w:val="center"/>
          </w:tcPr>
          <w:p w:rsidR="00015D0C" w:rsidRDefault="00033479" w:rsidP="00247EB5">
            <w:pPr>
              <w:rPr>
                <w:sz w:val="20"/>
                <w:szCs w:val="20"/>
              </w:rPr>
            </w:pPr>
            <w:hyperlink r:id="rId28" w:history="1">
              <w:r w:rsidR="00015D0C" w:rsidRPr="00B42ED9">
                <w:rPr>
                  <w:rStyle w:val="Hyperlink"/>
                  <w:sz w:val="20"/>
                  <w:szCs w:val="20"/>
                </w:rPr>
                <w:t>Distribution List:  Global Email Guidelines</w:t>
              </w:r>
            </w:hyperlink>
          </w:p>
        </w:tc>
        <w:tc>
          <w:tcPr>
            <w:tcW w:w="1530" w:type="dxa"/>
            <w:tcBorders>
              <w:top w:val="single" w:sz="4" w:space="0" w:color="auto"/>
              <w:left w:val="single" w:sz="4" w:space="0" w:color="auto"/>
              <w:bottom w:val="single" w:sz="4" w:space="0" w:color="auto"/>
              <w:right w:val="single" w:sz="4" w:space="0" w:color="auto"/>
            </w:tcBorders>
            <w:vAlign w:val="center"/>
          </w:tcPr>
          <w:p w:rsidR="00015D0C" w:rsidRDefault="00015D0C" w:rsidP="00247EB5">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015D0C" w:rsidRDefault="00692BA6" w:rsidP="00247EB5">
            <w:pPr>
              <w:rPr>
                <w:rFonts w:cs="Tahoma"/>
                <w:sz w:val="20"/>
                <w:szCs w:val="20"/>
              </w:rPr>
            </w:pPr>
            <w:r>
              <w:rPr>
                <w:rFonts w:cs="Tahoma"/>
                <w:sz w:val="20"/>
                <w:szCs w:val="20"/>
              </w:rPr>
              <w:t>1</w:t>
            </w:r>
            <w:r w:rsidRPr="00692BA6">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rsidR="00015D0C" w:rsidRDefault="00692BA6" w:rsidP="00247EB5">
            <w:pPr>
              <w:rPr>
                <w:rFonts w:cs="Tahoma"/>
                <w:sz w:val="20"/>
                <w:szCs w:val="20"/>
              </w:rPr>
            </w:pPr>
            <w:r>
              <w:rPr>
                <w:rFonts w:cs="Tahoma"/>
                <w:sz w:val="20"/>
                <w:szCs w:val="20"/>
              </w:rPr>
              <w:t>1</w:t>
            </w:r>
            <w:r w:rsidR="00015D0C">
              <w:rPr>
                <w:rFonts w:cs="Tahoma"/>
                <w:sz w:val="20"/>
                <w:szCs w:val="20"/>
              </w:rPr>
              <w:t>5 mins</w:t>
            </w:r>
          </w:p>
        </w:tc>
        <w:tc>
          <w:tcPr>
            <w:tcW w:w="990" w:type="dxa"/>
            <w:tcBorders>
              <w:top w:val="single" w:sz="4" w:space="0" w:color="auto"/>
              <w:left w:val="single" w:sz="4" w:space="0" w:color="auto"/>
              <w:bottom w:val="single" w:sz="4" w:space="0" w:color="auto"/>
              <w:right w:val="single" w:sz="4" w:space="0" w:color="auto"/>
            </w:tcBorders>
            <w:vAlign w:val="center"/>
          </w:tcPr>
          <w:p w:rsidR="00015D0C" w:rsidRPr="00117F48" w:rsidRDefault="00015D0C">
            <w:pPr>
              <w:rPr>
                <w:rFonts w:cs="Tahoma"/>
                <w:sz w:val="20"/>
                <w:szCs w:val="20"/>
              </w:rPr>
            </w:pPr>
          </w:p>
        </w:tc>
      </w:tr>
      <w:tr w:rsidR="00330DDD"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330DDD" w:rsidRDefault="00015D0C" w:rsidP="00C149E0">
            <w:pPr>
              <w:pStyle w:val="Heading5"/>
              <w:jc w:val="left"/>
              <w:outlineLvl w:val="4"/>
              <w:rPr>
                <w:rFonts w:cs="Tahoma"/>
                <w:sz w:val="20"/>
                <w:szCs w:val="20"/>
              </w:rPr>
            </w:pPr>
            <w:r>
              <w:rPr>
                <w:rFonts w:cs="Tahoma"/>
                <w:sz w:val="20"/>
                <w:szCs w:val="20"/>
              </w:rPr>
              <w:t>12</w:t>
            </w:r>
          </w:p>
        </w:tc>
        <w:tc>
          <w:tcPr>
            <w:tcW w:w="4770" w:type="dxa"/>
            <w:tcBorders>
              <w:top w:val="single" w:sz="4" w:space="0" w:color="auto"/>
              <w:left w:val="single" w:sz="4" w:space="0" w:color="auto"/>
              <w:bottom w:val="single" w:sz="4" w:space="0" w:color="auto"/>
              <w:right w:val="single" w:sz="4" w:space="0" w:color="auto"/>
            </w:tcBorders>
            <w:vAlign w:val="center"/>
          </w:tcPr>
          <w:p w:rsidR="00330DDD" w:rsidRDefault="00033479" w:rsidP="003B5690">
            <w:pPr>
              <w:rPr>
                <w:sz w:val="20"/>
                <w:szCs w:val="20"/>
              </w:rPr>
            </w:pPr>
            <w:hyperlink r:id="rId29" w:history="1">
              <w:r w:rsidR="00330DDD" w:rsidRPr="00CB2445">
                <w:rPr>
                  <w:rStyle w:val="Hyperlink"/>
                  <w:sz w:val="20"/>
                  <w:szCs w:val="20"/>
                </w:rPr>
                <w:t>Draft Academic Program Review</w:t>
              </w:r>
              <w:bookmarkStart w:id="0" w:name="_GoBack"/>
              <w:bookmarkEnd w:id="0"/>
              <w:r w:rsidR="00330DDD" w:rsidRPr="00CB2445">
                <w:rPr>
                  <w:rStyle w:val="Hyperlink"/>
                  <w:sz w:val="20"/>
                  <w:szCs w:val="20"/>
                </w:rPr>
                <w:t xml:space="preserve"> Guidelines</w:t>
              </w:r>
            </w:hyperlink>
          </w:p>
        </w:tc>
        <w:tc>
          <w:tcPr>
            <w:tcW w:w="1530" w:type="dxa"/>
            <w:tcBorders>
              <w:top w:val="single" w:sz="4" w:space="0" w:color="auto"/>
              <w:left w:val="single" w:sz="4" w:space="0" w:color="auto"/>
              <w:bottom w:val="single" w:sz="4" w:space="0" w:color="auto"/>
              <w:right w:val="single" w:sz="4" w:space="0" w:color="auto"/>
            </w:tcBorders>
            <w:vAlign w:val="center"/>
          </w:tcPr>
          <w:p w:rsidR="00330DDD" w:rsidRDefault="00330DDD" w:rsidP="008B5937">
            <w:pPr>
              <w:rPr>
                <w:rFonts w:cs="Tahoma"/>
                <w:sz w:val="20"/>
                <w:szCs w:val="20"/>
              </w:rPr>
            </w:pPr>
            <w:r>
              <w:rPr>
                <w:rFonts w:cs="Tahoma"/>
                <w:sz w:val="20"/>
                <w:szCs w:val="20"/>
              </w:rPr>
              <w:t>Yonker</w:t>
            </w:r>
          </w:p>
        </w:tc>
        <w:tc>
          <w:tcPr>
            <w:tcW w:w="1710" w:type="dxa"/>
            <w:tcBorders>
              <w:top w:val="single" w:sz="4" w:space="0" w:color="auto"/>
              <w:left w:val="single" w:sz="4" w:space="0" w:color="auto"/>
              <w:bottom w:val="single" w:sz="4" w:space="0" w:color="auto"/>
              <w:right w:val="single" w:sz="4" w:space="0" w:color="auto"/>
            </w:tcBorders>
            <w:vAlign w:val="center"/>
          </w:tcPr>
          <w:p w:rsidR="00330DDD" w:rsidRDefault="00330DDD" w:rsidP="008B5937">
            <w:pPr>
              <w:rPr>
                <w:rFonts w:cs="Tahoma"/>
                <w:sz w:val="20"/>
                <w:szCs w:val="20"/>
              </w:rPr>
            </w:pPr>
            <w:r>
              <w:rPr>
                <w:rFonts w:cs="Tahoma"/>
                <w:sz w:val="20"/>
                <w:szCs w:val="20"/>
              </w:rPr>
              <w:t>2</w:t>
            </w:r>
            <w:r w:rsidRPr="00502469">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rsidR="00330DDD" w:rsidRDefault="00692BA6" w:rsidP="006A761E">
            <w:pPr>
              <w:rPr>
                <w:rFonts w:cs="Tahoma"/>
                <w:sz w:val="20"/>
                <w:szCs w:val="20"/>
              </w:rPr>
            </w:pPr>
            <w:r>
              <w:rPr>
                <w:rFonts w:cs="Tahoma"/>
                <w:sz w:val="20"/>
                <w:szCs w:val="20"/>
              </w:rPr>
              <w:t>10</w:t>
            </w:r>
            <w:r w:rsidR="00330DDD">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rsidR="00330DDD" w:rsidRPr="00117F48" w:rsidRDefault="00330DDD">
            <w:pPr>
              <w:rPr>
                <w:rFonts w:cs="Tahoma"/>
                <w:sz w:val="20"/>
                <w:szCs w:val="20"/>
              </w:rPr>
            </w:pPr>
          </w:p>
        </w:tc>
      </w:tr>
      <w:tr w:rsidR="008B3F9A" w:rsidRPr="00117F48" w:rsidTr="008B3F9A">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D43A85" w:rsidRDefault="00D43A85" w:rsidP="00C149E0">
            <w:pPr>
              <w:pStyle w:val="Heading5"/>
              <w:jc w:val="left"/>
              <w:outlineLvl w:val="4"/>
              <w:rPr>
                <w:rFonts w:cs="Tahoma"/>
                <w:sz w:val="20"/>
                <w:szCs w:val="20"/>
              </w:rPr>
            </w:pPr>
          </w:p>
        </w:tc>
        <w:tc>
          <w:tcPr>
            <w:tcW w:w="4770" w:type="dxa"/>
            <w:tcBorders>
              <w:top w:val="single" w:sz="4" w:space="0" w:color="auto"/>
              <w:left w:val="single" w:sz="4" w:space="0" w:color="auto"/>
              <w:bottom w:val="single" w:sz="4" w:space="0" w:color="auto"/>
              <w:right w:val="single" w:sz="4" w:space="0" w:color="auto"/>
            </w:tcBorders>
            <w:vAlign w:val="center"/>
          </w:tcPr>
          <w:p w:rsidR="00D43A85" w:rsidRDefault="00396B36" w:rsidP="008B5937">
            <w:pPr>
              <w:rPr>
                <w:rFonts w:cs="Tahoma"/>
                <w:sz w:val="20"/>
                <w:szCs w:val="20"/>
              </w:rPr>
            </w:pPr>
            <w:r>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rsidR="00D43A85" w:rsidRDefault="00396B36"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D43A85" w:rsidRDefault="00D43A85" w:rsidP="008B5937">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43A85" w:rsidRDefault="00D43A85" w:rsidP="008B5937">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D43A85" w:rsidRPr="00117F48" w:rsidRDefault="00D43A85">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30" w:history="1">
        <w:r w:rsidRPr="00863467">
          <w:rPr>
            <w:rStyle w:val="Hyperlink"/>
            <w:b/>
            <w:szCs w:val="16"/>
          </w:rPr>
          <w:t>aarietti@swccd.edu</w:t>
        </w:r>
      </w:hyperlink>
      <w:r>
        <w:rPr>
          <w:b/>
          <w:szCs w:val="16"/>
        </w:rPr>
        <w:t xml:space="preserve"> or TTY (619) 482-6470 or Voice (619) 482-6436.</w:t>
      </w:r>
    </w:p>
    <w:p w:rsidR="0006198D" w:rsidRDefault="0006198D">
      <w:pPr>
        <w:rPr>
          <w:sz w:val="20"/>
          <w:szCs w:val="20"/>
        </w:rPr>
      </w:pPr>
    </w:p>
    <w:p w:rsidR="0063600C"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2E6698">
        <w:rPr>
          <w:sz w:val="20"/>
          <w:szCs w:val="20"/>
        </w:rPr>
        <w:t xml:space="preserve">:  November </w:t>
      </w:r>
      <w:r w:rsidR="00537FDA">
        <w:rPr>
          <w:sz w:val="20"/>
          <w:szCs w:val="20"/>
        </w:rPr>
        <w:t>1</w:t>
      </w:r>
      <w:r w:rsidR="00330DDD">
        <w:rPr>
          <w:sz w:val="20"/>
          <w:szCs w:val="20"/>
        </w:rPr>
        <w:t>7</w:t>
      </w:r>
      <w:r w:rsidR="001371AA" w:rsidRPr="00681BEC">
        <w:rPr>
          <w:sz w:val="20"/>
          <w:szCs w:val="20"/>
        </w:rPr>
        <w:t>, 2015</w:t>
      </w:r>
      <w:r w:rsidR="00117F48" w:rsidRPr="00681BEC">
        <w:rPr>
          <w:sz w:val="20"/>
          <w:szCs w:val="20"/>
        </w:rPr>
        <w:t xml:space="preserve"> </w:t>
      </w:r>
      <w:r w:rsidR="007F6D5C" w:rsidRPr="00681BEC">
        <w:rPr>
          <w:sz w:val="20"/>
          <w:szCs w:val="20"/>
        </w:rPr>
        <w:t>1</w:t>
      </w:r>
      <w:r w:rsidR="00681BEC" w:rsidRPr="00681BEC">
        <w:rPr>
          <w:sz w:val="20"/>
          <w:szCs w:val="20"/>
        </w:rPr>
        <w:t>1</w:t>
      </w:r>
      <w:r w:rsidR="007F6D5C" w:rsidRPr="00681BEC">
        <w:rPr>
          <w:sz w:val="20"/>
          <w:szCs w:val="20"/>
        </w:rPr>
        <w:t>:</w:t>
      </w:r>
      <w:r w:rsidR="00681BEC" w:rsidRPr="00681BEC">
        <w:rPr>
          <w:sz w:val="20"/>
          <w:szCs w:val="20"/>
        </w:rPr>
        <w:t xml:space="preserve">45 a.m. </w:t>
      </w:r>
      <w:r w:rsidR="00C72073" w:rsidRPr="00681BEC">
        <w:rPr>
          <w:sz w:val="20"/>
          <w:szCs w:val="20"/>
        </w:rPr>
        <w:t xml:space="preserve">- </w:t>
      </w:r>
      <w:r w:rsidR="00681BEC" w:rsidRPr="00681BEC">
        <w:rPr>
          <w:sz w:val="20"/>
          <w:szCs w:val="20"/>
        </w:rPr>
        <w:t>1</w:t>
      </w:r>
      <w:r w:rsidR="00C72073" w:rsidRPr="00681BEC">
        <w:rPr>
          <w:sz w:val="20"/>
          <w:szCs w:val="20"/>
        </w:rPr>
        <w:t>:0</w:t>
      </w:r>
      <w:r w:rsidR="0052501A" w:rsidRPr="00681BEC">
        <w:rPr>
          <w:sz w:val="20"/>
          <w:szCs w:val="20"/>
        </w:rPr>
        <w:t xml:space="preserve">0 </w:t>
      </w:r>
      <w:r w:rsidR="00C72073" w:rsidRPr="00681BEC">
        <w:rPr>
          <w:sz w:val="20"/>
          <w:szCs w:val="20"/>
        </w:rPr>
        <w:t xml:space="preserve">p.m. </w:t>
      </w:r>
      <w:r w:rsidR="00EB497B" w:rsidRPr="00681BEC">
        <w:rPr>
          <w:sz w:val="20"/>
          <w:szCs w:val="20"/>
        </w:rPr>
        <w:t>Room</w:t>
      </w:r>
      <w:r w:rsidR="00BA0A35" w:rsidRPr="00681BEC">
        <w:rPr>
          <w:sz w:val="20"/>
          <w:szCs w:val="20"/>
        </w:rPr>
        <w:t xml:space="preserve"> </w:t>
      </w:r>
      <w:r w:rsidR="00681BEC" w:rsidRPr="00681BEC">
        <w:rPr>
          <w:sz w:val="20"/>
          <w:szCs w:val="20"/>
        </w:rPr>
        <w:t>L 246</w:t>
      </w:r>
    </w:p>
    <w:sectPr w:rsidR="0063600C" w:rsidRPr="00681BEC" w:rsidSect="00C40A7E">
      <w:headerReference w:type="default" r:id="rId31"/>
      <w:footerReference w:type="default" r:id="rId32"/>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B5" w:rsidRDefault="00247EB5">
      <w:r>
        <w:separator/>
      </w:r>
    </w:p>
  </w:endnote>
  <w:endnote w:type="continuationSeparator" w:id="0">
    <w:p w:rsidR="00247EB5" w:rsidRDefault="0024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E210C1" w:rsidRDefault="00E210C1">
    <w:pPr>
      <w:pStyle w:val="Footer"/>
    </w:pPr>
  </w:p>
  <w:p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B5" w:rsidRDefault="00247EB5">
      <w:r>
        <w:separator/>
      </w:r>
    </w:p>
  </w:footnote>
  <w:footnote w:type="continuationSeparator" w:id="0">
    <w:p w:rsidR="00247EB5" w:rsidRDefault="00247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210C1" w:rsidTr="00C40A7E">
      <w:tc>
        <w:tcPr>
          <w:tcW w:w="5220" w:type="dxa"/>
        </w:tcPr>
        <w:p w:rsidR="00E210C1" w:rsidRDefault="00E210C1">
          <w:pPr>
            <w:pStyle w:val="Header"/>
            <w:rPr>
              <w:color w:val="1F497D" w:themeColor="text2"/>
            </w:rPr>
          </w:pPr>
          <w:r>
            <w:rPr>
              <w:noProof/>
              <w:color w:val="1F497D" w:themeColor="text2"/>
            </w:rPr>
            <w:drawing>
              <wp:inline distT="0" distB="0" distL="0" distR="0" wp14:anchorId="4CF54BB2" wp14:editId="4CF54BB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E210C1" w:rsidRPr="00326B42" w:rsidRDefault="00E210C1" w:rsidP="00C40A7E">
          <w:pPr>
            <w:jc w:val="center"/>
          </w:pPr>
          <w:r>
            <w:rPr>
              <w:noProof/>
            </w:rPr>
            <w:drawing>
              <wp:inline distT="0" distB="0" distL="0" distR="0" wp14:anchorId="4CF54BB4" wp14:editId="4CF54BB5">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E210C1" w:rsidRDefault="00E210C1">
    <w:pPr>
      <w:pStyle w:val="Header"/>
    </w:pPr>
  </w:p>
  <w:p w:rsidR="00E210C1" w:rsidRDefault="00E2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01604"/>
    <w:rsid w:val="00002C69"/>
    <w:rsid w:val="00006445"/>
    <w:rsid w:val="00012CFB"/>
    <w:rsid w:val="00015D0C"/>
    <w:rsid w:val="00023B27"/>
    <w:rsid w:val="00024380"/>
    <w:rsid w:val="000243B5"/>
    <w:rsid w:val="00033479"/>
    <w:rsid w:val="000338B2"/>
    <w:rsid w:val="000345ED"/>
    <w:rsid w:val="000572B7"/>
    <w:rsid w:val="0006198D"/>
    <w:rsid w:val="000628D2"/>
    <w:rsid w:val="000677E2"/>
    <w:rsid w:val="000813D7"/>
    <w:rsid w:val="00085EF3"/>
    <w:rsid w:val="00092304"/>
    <w:rsid w:val="00097AB8"/>
    <w:rsid w:val="000A2057"/>
    <w:rsid w:val="000A23AE"/>
    <w:rsid w:val="000A303C"/>
    <w:rsid w:val="000B247C"/>
    <w:rsid w:val="000C1E4A"/>
    <w:rsid w:val="000C33F3"/>
    <w:rsid w:val="000C34B3"/>
    <w:rsid w:val="000D02D9"/>
    <w:rsid w:val="001035FE"/>
    <w:rsid w:val="00117F3C"/>
    <w:rsid w:val="00117F48"/>
    <w:rsid w:val="00132FD5"/>
    <w:rsid w:val="001371AA"/>
    <w:rsid w:val="00147C14"/>
    <w:rsid w:val="001576A3"/>
    <w:rsid w:val="001665BB"/>
    <w:rsid w:val="00171BAD"/>
    <w:rsid w:val="00175656"/>
    <w:rsid w:val="00175915"/>
    <w:rsid w:val="00195B58"/>
    <w:rsid w:val="001A60A8"/>
    <w:rsid w:val="001C5830"/>
    <w:rsid w:val="001C671C"/>
    <w:rsid w:val="001E426E"/>
    <w:rsid w:val="001E6DF4"/>
    <w:rsid w:val="001F7273"/>
    <w:rsid w:val="001F7F97"/>
    <w:rsid w:val="0020131A"/>
    <w:rsid w:val="00202252"/>
    <w:rsid w:val="002103E1"/>
    <w:rsid w:val="00212B43"/>
    <w:rsid w:val="002151F3"/>
    <w:rsid w:val="00224528"/>
    <w:rsid w:val="00230869"/>
    <w:rsid w:val="0023480E"/>
    <w:rsid w:val="00236A58"/>
    <w:rsid w:val="00237B8F"/>
    <w:rsid w:val="00243DCE"/>
    <w:rsid w:val="00247EB5"/>
    <w:rsid w:val="00256783"/>
    <w:rsid w:val="00262831"/>
    <w:rsid w:val="0026353D"/>
    <w:rsid w:val="00266179"/>
    <w:rsid w:val="0026742B"/>
    <w:rsid w:val="00280B36"/>
    <w:rsid w:val="00291220"/>
    <w:rsid w:val="00293FC3"/>
    <w:rsid w:val="0029496C"/>
    <w:rsid w:val="0029519B"/>
    <w:rsid w:val="002B2A5D"/>
    <w:rsid w:val="002B2BAC"/>
    <w:rsid w:val="002C24F8"/>
    <w:rsid w:val="002D1978"/>
    <w:rsid w:val="002D1A04"/>
    <w:rsid w:val="002D2B61"/>
    <w:rsid w:val="002D4656"/>
    <w:rsid w:val="002D5A1F"/>
    <w:rsid w:val="002E6698"/>
    <w:rsid w:val="002F2B1D"/>
    <w:rsid w:val="002F612F"/>
    <w:rsid w:val="002F687A"/>
    <w:rsid w:val="002F7806"/>
    <w:rsid w:val="00301C37"/>
    <w:rsid w:val="003102FD"/>
    <w:rsid w:val="00313CDE"/>
    <w:rsid w:val="00317AEF"/>
    <w:rsid w:val="00322E57"/>
    <w:rsid w:val="00327B32"/>
    <w:rsid w:val="00330DDD"/>
    <w:rsid w:val="00336938"/>
    <w:rsid w:val="00343239"/>
    <w:rsid w:val="003515C1"/>
    <w:rsid w:val="00354A46"/>
    <w:rsid w:val="00357D68"/>
    <w:rsid w:val="003647B1"/>
    <w:rsid w:val="00365096"/>
    <w:rsid w:val="00367536"/>
    <w:rsid w:val="00377624"/>
    <w:rsid w:val="0038202F"/>
    <w:rsid w:val="00396B36"/>
    <w:rsid w:val="003B1F06"/>
    <w:rsid w:val="003B5076"/>
    <w:rsid w:val="003B5690"/>
    <w:rsid w:val="003B5F50"/>
    <w:rsid w:val="003E37FD"/>
    <w:rsid w:val="003E42D4"/>
    <w:rsid w:val="003F3C54"/>
    <w:rsid w:val="003F7899"/>
    <w:rsid w:val="00415D6F"/>
    <w:rsid w:val="004177B3"/>
    <w:rsid w:val="00440A9E"/>
    <w:rsid w:val="004507BA"/>
    <w:rsid w:val="00455521"/>
    <w:rsid w:val="004668E2"/>
    <w:rsid w:val="00483C2B"/>
    <w:rsid w:val="004C0FED"/>
    <w:rsid w:val="004C503C"/>
    <w:rsid w:val="004D4592"/>
    <w:rsid w:val="004F6656"/>
    <w:rsid w:val="00502469"/>
    <w:rsid w:val="00504C26"/>
    <w:rsid w:val="00520189"/>
    <w:rsid w:val="00521272"/>
    <w:rsid w:val="0052501A"/>
    <w:rsid w:val="0053706F"/>
    <w:rsid w:val="00537FDA"/>
    <w:rsid w:val="0054601B"/>
    <w:rsid w:val="0056576E"/>
    <w:rsid w:val="0059042B"/>
    <w:rsid w:val="005A050E"/>
    <w:rsid w:val="005B2A1B"/>
    <w:rsid w:val="005B344A"/>
    <w:rsid w:val="005C1921"/>
    <w:rsid w:val="005C3170"/>
    <w:rsid w:val="005C44BA"/>
    <w:rsid w:val="005E0724"/>
    <w:rsid w:val="005E4BB6"/>
    <w:rsid w:val="005E6E00"/>
    <w:rsid w:val="005E7AF2"/>
    <w:rsid w:val="005F3B5B"/>
    <w:rsid w:val="00601F73"/>
    <w:rsid w:val="00607019"/>
    <w:rsid w:val="006146B0"/>
    <w:rsid w:val="00621919"/>
    <w:rsid w:val="00630F99"/>
    <w:rsid w:val="00631924"/>
    <w:rsid w:val="0063600C"/>
    <w:rsid w:val="0064100B"/>
    <w:rsid w:val="006515AD"/>
    <w:rsid w:val="00664225"/>
    <w:rsid w:val="00667B6A"/>
    <w:rsid w:val="006730D6"/>
    <w:rsid w:val="00681BEC"/>
    <w:rsid w:val="0069208E"/>
    <w:rsid w:val="00692BA6"/>
    <w:rsid w:val="006A761E"/>
    <w:rsid w:val="006B2428"/>
    <w:rsid w:val="006B585E"/>
    <w:rsid w:val="006B5A27"/>
    <w:rsid w:val="006D047E"/>
    <w:rsid w:val="006D5E5B"/>
    <w:rsid w:val="006D670F"/>
    <w:rsid w:val="006E3874"/>
    <w:rsid w:val="006E511A"/>
    <w:rsid w:val="006F02B6"/>
    <w:rsid w:val="006F6E7D"/>
    <w:rsid w:val="007029AF"/>
    <w:rsid w:val="00706199"/>
    <w:rsid w:val="007107A7"/>
    <w:rsid w:val="0071365B"/>
    <w:rsid w:val="007154F1"/>
    <w:rsid w:val="007154FC"/>
    <w:rsid w:val="00716444"/>
    <w:rsid w:val="00720D09"/>
    <w:rsid w:val="00724993"/>
    <w:rsid w:val="00737CD8"/>
    <w:rsid w:val="00747229"/>
    <w:rsid w:val="0075173E"/>
    <w:rsid w:val="0075281F"/>
    <w:rsid w:val="00753C1F"/>
    <w:rsid w:val="00754A7F"/>
    <w:rsid w:val="007648B6"/>
    <w:rsid w:val="007656CA"/>
    <w:rsid w:val="007714A6"/>
    <w:rsid w:val="00772ACD"/>
    <w:rsid w:val="00777074"/>
    <w:rsid w:val="0077765C"/>
    <w:rsid w:val="007934FB"/>
    <w:rsid w:val="007A44F6"/>
    <w:rsid w:val="007A67E0"/>
    <w:rsid w:val="007B43B1"/>
    <w:rsid w:val="007C2FB0"/>
    <w:rsid w:val="007C5E7B"/>
    <w:rsid w:val="007D1F67"/>
    <w:rsid w:val="007D6FC0"/>
    <w:rsid w:val="007E1C0C"/>
    <w:rsid w:val="007E4B8F"/>
    <w:rsid w:val="007F238E"/>
    <w:rsid w:val="007F452B"/>
    <w:rsid w:val="007F5463"/>
    <w:rsid w:val="007F6D5C"/>
    <w:rsid w:val="008322A2"/>
    <w:rsid w:val="00832B0C"/>
    <w:rsid w:val="00834C25"/>
    <w:rsid w:val="00843FE7"/>
    <w:rsid w:val="0084659E"/>
    <w:rsid w:val="00850E58"/>
    <w:rsid w:val="008557B7"/>
    <w:rsid w:val="0085750D"/>
    <w:rsid w:val="008666C3"/>
    <w:rsid w:val="00877873"/>
    <w:rsid w:val="00881566"/>
    <w:rsid w:val="008819EE"/>
    <w:rsid w:val="00884AEC"/>
    <w:rsid w:val="00887755"/>
    <w:rsid w:val="008955E4"/>
    <w:rsid w:val="008A0CAF"/>
    <w:rsid w:val="008A2883"/>
    <w:rsid w:val="008B3F0D"/>
    <w:rsid w:val="008B3F9A"/>
    <w:rsid w:val="008B57CF"/>
    <w:rsid w:val="008B5937"/>
    <w:rsid w:val="008C2EC2"/>
    <w:rsid w:val="008C4B8A"/>
    <w:rsid w:val="008E3A8E"/>
    <w:rsid w:val="008E6E58"/>
    <w:rsid w:val="008F1A09"/>
    <w:rsid w:val="009023A6"/>
    <w:rsid w:val="00910625"/>
    <w:rsid w:val="00924C98"/>
    <w:rsid w:val="009250FF"/>
    <w:rsid w:val="009327EB"/>
    <w:rsid w:val="00941FF7"/>
    <w:rsid w:val="0095726F"/>
    <w:rsid w:val="0096286F"/>
    <w:rsid w:val="0096567D"/>
    <w:rsid w:val="009843CB"/>
    <w:rsid w:val="00993AAE"/>
    <w:rsid w:val="009A6773"/>
    <w:rsid w:val="009A7EDA"/>
    <w:rsid w:val="009B2E5F"/>
    <w:rsid w:val="009E7EBC"/>
    <w:rsid w:val="009F2DF9"/>
    <w:rsid w:val="009F7EE0"/>
    <w:rsid w:val="00A01F8B"/>
    <w:rsid w:val="00A06DCA"/>
    <w:rsid w:val="00A260FD"/>
    <w:rsid w:val="00A27B2B"/>
    <w:rsid w:val="00A27C8E"/>
    <w:rsid w:val="00A300A5"/>
    <w:rsid w:val="00A4741D"/>
    <w:rsid w:val="00A553E0"/>
    <w:rsid w:val="00A563DF"/>
    <w:rsid w:val="00A903D4"/>
    <w:rsid w:val="00AA0B73"/>
    <w:rsid w:val="00AA2A59"/>
    <w:rsid w:val="00AA58D6"/>
    <w:rsid w:val="00AB2A84"/>
    <w:rsid w:val="00AD0856"/>
    <w:rsid w:val="00AD0985"/>
    <w:rsid w:val="00AD2754"/>
    <w:rsid w:val="00AE110F"/>
    <w:rsid w:val="00AE5F20"/>
    <w:rsid w:val="00AF7E4F"/>
    <w:rsid w:val="00B00A39"/>
    <w:rsid w:val="00B01F51"/>
    <w:rsid w:val="00B36197"/>
    <w:rsid w:val="00B42ED9"/>
    <w:rsid w:val="00B460D1"/>
    <w:rsid w:val="00B578E4"/>
    <w:rsid w:val="00B63A2C"/>
    <w:rsid w:val="00B70802"/>
    <w:rsid w:val="00B74626"/>
    <w:rsid w:val="00B74736"/>
    <w:rsid w:val="00B80022"/>
    <w:rsid w:val="00BA0A35"/>
    <w:rsid w:val="00BA19FA"/>
    <w:rsid w:val="00BA55CF"/>
    <w:rsid w:val="00BA67BF"/>
    <w:rsid w:val="00BB68D3"/>
    <w:rsid w:val="00BC1846"/>
    <w:rsid w:val="00BD13B7"/>
    <w:rsid w:val="00BE0FC7"/>
    <w:rsid w:val="00BE777E"/>
    <w:rsid w:val="00BF08F7"/>
    <w:rsid w:val="00BF1612"/>
    <w:rsid w:val="00C00C72"/>
    <w:rsid w:val="00C110C9"/>
    <w:rsid w:val="00C14307"/>
    <w:rsid w:val="00C149E0"/>
    <w:rsid w:val="00C16F5A"/>
    <w:rsid w:val="00C17C36"/>
    <w:rsid w:val="00C3398D"/>
    <w:rsid w:val="00C40A7E"/>
    <w:rsid w:val="00C41E00"/>
    <w:rsid w:val="00C47230"/>
    <w:rsid w:val="00C473AF"/>
    <w:rsid w:val="00C51AC3"/>
    <w:rsid w:val="00C5245C"/>
    <w:rsid w:val="00C55C58"/>
    <w:rsid w:val="00C56B3E"/>
    <w:rsid w:val="00C71CF5"/>
    <w:rsid w:val="00C72073"/>
    <w:rsid w:val="00C74E18"/>
    <w:rsid w:val="00C80E35"/>
    <w:rsid w:val="00C92E2C"/>
    <w:rsid w:val="00CB2445"/>
    <w:rsid w:val="00CD2D86"/>
    <w:rsid w:val="00CD354D"/>
    <w:rsid w:val="00CD430C"/>
    <w:rsid w:val="00CD609E"/>
    <w:rsid w:val="00CF29F7"/>
    <w:rsid w:val="00CF4769"/>
    <w:rsid w:val="00D031AA"/>
    <w:rsid w:val="00D1774B"/>
    <w:rsid w:val="00D22C21"/>
    <w:rsid w:val="00D27107"/>
    <w:rsid w:val="00D31B96"/>
    <w:rsid w:val="00D40478"/>
    <w:rsid w:val="00D43A85"/>
    <w:rsid w:val="00D51518"/>
    <w:rsid w:val="00D53F38"/>
    <w:rsid w:val="00D55652"/>
    <w:rsid w:val="00D5731D"/>
    <w:rsid w:val="00D76CFF"/>
    <w:rsid w:val="00D77ADC"/>
    <w:rsid w:val="00D9005A"/>
    <w:rsid w:val="00D9446F"/>
    <w:rsid w:val="00DC450F"/>
    <w:rsid w:val="00DE255D"/>
    <w:rsid w:val="00DE7E9E"/>
    <w:rsid w:val="00DF18E8"/>
    <w:rsid w:val="00DF3D21"/>
    <w:rsid w:val="00DF7634"/>
    <w:rsid w:val="00E00E63"/>
    <w:rsid w:val="00E125AD"/>
    <w:rsid w:val="00E148FB"/>
    <w:rsid w:val="00E17EC2"/>
    <w:rsid w:val="00E210C1"/>
    <w:rsid w:val="00E24E91"/>
    <w:rsid w:val="00E26D52"/>
    <w:rsid w:val="00E36B3F"/>
    <w:rsid w:val="00E55022"/>
    <w:rsid w:val="00E66039"/>
    <w:rsid w:val="00E77779"/>
    <w:rsid w:val="00EA454E"/>
    <w:rsid w:val="00EA4570"/>
    <w:rsid w:val="00EB0495"/>
    <w:rsid w:val="00EB497B"/>
    <w:rsid w:val="00EB4D2D"/>
    <w:rsid w:val="00EC66F0"/>
    <w:rsid w:val="00EC7B7E"/>
    <w:rsid w:val="00ED566A"/>
    <w:rsid w:val="00EF2C3B"/>
    <w:rsid w:val="00F0794C"/>
    <w:rsid w:val="00F10955"/>
    <w:rsid w:val="00F260C2"/>
    <w:rsid w:val="00F315F3"/>
    <w:rsid w:val="00F34938"/>
    <w:rsid w:val="00F40A0B"/>
    <w:rsid w:val="00F40CC3"/>
    <w:rsid w:val="00F4345E"/>
    <w:rsid w:val="00F44920"/>
    <w:rsid w:val="00F536CF"/>
    <w:rsid w:val="00F541B8"/>
    <w:rsid w:val="00F55621"/>
    <w:rsid w:val="00F774F3"/>
    <w:rsid w:val="00F90201"/>
    <w:rsid w:val="00FA3A52"/>
    <w:rsid w:val="00FC340C"/>
    <w:rsid w:val="00FC71A5"/>
    <w:rsid w:val="00FC72B3"/>
    <w:rsid w:val="00FD140D"/>
    <w:rsid w:val="00FD4581"/>
    <w:rsid w:val="00FE1D12"/>
    <w:rsid w:val="00FE473E"/>
    <w:rsid w:val="00FE5F5B"/>
    <w:rsid w:val="00FF52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BP%205140%20%20Academic%20Accommodations.docx" TargetMode="External"/><Relationship Id="rId18" Type="http://schemas.openxmlformats.org/officeDocument/2006/relationships/hyperlink" Target="https://portal.swccd.edu/Committees/AcaSen/Standardized%20Document%20Library/AP%204226%20Multiple%20and%20Overlapping%20Enrollments%201-26-15%20-%20revised.doc" TargetMode="External"/><Relationship Id="rId26" Type="http://schemas.openxmlformats.org/officeDocument/2006/relationships/hyperlink" Target="https://portal.swccd.edu/Committees/PolicyProcedureDrafts/Standardized%20Document%20Library/3250%20AP%20Institutional%20Planning.docx" TargetMode="Externa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BP%20AS%20Textbook%20Policy%2011_10_15(2).doc"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10-27-15%20Draft%20Minutes.docx" TargetMode="External"/><Relationship Id="rId17" Type="http://schemas.openxmlformats.org/officeDocument/2006/relationships/hyperlink" Target="https://portal.swccd.edu/Committees/AcaSen/Standardized%20Document%20Library/BP%204226%20Multiple%20and%20Overlapping%20Enrollments.docx" TargetMode="External"/><Relationship Id="rId25" Type="http://schemas.openxmlformats.org/officeDocument/2006/relationships/hyperlink" Target="https://portal.swccd.edu/Committees/PolicyProcedureDrafts/Standardized%20Document%20Library/3250%20BP%20Institutional%20Planning.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AP%204070%20Auditing%20and%20Auditing%20Fees%20%20-%201-26-15.docx" TargetMode="External"/><Relationship Id="rId20" Type="http://schemas.openxmlformats.org/officeDocument/2006/relationships/hyperlink" Target="https://portal.swccd.edu/Committees/AcaSen/Standardized%20Document%20Library/AP%204230%20Grading%20and%20Academic%20Record%20Symbols%20-%20FINAL%20DRAFT%20(3).doc" TargetMode="External"/><Relationship Id="rId29" Type="http://schemas.openxmlformats.org/officeDocument/2006/relationships/hyperlink" Target="https://portal.swccd.edu/Committees/AcaSen/Standardized%20Document%20Library/APR%20Comp%20Approved%2010-7-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portal.swccd.edu/Committees/AcaSen/Standardized%20Document%20Library/AS%20Resolution%20Accreditaiton%20Taskforce%2010_22_15.doc"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BP%204070%20Auditing%20and%20Auditing%20Fees%20-%201-26-15.docx" TargetMode="External"/><Relationship Id="rId23" Type="http://schemas.openxmlformats.org/officeDocument/2006/relationships/hyperlink" Target="https://portal.swccd.edu/Committees/AcaSen/Standardized%20Document%20Library/Cover%20Memo%20Emeritus%202015.docx" TargetMode="External"/><Relationship Id="rId28" Type="http://schemas.openxmlformats.org/officeDocument/2006/relationships/hyperlink" Target="https://portal.swccd.edu/Committees/AcaSen/Standardized%20Document%20Library/GlobalEmailPolicy.pdf" TargetMode="External"/><Relationship Id="rId10" Type="http://schemas.openxmlformats.org/officeDocument/2006/relationships/footnotes" Target="footnotes.xml"/><Relationship Id="rId19" Type="http://schemas.openxmlformats.org/officeDocument/2006/relationships/hyperlink" Target="https://portal.swccd.edu/Committees/AcaSen/Standardized%20Document%20Library/BP%204230%20Grading%20and%20Academic%20Record%20Symbols%20-%20FINAL%20DRAFT%20With%20Revisions.doc"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AcaSen/Standardized%20Document%20Library/AP%205140%20%20Academic%20Accommodations%203-2015.docx" TargetMode="External"/><Relationship Id="rId22" Type="http://schemas.openxmlformats.org/officeDocument/2006/relationships/hyperlink" Target="https://portal.swccd.edu/Committees/AcaSen/Standardized%20Document%20Library/AP%20AS%20Textbook%20Procedure%2011_10_15(3)).doc" TargetMode="External"/><Relationship Id="rId27" Type="http://schemas.openxmlformats.org/officeDocument/2006/relationships/hyperlink" Target="https://portal.swccd.edu/Committees/AcaSen/Standardized%20Document%20Library/SWC%20Portal.pdf" TargetMode="External"/><Relationship Id="rId30" Type="http://schemas.openxmlformats.org/officeDocument/2006/relationships/hyperlink" Target="mailto:aarietti@swcc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2015-09-22T07:00:00+00:00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5H3FFX7VTXFQ-422-465</_dlc_DocId>
    <_dlc_DocIdUrl xmlns="f1c2670d-76f3-403b-9d2f-38b517d5f26d">
      <Url>https://portal.swccd.edu/Committees/AcaSen/_layouts/DocIdRedir.aspx?ID=5H3FFX7VTXFQ-422-465</Url>
      <Description>5H3FFX7VTXFQ-422-465</Description>
    </_dlc_DocIdUrl>
  </documentManagement>
</p:properti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3.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4.xml><?xml version="1.0" encoding="utf-8"?>
<ds:datastoreItem xmlns:ds="http://schemas.openxmlformats.org/officeDocument/2006/customXml" ds:itemID="{AE4896EC-22A9-4B10-AAC1-75F421914C10}">
  <ds:schemaRefs>
    <ds:schemaRef ds:uri="http://www.w3.org/XML/1998/namespace"/>
    <ds:schemaRef ds:uri="http://purl.org/dc/dcmitype/"/>
    <ds:schemaRef ds:uri="http://schemas.microsoft.com/office/2006/documentManagement/types"/>
    <ds:schemaRef ds:uri="http://schemas.microsoft.com/sharepoint/v3"/>
    <ds:schemaRef ds:uri="http://purl.org/dc/elements/1.1/"/>
    <ds:schemaRef ds:uri="f1c2670d-76f3-403b-9d2f-38b517d5f26d"/>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ASAgenda092215</vt:lpstr>
    </vt:vector>
  </TitlesOfParts>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ASAgenda092215</dc:title>
  <dc:subject/>
  <dc:creator>rbeach</dc:creator>
  <cp:keywords/>
  <dc:description/>
  <cp:lastModifiedBy>aislas</cp:lastModifiedBy>
  <cp:revision>10</cp:revision>
  <cp:lastPrinted>2015-11-04T19:15:00Z</cp:lastPrinted>
  <dcterms:created xsi:type="dcterms:W3CDTF">2015-11-04T17:41:00Z</dcterms:created>
  <dcterms:modified xsi:type="dcterms:W3CDTF">2015-11-05T22:02:00Z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1dfa5936-7cbf-409d-a2d0-f223280b7caa</vt:lpwstr>
  </property>
</Properties>
</file>