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6" w:type="dxa"/>
        <w:jc w:val="center"/>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tblGrid>
      <w:tr w:rsidR="000D7DC7" w:rsidRPr="002462A5" w14:paraId="18B36003" w14:textId="77777777" w:rsidTr="00171CE3">
        <w:trPr>
          <w:trHeight w:val="1003"/>
          <w:jc w:val="center"/>
        </w:trPr>
        <w:tc>
          <w:tcPr>
            <w:tcW w:w="10626" w:type="dxa"/>
            <w:gridSpan w:val="4"/>
            <w:shd w:val="clear" w:color="auto" w:fill="auto"/>
            <w:tcMar>
              <w:left w:w="0" w:type="dxa"/>
            </w:tcMar>
            <w:vAlign w:val="center"/>
          </w:tcPr>
          <w:p w14:paraId="04DC764F" w14:textId="77777777" w:rsidR="000D7DC7" w:rsidRDefault="000D7DC7" w:rsidP="006D5CF3">
            <w:pPr>
              <w:pStyle w:val="Heading1"/>
              <w:jc w:val="center"/>
            </w:pPr>
            <w:r>
              <w:t>Academic Senate Committee</w:t>
            </w:r>
            <w:r w:rsidRPr="002462A5">
              <w:br/>
              <w:t>Minutes</w:t>
            </w:r>
          </w:p>
        </w:tc>
      </w:tr>
      <w:tr w:rsidR="000D7DC7" w:rsidRPr="002462A5" w14:paraId="7B5AC336" w14:textId="77777777" w:rsidTr="00960097">
        <w:trPr>
          <w:trHeight w:val="157"/>
          <w:jc w:val="center"/>
        </w:trPr>
        <w:tc>
          <w:tcPr>
            <w:tcW w:w="4564" w:type="dxa"/>
            <w:gridSpan w:val="2"/>
            <w:shd w:val="clear" w:color="auto" w:fill="auto"/>
            <w:tcMar>
              <w:left w:w="0" w:type="dxa"/>
            </w:tcMar>
            <w:vAlign w:val="center"/>
          </w:tcPr>
          <w:p w14:paraId="3477061E" w14:textId="77777777" w:rsidR="000D7DC7" w:rsidRPr="002462A5" w:rsidRDefault="000763FC" w:rsidP="0028498D">
            <w:pPr>
              <w:pStyle w:val="Heading4"/>
              <w:framePr w:hSpace="0" w:wrap="auto" w:vAnchor="margin" w:hAnchor="text" w:xAlign="left" w:yAlign="inline"/>
              <w:suppressOverlap w:val="0"/>
            </w:pPr>
            <w:r>
              <w:t>november 8</w:t>
            </w:r>
            <w:r w:rsidR="001A3C11">
              <w:t>, 2016</w:t>
            </w:r>
          </w:p>
        </w:tc>
        <w:tc>
          <w:tcPr>
            <w:tcW w:w="3401" w:type="dxa"/>
            <w:shd w:val="clear" w:color="auto" w:fill="auto"/>
            <w:tcMar>
              <w:left w:w="0" w:type="dxa"/>
            </w:tcMar>
            <w:vAlign w:val="center"/>
          </w:tcPr>
          <w:p w14:paraId="55327B1F" w14:textId="77777777" w:rsidR="000D7DC7" w:rsidRPr="002462A5" w:rsidRDefault="000D7DC7" w:rsidP="002D118A">
            <w:pPr>
              <w:pStyle w:val="Heading4"/>
              <w:framePr w:hSpace="0" w:wrap="auto" w:vAnchor="margin" w:hAnchor="text" w:xAlign="left" w:yAlign="inline"/>
              <w:suppressOverlap w:val="0"/>
            </w:pPr>
            <w:r>
              <w:t>11:</w:t>
            </w:r>
            <w:r w:rsidR="00B46E79">
              <w:t xml:space="preserve">45 AM </w:t>
            </w:r>
            <w:r>
              <w:t>-</w:t>
            </w:r>
            <w:r w:rsidR="00B46E79">
              <w:t xml:space="preserve"> </w:t>
            </w:r>
            <w:r>
              <w:t>1:</w:t>
            </w:r>
            <w:r w:rsidR="00B46E79">
              <w:t>0</w:t>
            </w:r>
            <w:r w:rsidR="005141DA">
              <w:t>0</w:t>
            </w:r>
            <w:r>
              <w:t xml:space="preserve"> </w:t>
            </w:r>
            <w:r w:rsidR="00B46E79">
              <w:t>pm</w:t>
            </w:r>
          </w:p>
        </w:tc>
        <w:tc>
          <w:tcPr>
            <w:tcW w:w="2661" w:type="dxa"/>
            <w:shd w:val="clear" w:color="auto" w:fill="auto"/>
            <w:tcMar>
              <w:left w:w="0" w:type="dxa"/>
            </w:tcMar>
            <w:vAlign w:val="center"/>
          </w:tcPr>
          <w:p w14:paraId="0CAA4662" w14:textId="77777777" w:rsidR="000D7DC7" w:rsidRDefault="00043CA0" w:rsidP="002D118A">
            <w:pPr>
              <w:pStyle w:val="Heading5"/>
            </w:pPr>
            <w:r>
              <w:t>L 246</w:t>
            </w:r>
          </w:p>
        </w:tc>
      </w:tr>
      <w:tr w:rsidR="000D7DC7" w:rsidRPr="002462A5" w14:paraId="13A3DB5A" w14:textId="77777777" w:rsidTr="00960097">
        <w:trPr>
          <w:trHeight w:val="207"/>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63FFF5DC" w14:textId="77777777" w:rsidR="000D7DC7" w:rsidRPr="002462A5" w:rsidRDefault="000D7DC7" w:rsidP="006D5CF3">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6D87F3E0" w14:textId="77777777" w:rsidR="000D7DC7" w:rsidRDefault="000D7DC7" w:rsidP="00182EE7">
            <w:pPr>
              <w:pStyle w:val="AllCapsHeading"/>
              <w:rPr>
                <w:rFonts w:cs="Tahoma"/>
                <w:color w:val="auto"/>
              </w:rPr>
            </w:pPr>
            <w:r>
              <w:rPr>
                <w:rFonts w:cs="Tahoma"/>
                <w:color w:val="auto"/>
              </w:rPr>
              <w:t xml:space="preserve">respectfully submitted by Caree Lesh </w:t>
            </w:r>
            <w:r w:rsidR="00A61ADC">
              <w:rPr>
                <w:rFonts w:cs="Tahoma"/>
                <w:color w:val="auto"/>
              </w:rPr>
              <w:t>&amp; Angie Arietti</w:t>
            </w:r>
          </w:p>
        </w:tc>
      </w:tr>
      <w:tr w:rsidR="00C32B75" w:rsidRPr="002462A5" w14:paraId="1E77D190" w14:textId="77777777" w:rsidTr="00960097">
        <w:trPr>
          <w:trHeight w:val="237"/>
          <w:jc w:val="center"/>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1022D2A8" w14:textId="77777777" w:rsidR="00C32B75" w:rsidRPr="00182EE7" w:rsidRDefault="00C32B75" w:rsidP="00C32B75">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2F82B09" w14:textId="77777777" w:rsidR="00C32B75" w:rsidRDefault="00C32B75" w:rsidP="00C32B75">
            <w:pPr>
              <w:jc w:val="center"/>
              <w:rPr>
                <w:sz w:val="18"/>
              </w:rPr>
            </w:pPr>
            <w:r>
              <w:rPr>
                <w:sz w:val="18"/>
              </w:rPr>
              <w:t>Josue Arredondo</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97ADFF" w14:textId="18F95758" w:rsidR="00C32B75" w:rsidRPr="00EA09A1" w:rsidRDefault="00C32B75" w:rsidP="00C32B75">
            <w:pPr>
              <w:jc w:val="center"/>
              <w:rPr>
                <w:sz w:val="18"/>
              </w:rPr>
            </w:pPr>
            <w:r w:rsidRPr="00495B7F">
              <w:rPr>
                <w:sz w:val="18"/>
              </w:rPr>
              <w:t>Garibay, Adrianna</w:t>
            </w:r>
            <w:r w:rsidRPr="003138D7" w:rsidDel="00087B02">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46FACC2E" w14:textId="7C125502" w:rsidR="00C32B75" w:rsidRPr="00382A08" w:rsidRDefault="00C32B75" w:rsidP="00C32B75">
            <w:pPr>
              <w:keepNext/>
              <w:keepLines/>
              <w:spacing w:before="20"/>
              <w:jc w:val="center"/>
              <w:outlineLvl w:val="6"/>
              <w:rPr>
                <w:sz w:val="18"/>
              </w:rPr>
            </w:pPr>
            <w:r w:rsidRPr="004F77B0">
              <w:rPr>
                <w:color w:val="FF0000"/>
                <w:sz w:val="18"/>
              </w:rPr>
              <w:t>Rempt, Andrew</w:t>
            </w:r>
          </w:p>
        </w:tc>
      </w:tr>
      <w:tr w:rsidR="00C32B75" w:rsidRPr="002462A5" w14:paraId="6DFDE2A8" w14:textId="77777777"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5AF3469" w14:textId="77777777" w:rsidR="00C32B75" w:rsidRPr="00182EE7" w:rsidRDefault="00C32B75" w:rsidP="00C32B75">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D7A9BB3" w14:textId="77777777" w:rsidR="00C32B75" w:rsidRPr="0028498D" w:rsidRDefault="00C32B75" w:rsidP="00C32B75">
            <w:pPr>
              <w:jc w:val="center"/>
              <w:rPr>
                <w:sz w:val="18"/>
              </w:rPr>
            </w:pPr>
            <w:r w:rsidRPr="004F77B0">
              <w:rPr>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3B41019" w14:textId="3098874A" w:rsidR="00C32B75" w:rsidRPr="00EA09A1" w:rsidRDefault="00C32B75" w:rsidP="00C32B75">
            <w:pPr>
              <w:jc w:val="center"/>
              <w:rPr>
                <w:sz w:val="18"/>
              </w:rPr>
            </w:pPr>
            <w:r>
              <w:rPr>
                <w:sz w:val="18"/>
              </w:rPr>
              <w:t>Hecht, David</w:t>
            </w:r>
          </w:p>
        </w:tc>
        <w:tc>
          <w:tcPr>
            <w:tcW w:w="2661" w:type="dxa"/>
            <w:tcBorders>
              <w:top w:val="single" w:sz="4" w:space="0" w:color="C0C0C0"/>
              <w:left w:val="single" w:sz="4" w:space="0" w:color="C0C0C0"/>
              <w:bottom w:val="single" w:sz="4" w:space="0" w:color="C0C0C0"/>
              <w:right w:val="single" w:sz="4" w:space="0" w:color="C0C0C0"/>
            </w:tcBorders>
            <w:vAlign w:val="center"/>
          </w:tcPr>
          <w:p w14:paraId="6DDA6266" w14:textId="665430A0" w:rsidR="00C32B75" w:rsidRPr="00382A08" w:rsidRDefault="00C32B75" w:rsidP="00C32B75">
            <w:pPr>
              <w:keepNext/>
              <w:keepLines/>
              <w:spacing w:before="20"/>
              <w:jc w:val="center"/>
              <w:outlineLvl w:val="6"/>
              <w:rPr>
                <w:sz w:val="18"/>
              </w:rPr>
            </w:pPr>
            <w:r>
              <w:rPr>
                <w:color w:val="FF0000"/>
                <w:sz w:val="18"/>
              </w:rPr>
              <w:t>Shaffer, Rob</w:t>
            </w:r>
          </w:p>
        </w:tc>
      </w:tr>
      <w:tr w:rsidR="00C32B75" w:rsidRPr="002462A5" w14:paraId="23E2E16E" w14:textId="77777777"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FED2DC2" w14:textId="77777777" w:rsidR="00C32B75" w:rsidRPr="00182EE7" w:rsidRDefault="00C32B75" w:rsidP="00C32B75">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9014685" w14:textId="77777777" w:rsidR="00C32B75" w:rsidRPr="009100EF" w:rsidRDefault="00C32B75" w:rsidP="00C32B75">
            <w:pPr>
              <w:jc w:val="center"/>
              <w:rPr>
                <w:sz w:val="18"/>
              </w:rPr>
            </w:pPr>
            <w:r>
              <w:rPr>
                <w:sz w:val="18"/>
              </w:rPr>
              <w:t>Bowlin, Stephen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0FB0408" w14:textId="668ADDD3" w:rsidR="00C32B75" w:rsidRPr="00010669" w:rsidRDefault="00C32B75" w:rsidP="00C32B75">
            <w:pPr>
              <w:jc w:val="center"/>
              <w:rPr>
                <w:strike/>
                <w:sz w:val="18"/>
              </w:rPr>
            </w:pPr>
            <w:r w:rsidRPr="00010669">
              <w:rPr>
                <w:strike/>
                <w:sz w:val="18"/>
              </w:rPr>
              <w:t>Hopkins, Kesa</w:t>
            </w:r>
            <w:r w:rsidRPr="00010669" w:rsidDel="005141DA">
              <w:rPr>
                <w:strike/>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08D664BA" w14:textId="46DA508D" w:rsidR="00C32B75" w:rsidRPr="00010669" w:rsidRDefault="00C32B75" w:rsidP="00C32B75">
            <w:pPr>
              <w:keepNext/>
              <w:keepLines/>
              <w:spacing w:before="20"/>
              <w:jc w:val="center"/>
              <w:outlineLvl w:val="6"/>
              <w:rPr>
                <w:strike/>
                <w:sz w:val="18"/>
              </w:rPr>
            </w:pPr>
            <w:r w:rsidRPr="00010669">
              <w:rPr>
                <w:strike/>
                <w:sz w:val="18"/>
              </w:rPr>
              <w:t>Soto, Corina</w:t>
            </w:r>
          </w:p>
        </w:tc>
      </w:tr>
      <w:tr w:rsidR="00C32B75" w:rsidRPr="002462A5" w14:paraId="184B1122" w14:textId="77777777"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1EEF2BB" w14:textId="77777777" w:rsidR="00C32B75" w:rsidRPr="00182EE7" w:rsidRDefault="00C32B75" w:rsidP="00C32B75">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E2CB7F" w14:textId="77777777" w:rsidR="00C32B75" w:rsidRPr="000968A6" w:rsidRDefault="00C32B75" w:rsidP="00C32B75">
            <w:pPr>
              <w:jc w:val="center"/>
              <w:rPr>
                <w:strike/>
                <w:color w:val="FF0000"/>
                <w:sz w:val="18"/>
              </w:rPr>
            </w:pPr>
            <w:r w:rsidRPr="000968A6">
              <w:rPr>
                <w:strike/>
                <w:sz w:val="18"/>
              </w:rPr>
              <w:t>Brenner, April</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5A59FA0" w14:textId="786CCD7A" w:rsidR="00C32B75" w:rsidRPr="00010669" w:rsidRDefault="00C32B75" w:rsidP="00C32B75">
            <w:pPr>
              <w:jc w:val="center"/>
              <w:rPr>
                <w:strike/>
                <w:sz w:val="18"/>
              </w:rPr>
            </w:pPr>
            <w:r w:rsidRPr="00010669">
              <w:rPr>
                <w:strike/>
                <w:sz w:val="18"/>
              </w:rPr>
              <w:t>Hubert, Elizabeth</w:t>
            </w:r>
          </w:p>
        </w:tc>
        <w:tc>
          <w:tcPr>
            <w:tcW w:w="2661" w:type="dxa"/>
            <w:tcBorders>
              <w:top w:val="single" w:sz="4" w:space="0" w:color="C0C0C0"/>
              <w:left w:val="single" w:sz="4" w:space="0" w:color="C0C0C0"/>
              <w:bottom w:val="single" w:sz="4" w:space="0" w:color="C0C0C0"/>
              <w:right w:val="single" w:sz="4" w:space="0" w:color="C0C0C0"/>
            </w:tcBorders>
            <w:vAlign w:val="center"/>
          </w:tcPr>
          <w:p w14:paraId="4DE9AAD2" w14:textId="405116AD" w:rsidR="00C32B75" w:rsidRPr="00010669" w:rsidRDefault="00C32B75" w:rsidP="00C32B75">
            <w:pPr>
              <w:keepNext/>
              <w:keepLines/>
              <w:spacing w:before="20"/>
              <w:jc w:val="center"/>
              <w:outlineLvl w:val="6"/>
              <w:rPr>
                <w:strike/>
                <w:sz w:val="18"/>
              </w:rPr>
            </w:pPr>
            <w:r w:rsidRPr="00010669">
              <w:rPr>
                <w:strike/>
                <w:sz w:val="18"/>
              </w:rPr>
              <w:t>Speyrer, Michael</w:t>
            </w:r>
          </w:p>
        </w:tc>
      </w:tr>
      <w:tr w:rsidR="00C32B75" w:rsidRPr="002462A5" w14:paraId="3D195F4C"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2DD0CD6" w14:textId="77777777" w:rsidR="00C32B75" w:rsidRPr="001D4A23" w:rsidRDefault="00C32B75" w:rsidP="00C32B75">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5422C28" w14:textId="77777777" w:rsidR="00C32B75" w:rsidRPr="00C344EC" w:rsidRDefault="00C32B75" w:rsidP="00C32B75">
            <w:pPr>
              <w:jc w:val="center"/>
              <w:rPr>
                <w:sz w:val="18"/>
              </w:rPr>
            </w:pPr>
            <w:r w:rsidRPr="00495B7F">
              <w:rPr>
                <w:sz w:val="18"/>
              </w:rPr>
              <w:t>Buehler, Lukas</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6A4E023" w14:textId="0113BBC2" w:rsidR="00C32B75" w:rsidRPr="00182EE7" w:rsidRDefault="00C32B75" w:rsidP="00C32B75">
            <w:pPr>
              <w:jc w:val="center"/>
              <w:rPr>
                <w:sz w:val="18"/>
              </w:rPr>
            </w:pPr>
            <w:r w:rsidRPr="003138D7">
              <w:rPr>
                <w:color w:val="FF0000"/>
                <w:sz w:val="18"/>
              </w:rPr>
              <w:t>Lesh, Caree</w:t>
            </w:r>
          </w:p>
        </w:tc>
        <w:tc>
          <w:tcPr>
            <w:tcW w:w="2661" w:type="dxa"/>
            <w:tcBorders>
              <w:top w:val="single" w:sz="4" w:space="0" w:color="C0C0C0"/>
              <w:left w:val="single" w:sz="4" w:space="0" w:color="C0C0C0"/>
              <w:bottom w:val="single" w:sz="4" w:space="0" w:color="C0C0C0"/>
              <w:right w:val="single" w:sz="4" w:space="0" w:color="C0C0C0"/>
            </w:tcBorders>
            <w:vAlign w:val="center"/>
          </w:tcPr>
          <w:p w14:paraId="4E375DE1" w14:textId="01DFC271" w:rsidR="00C32B75" w:rsidRPr="003138D7" w:rsidRDefault="00C32B75" w:rsidP="00C32B75">
            <w:pPr>
              <w:keepNext/>
              <w:keepLines/>
              <w:spacing w:before="20"/>
              <w:jc w:val="center"/>
              <w:outlineLvl w:val="6"/>
              <w:rPr>
                <w:sz w:val="18"/>
              </w:rPr>
            </w:pPr>
            <w:r>
              <w:rPr>
                <w:color w:val="FF0000"/>
                <w:sz w:val="18"/>
              </w:rPr>
              <w:t>Stuart, Angelina</w:t>
            </w:r>
          </w:p>
        </w:tc>
      </w:tr>
      <w:tr w:rsidR="00C32B75" w:rsidRPr="002462A5" w14:paraId="021BF721"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169C94B" w14:textId="77777777" w:rsidR="00C32B75" w:rsidRPr="001D4A23" w:rsidRDefault="00C32B75" w:rsidP="00C32B75">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25BFE31" w14:textId="77777777" w:rsidR="00C32B75" w:rsidRPr="00382A08" w:rsidRDefault="00C32B75" w:rsidP="00C32B75">
            <w:pPr>
              <w:jc w:val="center"/>
              <w:rPr>
                <w:sz w:val="18"/>
              </w:rPr>
            </w:pPr>
            <w:r w:rsidRPr="00EA09A1">
              <w:rPr>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E335D44" w14:textId="6D16AD75" w:rsidR="00C32B75" w:rsidRPr="00182EE7" w:rsidRDefault="00C32B75" w:rsidP="00C32B75">
            <w:pPr>
              <w:jc w:val="center"/>
              <w:rPr>
                <w:color w:val="FF0000"/>
                <w:sz w:val="18"/>
              </w:rPr>
            </w:pPr>
            <w:r w:rsidRPr="00FB67AF">
              <w:rPr>
                <w:sz w:val="18"/>
              </w:rPr>
              <w:t>Lynch-Morissette, Emily</w:t>
            </w:r>
          </w:p>
        </w:tc>
        <w:tc>
          <w:tcPr>
            <w:tcW w:w="2661" w:type="dxa"/>
            <w:tcBorders>
              <w:top w:val="single" w:sz="4" w:space="0" w:color="C0C0C0"/>
              <w:left w:val="single" w:sz="4" w:space="0" w:color="C0C0C0"/>
              <w:bottom w:val="single" w:sz="4" w:space="0" w:color="C0C0C0"/>
              <w:right w:val="single" w:sz="4" w:space="0" w:color="C0C0C0"/>
            </w:tcBorders>
            <w:vAlign w:val="center"/>
          </w:tcPr>
          <w:p w14:paraId="538DCDC6" w14:textId="0033297E" w:rsidR="00C32B75" w:rsidRPr="004F77B0" w:rsidRDefault="00C32B75" w:rsidP="00C32B75">
            <w:pPr>
              <w:keepNext/>
              <w:keepLines/>
              <w:spacing w:before="20"/>
              <w:jc w:val="center"/>
              <w:outlineLvl w:val="6"/>
              <w:rPr>
                <w:color w:val="FF0000"/>
                <w:sz w:val="18"/>
              </w:rPr>
            </w:pPr>
            <w:r>
              <w:rPr>
                <w:sz w:val="18"/>
              </w:rPr>
              <w:t>Taffolla-Schreiber, Candice</w:t>
            </w:r>
          </w:p>
        </w:tc>
      </w:tr>
      <w:tr w:rsidR="00C32B75" w:rsidRPr="002462A5" w14:paraId="672F601B"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5E46A6F" w14:textId="77777777" w:rsidR="00C32B75" w:rsidRPr="001D4A23" w:rsidRDefault="00C32B75" w:rsidP="00C32B75">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6D3D5B5" w14:textId="77777777" w:rsidR="00C32B75" w:rsidRPr="000968A6" w:rsidRDefault="00C32B75" w:rsidP="00C32B75">
            <w:pPr>
              <w:jc w:val="center"/>
              <w:rPr>
                <w:strike/>
                <w:sz w:val="18"/>
              </w:rPr>
            </w:pPr>
            <w:r w:rsidRPr="000968A6">
              <w:rPr>
                <w:strike/>
                <w:sz w:val="18"/>
              </w:rPr>
              <w:t>Cliffe, Karen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7BA3FC3" w14:textId="1A095340" w:rsidR="00C32B75" w:rsidRPr="00182EE7" w:rsidRDefault="00C32B75" w:rsidP="00C32B75">
            <w:pPr>
              <w:jc w:val="center"/>
              <w:rPr>
                <w:color w:val="FF0000"/>
                <w:sz w:val="18"/>
              </w:rPr>
            </w:pPr>
            <w:r w:rsidRPr="003138D7">
              <w:rPr>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14:paraId="2F2CDD37" w14:textId="45CB8258" w:rsidR="00C32B75" w:rsidRPr="00182EE7" w:rsidRDefault="00C32B75" w:rsidP="00C32B75">
            <w:pPr>
              <w:jc w:val="center"/>
              <w:rPr>
                <w:sz w:val="18"/>
              </w:rPr>
            </w:pPr>
            <w:r w:rsidRPr="00382A08">
              <w:rPr>
                <w:sz w:val="18"/>
              </w:rPr>
              <w:t>Tolli, John</w:t>
            </w:r>
          </w:p>
        </w:tc>
      </w:tr>
      <w:tr w:rsidR="00C32B75" w:rsidRPr="002462A5" w14:paraId="61E97BE8"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F86DB31" w14:textId="77777777" w:rsidR="00C32B75" w:rsidRPr="001D4A23" w:rsidRDefault="00C32B75" w:rsidP="00C32B75">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93ADD6" w14:textId="77777777" w:rsidR="00C32B75" w:rsidRPr="00C344EC" w:rsidRDefault="00C32B75" w:rsidP="00C32B75">
            <w:pPr>
              <w:jc w:val="center"/>
              <w:rPr>
                <w:sz w:val="18"/>
              </w:rPr>
            </w:pPr>
            <w:r>
              <w:rPr>
                <w:sz w:val="18"/>
              </w:rPr>
              <w:t>Cuddy, Luke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80A5B6" w14:textId="72CB72EC" w:rsidR="00C32B75" w:rsidRPr="00010669" w:rsidRDefault="00C32B75" w:rsidP="00C32B75">
            <w:pPr>
              <w:jc w:val="center"/>
              <w:rPr>
                <w:strike/>
                <w:sz w:val="18"/>
              </w:rPr>
            </w:pPr>
            <w:r w:rsidRPr="00010669">
              <w:rPr>
                <w:strike/>
                <w:sz w:val="18"/>
              </w:rPr>
              <w:t>McAneney, Danielle</w:t>
            </w:r>
          </w:p>
        </w:tc>
        <w:tc>
          <w:tcPr>
            <w:tcW w:w="2661" w:type="dxa"/>
            <w:tcBorders>
              <w:top w:val="single" w:sz="4" w:space="0" w:color="C0C0C0"/>
              <w:left w:val="single" w:sz="4" w:space="0" w:color="C0C0C0"/>
              <w:bottom w:val="single" w:sz="4" w:space="0" w:color="C0C0C0"/>
              <w:right w:val="single" w:sz="4" w:space="0" w:color="C0C0C0"/>
            </w:tcBorders>
            <w:vAlign w:val="center"/>
          </w:tcPr>
          <w:p w14:paraId="19620F16" w14:textId="2B5443F4" w:rsidR="00C32B75" w:rsidRPr="003558C8" w:rsidRDefault="00C32B75" w:rsidP="00C32B75">
            <w:pPr>
              <w:jc w:val="center"/>
              <w:rPr>
                <w:strike/>
                <w:sz w:val="18"/>
              </w:rPr>
            </w:pPr>
            <w:r w:rsidRPr="003558C8">
              <w:rPr>
                <w:strike/>
                <w:sz w:val="18"/>
              </w:rPr>
              <w:t>Tyahla, Sandy</w:t>
            </w:r>
          </w:p>
        </w:tc>
      </w:tr>
      <w:tr w:rsidR="00C32B75" w:rsidRPr="002462A5" w14:paraId="5A6FFC4F"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54366F8" w14:textId="77777777" w:rsidR="00C32B75" w:rsidRPr="001D4A23" w:rsidRDefault="00C32B75" w:rsidP="00C32B75">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D22352" w14:textId="77777777" w:rsidR="00C32B75" w:rsidRPr="00EA09A1" w:rsidRDefault="00C32B75" w:rsidP="00C32B75">
            <w:pPr>
              <w:jc w:val="center"/>
              <w:rPr>
                <w:color w:val="FF0000"/>
                <w:sz w:val="18"/>
              </w:rPr>
            </w:pPr>
            <w:r w:rsidRPr="00C344EC">
              <w:rPr>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A1B17E" w14:textId="0204BC2D" w:rsidR="00C32B75" w:rsidRPr="006024AC" w:rsidRDefault="00C32B75" w:rsidP="00C32B75">
            <w:pPr>
              <w:jc w:val="center"/>
              <w:rPr>
                <w:sz w:val="18"/>
              </w:rPr>
            </w:pPr>
            <w:r w:rsidRPr="004F77B0">
              <w:rPr>
                <w:sz w:val="18"/>
              </w:rPr>
              <w:t>McDaniel,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0B230B2A" w14:textId="5ABFB6FD" w:rsidR="00C32B75" w:rsidRPr="003558C8" w:rsidRDefault="00C32B75" w:rsidP="00C32B75">
            <w:pPr>
              <w:jc w:val="center"/>
              <w:rPr>
                <w:strike/>
                <w:sz w:val="18"/>
              </w:rPr>
            </w:pPr>
            <w:r w:rsidRPr="003558C8">
              <w:rPr>
                <w:strike/>
                <w:sz w:val="18"/>
              </w:rPr>
              <w:t>Van Stone, Mark</w:t>
            </w:r>
          </w:p>
        </w:tc>
      </w:tr>
      <w:tr w:rsidR="00C32B75" w:rsidRPr="002462A5" w14:paraId="2790F4D5"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52F496E" w14:textId="77777777" w:rsidR="00C32B75" w:rsidRPr="001D4A23" w:rsidRDefault="00C32B75" w:rsidP="00C32B75">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220B58F" w14:textId="77777777" w:rsidR="00C32B75" w:rsidRPr="000968A6" w:rsidRDefault="00C32B75" w:rsidP="00C32B75">
            <w:pPr>
              <w:jc w:val="center"/>
              <w:rPr>
                <w:strike/>
                <w:sz w:val="18"/>
              </w:rPr>
            </w:pPr>
            <w:r w:rsidRPr="000968A6">
              <w:rPr>
                <w:strike/>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BE21C6B" w14:textId="0AB3C851" w:rsidR="00C32B75" w:rsidRPr="004F77B0" w:rsidRDefault="00C32B75" w:rsidP="00C32B75">
            <w:pPr>
              <w:keepNext/>
              <w:keepLines/>
              <w:jc w:val="center"/>
              <w:outlineLvl w:val="6"/>
              <w:rPr>
                <w:sz w:val="18"/>
              </w:rPr>
            </w:pPr>
            <w:r w:rsidRPr="00382A08">
              <w:rPr>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14:paraId="3C691D2C" w14:textId="42ED27E9" w:rsidR="00C32B75" w:rsidRPr="003558C8" w:rsidRDefault="003558C8" w:rsidP="00C32B75">
            <w:pPr>
              <w:jc w:val="center"/>
              <w:rPr>
                <w:strike/>
                <w:sz w:val="18"/>
              </w:rPr>
            </w:pPr>
            <w:r w:rsidRPr="003558C8">
              <w:rPr>
                <w:strike/>
                <w:sz w:val="18"/>
              </w:rPr>
              <w:t>Vargas, Yesenia</w:t>
            </w:r>
          </w:p>
        </w:tc>
      </w:tr>
      <w:tr w:rsidR="003558C8" w:rsidRPr="002462A5" w14:paraId="53829FB8"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F0D4CAB" w14:textId="77777777" w:rsidR="003558C8" w:rsidRPr="001D4A23" w:rsidRDefault="003558C8" w:rsidP="003558C8">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C432C4A" w14:textId="1E4FCA44" w:rsidR="003558C8" w:rsidRPr="00C32B75" w:rsidRDefault="003558C8" w:rsidP="003558C8">
            <w:pPr>
              <w:jc w:val="center"/>
              <w:rPr>
                <w:strike/>
                <w:sz w:val="18"/>
              </w:rPr>
            </w:pPr>
            <w:r w:rsidRPr="00C32B75">
              <w:rPr>
                <w:strike/>
                <w:color w:val="FF0000"/>
                <w:sz w:val="18"/>
              </w:rPr>
              <w:t xml:space="preserve">Edwards,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806E992" w14:textId="2E188739" w:rsidR="003558C8" w:rsidRPr="00010669" w:rsidRDefault="003558C8" w:rsidP="003558C8">
            <w:pPr>
              <w:keepNext/>
              <w:keepLines/>
              <w:jc w:val="center"/>
              <w:outlineLvl w:val="6"/>
              <w:rPr>
                <w:strike/>
                <w:color w:val="FF0000"/>
                <w:sz w:val="18"/>
              </w:rPr>
            </w:pPr>
            <w:r w:rsidRPr="00010669">
              <w:rPr>
                <w:strike/>
                <w:color w:val="FF0000"/>
                <w:sz w:val="18"/>
              </w:rPr>
              <w:t>McGregor,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3C3B8C50" w14:textId="09C25523" w:rsidR="003558C8" w:rsidRPr="00C344EC" w:rsidRDefault="003558C8" w:rsidP="003558C8">
            <w:pPr>
              <w:jc w:val="center"/>
              <w:rPr>
                <w:sz w:val="18"/>
              </w:rPr>
            </w:pPr>
            <w:r w:rsidRPr="00640C45">
              <w:rPr>
                <w:color w:val="FF0000"/>
                <w:sz w:val="18"/>
              </w:rPr>
              <w:t>Vicario, Marie</w:t>
            </w:r>
          </w:p>
        </w:tc>
      </w:tr>
      <w:tr w:rsidR="003558C8" w:rsidRPr="002462A5" w14:paraId="027C50D1"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5363AB2" w14:textId="77777777" w:rsidR="003558C8" w:rsidRPr="001D4A23" w:rsidRDefault="003558C8" w:rsidP="003558C8">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C76AB3D" w14:textId="760F4FC4" w:rsidR="003558C8" w:rsidRPr="00382A08" w:rsidRDefault="003558C8" w:rsidP="003558C8">
            <w:pPr>
              <w:jc w:val="center"/>
              <w:rPr>
                <w:sz w:val="18"/>
              </w:rPr>
            </w:pPr>
            <w:r>
              <w:rPr>
                <w:sz w:val="18"/>
              </w:rPr>
              <w:t>Fielding, Richard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F93FE35" w14:textId="7E085E3A" w:rsidR="003558C8" w:rsidRPr="00382A08" w:rsidRDefault="003558C8" w:rsidP="003558C8">
            <w:pPr>
              <w:keepNext/>
              <w:keepLines/>
              <w:jc w:val="center"/>
              <w:outlineLvl w:val="6"/>
              <w:rPr>
                <w:color w:val="FF0000"/>
                <w:sz w:val="18"/>
              </w:rPr>
            </w:pPr>
            <w:r w:rsidRPr="00640C45">
              <w:rPr>
                <w:sz w:val="18"/>
              </w:rPr>
              <w:t>Mossadeghi, Yasmin</w:t>
            </w:r>
          </w:p>
        </w:tc>
        <w:tc>
          <w:tcPr>
            <w:tcW w:w="2661" w:type="dxa"/>
            <w:tcBorders>
              <w:top w:val="single" w:sz="4" w:space="0" w:color="C0C0C0"/>
              <w:left w:val="single" w:sz="4" w:space="0" w:color="C0C0C0"/>
              <w:bottom w:val="single" w:sz="4" w:space="0" w:color="C0C0C0"/>
              <w:right w:val="single" w:sz="4" w:space="0" w:color="C0C0C0"/>
            </w:tcBorders>
            <w:vAlign w:val="center"/>
          </w:tcPr>
          <w:p w14:paraId="3B8BEFD3" w14:textId="7F48D9EE" w:rsidR="003558C8" w:rsidRPr="003558C8" w:rsidRDefault="003558C8" w:rsidP="003558C8">
            <w:pPr>
              <w:jc w:val="center"/>
              <w:rPr>
                <w:strike/>
                <w:sz w:val="18"/>
              </w:rPr>
            </w:pPr>
            <w:r w:rsidRPr="003558C8">
              <w:rPr>
                <w:strike/>
                <w:sz w:val="18"/>
              </w:rPr>
              <w:t>Whitsett, Jessica</w:t>
            </w:r>
          </w:p>
        </w:tc>
      </w:tr>
      <w:tr w:rsidR="003558C8" w:rsidRPr="002462A5" w14:paraId="00993536"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6350943" w14:textId="77777777" w:rsidR="003558C8" w:rsidRPr="001D4A23" w:rsidRDefault="003558C8" w:rsidP="003558C8">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BB1370A" w14:textId="447413D4" w:rsidR="003558C8" w:rsidRPr="00C32B75" w:rsidRDefault="003558C8" w:rsidP="003558C8">
            <w:pPr>
              <w:jc w:val="center"/>
              <w:rPr>
                <w:strike/>
                <w:sz w:val="18"/>
              </w:rPr>
            </w:pPr>
            <w:r w:rsidRPr="00C32B75">
              <w:rPr>
                <w:strike/>
                <w:sz w:val="18"/>
              </w:rPr>
              <w:t>Figueroa, Surian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997A8A" w14:textId="2213C16F" w:rsidR="003558C8" w:rsidRPr="00010669" w:rsidRDefault="003558C8" w:rsidP="003558C8">
            <w:pPr>
              <w:jc w:val="center"/>
              <w:rPr>
                <w:strike/>
                <w:color w:val="FF0000"/>
                <w:sz w:val="18"/>
              </w:rPr>
            </w:pPr>
            <w:r w:rsidRPr="00010669">
              <w:rPr>
                <w:strike/>
                <w:sz w:val="18"/>
              </w:rPr>
              <w:t>Platt, Brad</w:t>
            </w:r>
          </w:p>
        </w:tc>
        <w:tc>
          <w:tcPr>
            <w:tcW w:w="2661" w:type="dxa"/>
            <w:tcBorders>
              <w:top w:val="single" w:sz="4" w:space="0" w:color="C0C0C0"/>
              <w:left w:val="single" w:sz="4" w:space="0" w:color="C0C0C0"/>
              <w:bottom w:val="single" w:sz="4" w:space="0" w:color="C0C0C0"/>
              <w:right w:val="single" w:sz="4" w:space="0" w:color="C0C0C0"/>
            </w:tcBorders>
            <w:vAlign w:val="center"/>
          </w:tcPr>
          <w:p w14:paraId="02FEB603" w14:textId="28DD84D6" w:rsidR="003558C8" w:rsidRPr="00182EE7" w:rsidRDefault="003558C8" w:rsidP="003558C8">
            <w:pPr>
              <w:jc w:val="center"/>
              <w:rPr>
                <w:sz w:val="18"/>
              </w:rPr>
            </w:pPr>
            <w:r w:rsidRPr="003138D7">
              <w:rPr>
                <w:color w:val="FF0000"/>
                <w:sz w:val="18"/>
              </w:rPr>
              <w:t>Williams, Janelle</w:t>
            </w:r>
          </w:p>
        </w:tc>
      </w:tr>
      <w:tr w:rsidR="003558C8" w:rsidRPr="002462A5" w14:paraId="5F416107"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09AFADD" w14:textId="77777777" w:rsidR="003558C8" w:rsidRPr="001D4A23" w:rsidRDefault="003558C8" w:rsidP="003558C8">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496BB22" w14:textId="34298F26" w:rsidR="003558C8" w:rsidRPr="000D4A11" w:rsidRDefault="003558C8" w:rsidP="003558C8">
            <w:pPr>
              <w:jc w:val="center"/>
              <w:rPr>
                <w:strike/>
                <w:sz w:val="18"/>
              </w:rPr>
            </w:pPr>
            <w:r w:rsidRPr="003138D7">
              <w:rPr>
                <w:color w:val="FF0000"/>
                <w:sz w:val="18"/>
              </w:rPr>
              <w:t>Flores-Charter, Patti</w:t>
            </w:r>
            <w:r w:rsidRPr="002562CD" w:rsidDel="00087B02">
              <w:rPr>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595DFAC" w14:textId="6AF07FD6" w:rsidR="003558C8" w:rsidRPr="003138D7" w:rsidRDefault="003558C8" w:rsidP="003558C8">
            <w:pPr>
              <w:jc w:val="center"/>
              <w:rPr>
                <w:sz w:val="18"/>
              </w:rPr>
            </w:pPr>
            <w:r w:rsidRPr="003138D7">
              <w:rPr>
                <w:sz w:val="18"/>
              </w:rPr>
              <w:t>Posey, Jessica</w:t>
            </w:r>
            <w:r w:rsidRPr="003138D7" w:rsidDel="005141DA">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21B2B11D" w14:textId="553DC581" w:rsidR="003558C8" w:rsidRPr="00182EE7" w:rsidRDefault="003558C8" w:rsidP="003558C8">
            <w:pPr>
              <w:jc w:val="center"/>
              <w:rPr>
                <w:sz w:val="18"/>
              </w:rPr>
            </w:pPr>
            <w:r w:rsidRPr="002D118A">
              <w:rPr>
                <w:color w:val="FF0000"/>
                <w:sz w:val="18"/>
              </w:rPr>
              <w:t>Yoder, Leslie</w:t>
            </w:r>
          </w:p>
        </w:tc>
      </w:tr>
      <w:tr w:rsidR="003558C8" w:rsidRPr="002462A5" w14:paraId="100467A5" w14:textId="77777777" w:rsidTr="00C16C76">
        <w:trPr>
          <w:trHeight w:val="166"/>
          <w:jc w:val="center"/>
        </w:trPr>
        <w:tc>
          <w:tcPr>
            <w:tcW w:w="1298" w:type="dxa"/>
            <w:vMerge/>
            <w:tcBorders>
              <w:left w:val="single" w:sz="4" w:space="0" w:color="C0C0C0"/>
              <w:bottom w:val="single" w:sz="4" w:space="0" w:color="C0C0C0"/>
              <w:right w:val="single" w:sz="4" w:space="0" w:color="C0C0C0"/>
            </w:tcBorders>
            <w:shd w:val="clear" w:color="auto" w:fill="F2F2F2" w:themeFill="background1" w:themeFillShade="F2"/>
            <w:vAlign w:val="center"/>
          </w:tcPr>
          <w:p w14:paraId="6A342BEC" w14:textId="77777777" w:rsidR="003558C8" w:rsidRPr="001D4A23" w:rsidRDefault="003558C8" w:rsidP="003558C8">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E85E987" w14:textId="7C07CA04" w:rsidR="003558C8" w:rsidRPr="00EA09A1" w:rsidRDefault="003558C8" w:rsidP="003558C8">
            <w:pPr>
              <w:jc w:val="center"/>
              <w:rPr>
                <w:sz w:val="18"/>
              </w:rPr>
            </w:pPr>
            <w:r>
              <w:rPr>
                <w:sz w:val="18"/>
              </w:rPr>
              <w:t>Gardea, Jaquelyn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25CD65B" w14:textId="3F6524E3" w:rsidR="003558C8" w:rsidRPr="00DC0836" w:rsidRDefault="003558C8" w:rsidP="003558C8">
            <w:pPr>
              <w:jc w:val="center"/>
              <w:rPr>
                <w:strike/>
                <w:sz w:val="18"/>
              </w:rPr>
            </w:pPr>
            <w:r w:rsidRPr="00640C45">
              <w:rPr>
                <w:sz w:val="18"/>
              </w:rPr>
              <w:t>Quintana, Pablo</w:t>
            </w:r>
          </w:p>
        </w:tc>
        <w:tc>
          <w:tcPr>
            <w:tcW w:w="2661" w:type="dxa"/>
            <w:tcBorders>
              <w:top w:val="single" w:sz="4" w:space="0" w:color="C0C0C0"/>
              <w:left w:val="single" w:sz="4" w:space="0" w:color="C0C0C0"/>
              <w:bottom w:val="single" w:sz="4" w:space="0" w:color="C0C0C0"/>
              <w:right w:val="single" w:sz="4" w:space="0" w:color="C0C0C0"/>
            </w:tcBorders>
            <w:vAlign w:val="center"/>
          </w:tcPr>
          <w:p w14:paraId="5E9833B4" w14:textId="3DCED5CE" w:rsidR="003558C8" w:rsidRPr="00182EE7" w:rsidRDefault="003558C8" w:rsidP="003558C8">
            <w:pPr>
              <w:jc w:val="center"/>
              <w:rPr>
                <w:sz w:val="18"/>
              </w:rPr>
            </w:pPr>
            <w:r w:rsidRPr="003138D7">
              <w:rPr>
                <w:color w:val="FF0000"/>
                <w:sz w:val="18"/>
              </w:rPr>
              <w:t>Yonker, Susan</w:t>
            </w:r>
            <w:r w:rsidRPr="003138D7" w:rsidDel="00C037E5">
              <w:rPr>
                <w:color w:val="FF0000"/>
                <w:sz w:val="18"/>
              </w:rPr>
              <w:t xml:space="preserve"> </w:t>
            </w:r>
          </w:p>
        </w:tc>
      </w:tr>
      <w:tr w:rsidR="00C16C76" w:rsidRPr="002462A5" w14:paraId="52419A07" w14:textId="77777777" w:rsidTr="00C16C76">
        <w:trPr>
          <w:trHeight w:val="291"/>
          <w:jc w:val="center"/>
        </w:trPr>
        <w:tc>
          <w:tcPr>
            <w:tcW w:w="1298"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1408E3F6" w14:textId="77777777" w:rsidR="00C16C76" w:rsidRPr="00182EE7" w:rsidRDefault="00C16C76" w:rsidP="006D5CF3">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341DFEA1" w14:textId="0BF6032E" w:rsidR="00C16C76" w:rsidRPr="00182EE7" w:rsidRDefault="00C32B75" w:rsidP="00B07D6C">
            <w:pPr>
              <w:jc w:val="center"/>
              <w:rPr>
                <w:sz w:val="18"/>
              </w:rPr>
            </w:pPr>
            <w:r>
              <w:rPr>
                <w:sz w:val="18"/>
              </w:rPr>
              <w:t>Everett Garnick</w:t>
            </w:r>
          </w:p>
        </w:tc>
        <w:tc>
          <w:tcPr>
            <w:tcW w:w="3401"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7DBE2B0B" w14:textId="5C4D7043" w:rsidR="00C16C76" w:rsidRPr="00182EE7" w:rsidRDefault="00C16C76" w:rsidP="00B07D6C">
            <w:pPr>
              <w:jc w:val="center"/>
              <w:rPr>
                <w:sz w:val="18"/>
              </w:rPr>
            </w:pPr>
          </w:p>
        </w:tc>
        <w:tc>
          <w:tcPr>
            <w:tcW w:w="2661" w:type="dxa"/>
            <w:tcBorders>
              <w:top w:val="single" w:sz="4" w:space="0" w:color="C0C0C0"/>
              <w:left w:val="single" w:sz="4" w:space="0" w:color="C0C0C0"/>
              <w:bottom w:val="single" w:sz="4" w:space="0" w:color="D9D9D9" w:themeColor="background1" w:themeShade="D9"/>
              <w:right w:val="single" w:sz="4" w:space="0" w:color="C0C0C0"/>
            </w:tcBorders>
            <w:vAlign w:val="center"/>
          </w:tcPr>
          <w:p w14:paraId="03864CEC" w14:textId="0F4EC7A3" w:rsidR="00C16C76" w:rsidRPr="00182EE7" w:rsidRDefault="00C16C76" w:rsidP="000A6ABE">
            <w:pPr>
              <w:jc w:val="center"/>
              <w:rPr>
                <w:sz w:val="18"/>
              </w:rPr>
            </w:pPr>
          </w:p>
        </w:tc>
      </w:tr>
      <w:tr w:rsidR="000D7DC7" w:rsidRPr="002462A5" w14:paraId="3FF999BF" w14:textId="77777777" w:rsidTr="00960097">
        <w:trPr>
          <w:trHeight w:val="207"/>
          <w:jc w:val="center"/>
        </w:trPr>
        <w:tc>
          <w:tcPr>
            <w:tcW w:w="7965" w:type="dxa"/>
            <w:gridSpan w:val="3"/>
            <w:shd w:val="clear" w:color="auto" w:fill="FFFFFF" w:themeFill="background1"/>
            <w:vAlign w:val="center"/>
          </w:tcPr>
          <w:p w14:paraId="39BEE366"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61" w:type="dxa"/>
            <w:shd w:val="clear" w:color="auto" w:fill="FFFFFF" w:themeFill="background1"/>
          </w:tcPr>
          <w:p w14:paraId="6B268643" w14:textId="77777777" w:rsidR="000D7DC7" w:rsidRPr="00872DA4" w:rsidRDefault="000D7DC7" w:rsidP="006D5CF3">
            <w:pPr>
              <w:pStyle w:val="AllCapsHeading"/>
              <w:rPr>
                <w:color w:val="FF0000"/>
              </w:rPr>
            </w:pPr>
          </w:p>
        </w:tc>
      </w:tr>
      <w:tr w:rsidR="0007188D" w14:paraId="0146AAFB" w14:textId="77777777" w:rsidTr="00960097">
        <w:trPr>
          <w:trHeight w:val="207"/>
          <w:jc w:val="center"/>
        </w:trPr>
        <w:tc>
          <w:tcPr>
            <w:tcW w:w="7965" w:type="dxa"/>
            <w:gridSpan w:val="3"/>
            <w:shd w:val="clear" w:color="auto" w:fill="auto"/>
            <w:tcMar>
              <w:left w:w="0" w:type="dxa"/>
            </w:tcMar>
            <w:vAlign w:val="center"/>
          </w:tcPr>
          <w:p w14:paraId="658C1352" w14:textId="77777777" w:rsidR="0007188D" w:rsidRPr="002462A5" w:rsidRDefault="0007188D" w:rsidP="00DA6BFB">
            <w:pPr>
              <w:pStyle w:val="Heading2"/>
              <w:numPr>
                <w:ilvl w:val="0"/>
                <w:numId w:val="1"/>
              </w:numPr>
              <w:rPr>
                <w:rFonts w:cs="Tahoma"/>
                <w:b/>
              </w:rPr>
            </w:pPr>
            <w:r>
              <w:rPr>
                <w:rFonts w:cs="Tahoma"/>
                <w:b/>
              </w:rPr>
              <w:t>Call to order; Approval of Agenda</w:t>
            </w:r>
            <w:r w:rsidRPr="002462A5">
              <w:rPr>
                <w:rFonts w:cs="Tahoma"/>
                <w:b/>
              </w:rPr>
              <w:t xml:space="preserve"> </w:t>
            </w:r>
            <w:r>
              <w:rPr>
                <w:rFonts w:cs="Tahoma"/>
                <w:b/>
              </w:rPr>
              <w:t xml:space="preserve">                (Action Item)</w:t>
            </w:r>
          </w:p>
        </w:tc>
        <w:tc>
          <w:tcPr>
            <w:tcW w:w="2661" w:type="dxa"/>
            <w:shd w:val="clear" w:color="auto" w:fill="auto"/>
            <w:tcMar>
              <w:left w:w="0" w:type="dxa"/>
            </w:tcMar>
            <w:vAlign w:val="center"/>
          </w:tcPr>
          <w:p w14:paraId="49CE0FF3" w14:textId="77777777" w:rsidR="0007188D" w:rsidRDefault="001A3C11" w:rsidP="0011282F">
            <w:pPr>
              <w:pStyle w:val="Heading5"/>
              <w:rPr>
                <w:rFonts w:cs="Tahoma"/>
              </w:rPr>
            </w:pPr>
            <w:r>
              <w:rPr>
                <w:rFonts w:cs="Tahoma"/>
              </w:rPr>
              <w:t>andrew rempt</w:t>
            </w:r>
          </w:p>
        </w:tc>
      </w:tr>
      <w:tr w:rsidR="0007188D" w:rsidRPr="00182EE7" w14:paraId="5B0D89D7" w14:textId="77777777" w:rsidTr="00960097">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F1A2086" w14:textId="77777777" w:rsidR="0007188D" w:rsidRPr="004173A7" w:rsidRDefault="0007188D" w:rsidP="0011282F">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785E7724" w14:textId="77777777" w:rsidR="0007188D" w:rsidRPr="00182EE7" w:rsidRDefault="0007188D" w:rsidP="0011282F">
            <w:pPr>
              <w:rPr>
                <w:rFonts w:cs="Tahoma"/>
                <w:caps/>
                <w:color w:val="999999"/>
                <w:szCs w:val="16"/>
              </w:rPr>
            </w:pPr>
            <w:r w:rsidRPr="00182EE7">
              <w:rPr>
                <w:rFonts w:cs="Tahoma"/>
                <w:szCs w:val="16"/>
              </w:rPr>
              <w:t xml:space="preserve">A motion was made to approve the agenda and was seconded.  </w:t>
            </w:r>
          </w:p>
        </w:tc>
      </w:tr>
      <w:tr w:rsidR="0007188D" w14:paraId="5D351B16" w14:textId="77777777" w:rsidTr="00960097">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316DD29A" w14:textId="19186A82" w:rsidR="0007188D" w:rsidRDefault="0007188D" w:rsidP="003558C8">
            <w:pPr>
              <w:rPr>
                <w:rFonts w:cs="Tahoma"/>
              </w:rPr>
            </w:pPr>
            <w:r>
              <w:rPr>
                <w:rFonts w:cs="Tahoma"/>
              </w:rPr>
              <w:t xml:space="preserve">Approval of agenda. </w:t>
            </w:r>
            <w:r w:rsidR="005C09B1">
              <w:rPr>
                <w:rFonts w:cs="Tahoma"/>
              </w:rPr>
              <w:t xml:space="preserve">M/S/C. Unanimous.  It was requested that item 8 be moved to 6 because </w:t>
            </w:r>
            <w:r w:rsidR="003558C8">
              <w:rPr>
                <w:rFonts w:cs="Tahoma"/>
              </w:rPr>
              <w:t>the</w:t>
            </w:r>
            <w:r w:rsidR="005C09B1">
              <w:rPr>
                <w:rFonts w:cs="Tahoma"/>
              </w:rPr>
              <w:t xml:space="preserve"> speaker needed to leave early.  </w:t>
            </w:r>
            <w:r w:rsidR="00B13DD1">
              <w:rPr>
                <w:rFonts w:cs="Tahoma"/>
              </w:rPr>
              <w:t xml:space="preserve">The rest of the items will move down accordingly.  </w:t>
            </w:r>
            <w:r w:rsidR="00924E60">
              <w:rPr>
                <w:rFonts w:cs="Tahoma"/>
              </w:rPr>
              <w:t xml:space="preserve">This motion passed </w:t>
            </w:r>
            <w:r w:rsidR="00996342">
              <w:rPr>
                <w:rFonts w:cs="Tahoma"/>
              </w:rPr>
              <w:t>unanimously</w:t>
            </w:r>
            <w:r w:rsidR="00924E60">
              <w:rPr>
                <w:rFonts w:cs="Tahoma"/>
              </w:rPr>
              <w:t xml:space="preserve">.  </w:t>
            </w:r>
          </w:p>
        </w:tc>
      </w:tr>
      <w:tr w:rsidR="00C16C76" w14:paraId="334B5CDE" w14:textId="77777777" w:rsidTr="000535DD">
        <w:trPr>
          <w:trHeight w:val="207"/>
          <w:jc w:val="center"/>
        </w:trPr>
        <w:tc>
          <w:tcPr>
            <w:tcW w:w="7965" w:type="dxa"/>
            <w:gridSpan w:val="3"/>
            <w:shd w:val="clear" w:color="auto" w:fill="auto"/>
            <w:tcMar>
              <w:left w:w="0" w:type="dxa"/>
            </w:tcMar>
            <w:vAlign w:val="center"/>
          </w:tcPr>
          <w:p w14:paraId="595CFD39" w14:textId="77777777" w:rsidR="00C16C76" w:rsidRPr="002462A5" w:rsidRDefault="000763FC" w:rsidP="00C16C76">
            <w:pPr>
              <w:pStyle w:val="Heading2"/>
              <w:numPr>
                <w:ilvl w:val="0"/>
                <w:numId w:val="1"/>
              </w:numPr>
              <w:rPr>
                <w:rFonts w:eastAsiaTheme="majorEastAsia" w:cs="Tahoma"/>
                <w:b/>
                <w:i/>
                <w:iCs/>
                <w:color w:val="404040" w:themeColor="text1" w:themeTint="BF"/>
              </w:rPr>
            </w:pPr>
            <w:r>
              <w:rPr>
                <w:rFonts w:cs="Tahoma"/>
                <w:b/>
              </w:rPr>
              <w:t>Approval of Minutes from 10-25</w:t>
            </w:r>
            <w:r w:rsidR="00C16C76">
              <w:rPr>
                <w:rFonts w:cs="Tahoma"/>
                <w:b/>
              </w:rPr>
              <w:t>-16              (Action Item)</w:t>
            </w:r>
          </w:p>
        </w:tc>
        <w:tc>
          <w:tcPr>
            <w:tcW w:w="2661" w:type="dxa"/>
            <w:shd w:val="clear" w:color="auto" w:fill="auto"/>
            <w:tcMar>
              <w:left w:w="0" w:type="dxa"/>
            </w:tcMar>
            <w:vAlign w:val="center"/>
          </w:tcPr>
          <w:p w14:paraId="5F6B5291" w14:textId="77777777" w:rsidR="00C16C76" w:rsidRDefault="00C16C76" w:rsidP="000535DD">
            <w:pPr>
              <w:pStyle w:val="Heading5"/>
              <w:rPr>
                <w:rFonts w:cs="Tahoma"/>
              </w:rPr>
            </w:pPr>
            <w:r>
              <w:rPr>
                <w:rFonts w:cs="Tahoma"/>
              </w:rPr>
              <w:t>andrew rempt</w:t>
            </w:r>
          </w:p>
        </w:tc>
      </w:tr>
      <w:tr w:rsidR="00C16C76" w:rsidRPr="00AD480F" w14:paraId="06BA4FCC" w14:textId="77777777" w:rsidTr="000535DD">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D368278" w14:textId="77777777" w:rsidR="00C16C76" w:rsidRPr="004173A7" w:rsidRDefault="00C16C76" w:rsidP="00C16C76">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5F381CEB" w14:textId="77777777" w:rsidR="00C16C76" w:rsidRPr="00182EE7" w:rsidRDefault="00C16C76" w:rsidP="00C16C76">
            <w:pPr>
              <w:rPr>
                <w:rFonts w:cs="Tahoma"/>
                <w:caps/>
                <w:color w:val="999999"/>
                <w:szCs w:val="16"/>
              </w:rPr>
            </w:pPr>
            <w:r w:rsidRPr="00182EE7">
              <w:rPr>
                <w:rFonts w:cs="Tahoma"/>
                <w:szCs w:val="16"/>
              </w:rPr>
              <w:t xml:space="preserve">A motion was made to approve the agenda and was seconded.  </w:t>
            </w:r>
          </w:p>
        </w:tc>
      </w:tr>
      <w:tr w:rsidR="00C16C76" w:rsidRPr="00AD480F" w14:paraId="2AC00F29" w14:textId="77777777" w:rsidTr="00D4339A">
        <w:trPr>
          <w:trHeight w:val="235"/>
          <w:jc w:val="center"/>
        </w:trPr>
        <w:tc>
          <w:tcPr>
            <w:tcW w:w="10626" w:type="dxa"/>
            <w:gridSpan w:val="4"/>
            <w:tcBorders>
              <w:top w:val="single" w:sz="12" w:space="0" w:color="999999"/>
              <w:left w:val="single" w:sz="4" w:space="0" w:color="C0C0C0"/>
              <w:bottom w:val="single" w:sz="4" w:space="0" w:color="C0C0C0"/>
              <w:right w:val="single" w:sz="4" w:space="0" w:color="C0C0C0"/>
            </w:tcBorders>
            <w:shd w:val="clear" w:color="auto" w:fill="FFFFCC"/>
            <w:vAlign w:val="center"/>
          </w:tcPr>
          <w:p w14:paraId="3493F238" w14:textId="77777777" w:rsidR="00C16C76" w:rsidRPr="00182EE7" w:rsidRDefault="00C16C76" w:rsidP="00C16C76">
            <w:pPr>
              <w:rPr>
                <w:rFonts w:cs="Tahoma"/>
                <w:szCs w:val="16"/>
              </w:rPr>
            </w:pPr>
            <w:r>
              <w:rPr>
                <w:rFonts w:cs="Tahoma"/>
                <w:szCs w:val="14"/>
              </w:rPr>
              <w:t>Approval of minutes. M/S/C. Unanimous</w:t>
            </w:r>
          </w:p>
        </w:tc>
      </w:tr>
      <w:tr w:rsidR="001A3C11" w14:paraId="507F18CB" w14:textId="77777777" w:rsidTr="009A6AC6">
        <w:trPr>
          <w:trHeight w:val="207"/>
          <w:jc w:val="center"/>
        </w:trPr>
        <w:tc>
          <w:tcPr>
            <w:tcW w:w="7965" w:type="dxa"/>
            <w:gridSpan w:val="3"/>
            <w:shd w:val="clear" w:color="auto" w:fill="auto"/>
            <w:tcMar>
              <w:left w:w="0" w:type="dxa"/>
            </w:tcMar>
            <w:vAlign w:val="center"/>
          </w:tcPr>
          <w:p w14:paraId="25124FF1" w14:textId="77777777" w:rsidR="001A3C11" w:rsidRPr="002462A5" w:rsidRDefault="001A3C11" w:rsidP="00C16C76">
            <w:pPr>
              <w:pStyle w:val="Heading2"/>
              <w:numPr>
                <w:ilvl w:val="0"/>
                <w:numId w:val="1"/>
              </w:numPr>
              <w:rPr>
                <w:rFonts w:eastAsiaTheme="majorEastAsia" w:cs="Tahoma"/>
                <w:b/>
                <w:i/>
                <w:iCs/>
                <w:color w:val="404040" w:themeColor="text1" w:themeTint="BF"/>
              </w:rPr>
            </w:pPr>
            <w:r>
              <w:rPr>
                <w:rFonts w:cs="Tahoma"/>
                <w:b/>
              </w:rPr>
              <w:t>Public Comment                                    (Information Item)</w:t>
            </w:r>
          </w:p>
        </w:tc>
        <w:tc>
          <w:tcPr>
            <w:tcW w:w="2661" w:type="dxa"/>
            <w:shd w:val="clear" w:color="auto" w:fill="auto"/>
            <w:tcMar>
              <w:left w:w="0" w:type="dxa"/>
            </w:tcMar>
            <w:vAlign w:val="center"/>
          </w:tcPr>
          <w:p w14:paraId="4A91A54B" w14:textId="77777777" w:rsidR="001A3C11" w:rsidRDefault="001A3C11" w:rsidP="009A6AC6">
            <w:pPr>
              <w:pStyle w:val="Heading5"/>
              <w:rPr>
                <w:rFonts w:cs="Tahoma"/>
              </w:rPr>
            </w:pPr>
            <w:r>
              <w:rPr>
                <w:rFonts w:cs="Tahoma"/>
              </w:rPr>
              <w:t>andrew rempt</w:t>
            </w:r>
          </w:p>
        </w:tc>
      </w:tr>
      <w:tr w:rsidR="001A3C11" w:rsidRPr="00AD480F" w14:paraId="314E14D7" w14:textId="77777777" w:rsidTr="009A6AC6">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6E708D3" w14:textId="77777777" w:rsidR="001A3C11" w:rsidRPr="004173A7" w:rsidRDefault="001A3C11" w:rsidP="009A6AC6">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495B81AE" w14:textId="410028D6" w:rsidR="001A3C11" w:rsidRDefault="00252632" w:rsidP="009A6AC6">
            <w:r>
              <w:t>SLO’s being controlled by the C</w:t>
            </w:r>
            <w:r w:rsidR="00F27A59">
              <w:t xml:space="preserve">urriculum </w:t>
            </w:r>
            <w:r>
              <w:t>C</w:t>
            </w:r>
            <w:r w:rsidR="00F27A59">
              <w:t>ommittee</w:t>
            </w:r>
            <w:r>
              <w:t xml:space="preserve"> is an issue.  We do not want to </w:t>
            </w:r>
            <w:r w:rsidR="005C09B1">
              <w:t>lose</w:t>
            </w:r>
            <w:r w:rsidR="00761CFB">
              <w:t xml:space="preserve"> our voice on that topic.</w:t>
            </w:r>
          </w:p>
          <w:p w14:paraId="25FD4051" w14:textId="77777777" w:rsidR="00252632" w:rsidRDefault="00252632" w:rsidP="009A6AC6"/>
          <w:p w14:paraId="21E0AF77" w14:textId="3E2B668B" w:rsidR="00252632" w:rsidRDefault="00761CFB" w:rsidP="009A6AC6">
            <w:r>
              <w:t xml:space="preserve">Dr. </w:t>
            </w:r>
            <w:r w:rsidR="00252632">
              <w:t xml:space="preserve">Eddie Moore will be here Thursday – check out your e-mail for details.  </w:t>
            </w:r>
          </w:p>
          <w:p w14:paraId="43B8388E" w14:textId="77777777" w:rsidR="00D810D3" w:rsidRDefault="00D810D3" w:rsidP="009A6AC6"/>
          <w:p w14:paraId="52EEE182" w14:textId="7EBB361A" w:rsidR="00D810D3" w:rsidRPr="00AD480F" w:rsidRDefault="00D810D3" w:rsidP="009A6AC6">
            <w:r>
              <w:t>Susan Yonker was thanked for doin</w:t>
            </w:r>
            <w:r w:rsidR="00CA683E">
              <w:t>g a great job on program review.  YAY!</w:t>
            </w:r>
            <w:r>
              <w:t xml:space="preserve">  </w:t>
            </w:r>
          </w:p>
        </w:tc>
      </w:tr>
      <w:tr w:rsidR="0007188D" w14:paraId="74DB756E" w14:textId="77777777" w:rsidTr="00960097">
        <w:trPr>
          <w:trHeight w:val="207"/>
          <w:jc w:val="center"/>
        </w:trPr>
        <w:tc>
          <w:tcPr>
            <w:tcW w:w="7965" w:type="dxa"/>
            <w:gridSpan w:val="3"/>
            <w:shd w:val="clear" w:color="auto" w:fill="auto"/>
            <w:tcMar>
              <w:left w:w="0" w:type="dxa"/>
            </w:tcMar>
            <w:vAlign w:val="center"/>
          </w:tcPr>
          <w:p w14:paraId="1B824311" w14:textId="568ACD92" w:rsidR="0007188D" w:rsidRPr="002462A5" w:rsidRDefault="001A3C11" w:rsidP="00C16C76">
            <w:pPr>
              <w:pStyle w:val="Heading2"/>
              <w:numPr>
                <w:ilvl w:val="0"/>
                <w:numId w:val="1"/>
              </w:numPr>
              <w:rPr>
                <w:rFonts w:eastAsiaTheme="majorEastAsia" w:cs="Tahoma"/>
                <w:b/>
                <w:i/>
                <w:iCs/>
                <w:color w:val="404040" w:themeColor="text1" w:themeTint="BF"/>
              </w:rPr>
            </w:pPr>
            <w:r>
              <w:rPr>
                <w:rFonts w:cs="Tahoma"/>
                <w:b/>
              </w:rPr>
              <w:t>President’s Report</w:t>
            </w:r>
            <w:r w:rsidR="0007188D">
              <w:rPr>
                <w:rFonts w:cs="Tahoma"/>
                <w:b/>
              </w:rPr>
              <w:t xml:space="preserve">                                 (Information Item)</w:t>
            </w:r>
          </w:p>
        </w:tc>
        <w:tc>
          <w:tcPr>
            <w:tcW w:w="2661" w:type="dxa"/>
            <w:shd w:val="clear" w:color="auto" w:fill="auto"/>
            <w:tcMar>
              <w:left w:w="0" w:type="dxa"/>
            </w:tcMar>
            <w:vAlign w:val="center"/>
          </w:tcPr>
          <w:p w14:paraId="6F53972C" w14:textId="77777777" w:rsidR="0007188D" w:rsidRDefault="001A3C11" w:rsidP="00463AA2">
            <w:pPr>
              <w:pStyle w:val="Heading5"/>
              <w:rPr>
                <w:rFonts w:cs="Tahoma"/>
              </w:rPr>
            </w:pPr>
            <w:r>
              <w:rPr>
                <w:rFonts w:cs="Tahoma"/>
              </w:rPr>
              <w:t>andrew rempt</w:t>
            </w:r>
          </w:p>
        </w:tc>
      </w:tr>
      <w:tr w:rsidR="0007188D" w:rsidRPr="004173A7" w14:paraId="363DE6D8" w14:textId="77777777" w:rsidTr="00960097">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235064F" w14:textId="77777777" w:rsidR="0007188D" w:rsidRPr="004173A7" w:rsidRDefault="0007188D"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5A5D735" w14:textId="0143623C" w:rsidR="00087814" w:rsidRPr="00AD480F" w:rsidRDefault="00D810D3" w:rsidP="009E2156">
            <w:r>
              <w:rPr>
                <w:rStyle w:val="PageNumber"/>
              </w:rPr>
              <w:t xml:space="preserve">The </w:t>
            </w:r>
            <w:r w:rsidR="005C09B1">
              <w:rPr>
                <w:rStyle w:val="PageNumber"/>
              </w:rPr>
              <w:t>district</w:t>
            </w:r>
            <w:r>
              <w:rPr>
                <w:rStyle w:val="PageNumber"/>
              </w:rPr>
              <w:t xml:space="preserve"> will </w:t>
            </w:r>
            <w:r w:rsidR="005C09B1">
              <w:rPr>
                <w:rStyle w:val="PageNumber"/>
              </w:rPr>
              <w:t>sunshine</w:t>
            </w:r>
            <w:r>
              <w:rPr>
                <w:rStyle w:val="PageNumber"/>
              </w:rPr>
              <w:t xml:space="preserve"> next week and SLO’s are on the list.  The C</w:t>
            </w:r>
            <w:r w:rsidR="00CA683E">
              <w:rPr>
                <w:rStyle w:val="PageNumber"/>
              </w:rPr>
              <w:t xml:space="preserve">urriculum </w:t>
            </w:r>
            <w:r>
              <w:rPr>
                <w:rStyle w:val="PageNumber"/>
              </w:rPr>
              <w:t>C</w:t>
            </w:r>
            <w:r w:rsidR="00CA683E">
              <w:rPr>
                <w:rStyle w:val="PageNumber"/>
              </w:rPr>
              <w:t>ommittee</w:t>
            </w:r>
            <w:r>
              <w:rPr>
                <w:rStyle w:val="PageNumber"/>
              </w:rPr>
              <w:t xml:space="preserve"> is not in charge of SLO’s, but there may be a sub-co</w:t>
            </w:r>
            <w:r w:rsidR="00CA683E">
              <w:rPr>
                <w:rStyle w:val="PageNumber"/>
              </w:rPr>
              <w:t xml:space="preserve">mmittee started to discuss them. </w:t>
            </w:r>
            <w:r w:rsidR="003558C8">
              <w:rPr>
                <w:rStyle w:val="PageNumber"/>
              </w:rPr>
              <w:t xml:space="preserve"> The</w:t>
            </w:r>
            <w:r w:rsidR="00CA683E">
              <w:rPr>
                <w:rStyle w:val="PageNumber"/>
              </w:rPr>
              <w:t xml:space="preserve"> Curriculum Committee </w:t>
            </w:r>
            <w:r>
              <w:rPr>
                <w:rStyle w:val="PageNumber"/>
              </w:rPr>
              <w:t xml:space="preserve">will not be telling faculty what to do with </w:t>
            </w:r>
            <w:r w:rsidR="008726D7">
              <w:rPr>
                <w:rStyle w:val="PageNumber"/>
              </w:rPr>
              <w:t xml:space="preserve">them.  A </w:t>
            </w:r>
            <w:r w:rsidR="005C09B1">
              <w:rPr>
                <w:rStyle w:val="PageNumber"/>
              </w:rPr>
              <w:t>workgroup</w:t>
            </w:r>
            <w:r>
              <w:rPr>
                <w:rStyle w:val="PageNumber"/>
              </w:rPr>
              <w:t xml:space="preserve"> </w:t>
            </w:r>
            <w:r w:rsidR="008726D7">
              <w:rPr>
                <w:rStyle w:val="PageNumber"/>
              </w:rPr>
              <w:t xml:space="preserve">has been </w:t>
            </w:r>
            <w:r w:rsidR="00CA683E">
              <w:rPr>
                <w:rStyle w:val="PageNumber"/>
              </w:rPr>
              <w:t xml:space="preserve">formed </w:t>
            </w:r>
            <w:r>
              <w:rPr>
                <w:rStyle w:val="PageNumber"/>
              </w:rPr>
              <w:t>with Jetta</w:t>
            </w:r>
            <w:r w:rsidR="00CA683E">
              <w:rPr>
                <w:rStyle w:val="PageNumber"/>
              </w:rPr>
              <w:t xml:space="preserve"> Posey</w:t>
            </w:r>
            <w:r>
              <w:rPr>
                <w:rStyle w:val="PageNumber"/>
              </w:rPr>
              <w:t>, Carol</w:t>
            </w:r>
            <w:r w:rsidR="00CA683E">
              <w:rPr>
                <w:rStyle w:val="PageNumber"/>
              </w:rPr>
              <w:t xml:space="preserve"> Stuardo</w:t>
            </w:r>
            <w:r>
              <w:rPr>
                <w:rStyle w:val="PageNumber"/>
              </w:rPr>
              <w:t xml:space="preserve">, David </w:t>
            </w:r>
            <w:r w:rsidR="005C09B1">
              <w:rPr>
                <w:rStyle w:val="PageNumber"/>
              </w:rPr>
              <w:t>Hecht</w:t>
            </w:r>
            <w:r>
              <w:rPr>
                <w:rStyle w:val="PageNumber"/>
              </w:rPr>
              <w:t xml:space="preserve"> and </w:t>
            </w:r>
            <w:r w:rsidR="00996342">
              <w:rPr>
                <w:rStyle w:val="PageNumber"/>
              </w:rPr>
              <w:t>Candice Taffolla</w:t>
            </w:r>
            <w:r w:rsidR="00CA683E">
              <w:rPr>
                <w:rStyle w:val="PageNumber"/>
              </w:rPr>
              <w:t xml:space="preserve"> to create a </w:t>
            </w:r>
            <w:r>
              <w:rPr>
                <w:rStyle w:val="PageNumber"/>
              </w:rPr>
              <w:t xml:space="preserve">comprehensive statement on SLO’s and how </w:t>
            </w:r>
            <w:r w:rsidR="00CA683E">
              <w:rPr>
                <w:rStyle w:val="PageNumber"/>
              </w:rPr>
              <w:t xml:space="preserve">faculty want to </w:t>
            </w:r>
            <w:r>
              <w:rPr>
                <w:rStyle w:val="PageNumber"/>
              </w:rPr>
              <w:t xml:space="preserve">handle them.  The statement </w:t>
            </w:r>
            <w:proofErr w:type="gramStart"/>
            <w:r w:rsidR="00761CFB">
              <w:rPr>
                <w:rStyle w:val="PageNumber"/>
              </w:rPr>
              <w:t>will be debated</w:t>
            </w:r>
            <w:proofErr w:type="gramEnd"/>
            <w:r w:rsidR="00761CFB">
              <w:rPr>
                <w:rStyle w:val="PageNumber"/>
              </w:rPr>
              <w:t xml:space="preserve"> with the full S</w:t>
            </w:r>
            <w:r w:rsidR="008726D7">
              <w:rPr>
                <w:rStyle w:val="PageNumber"/>
              </w:rPr>
              <w:t xml:space="preserve">enate </w:t>
            </w:r>
            <w:r>
              <w:rPr>
                <w:rStyle w:val="PageNumber"/>
              </w:rPr>
              <w:t xml:space="preserve">and we will have an official </w:t>
            </w:r>
            <w:r w:rsidR="00761CFB">
              <w:rPr>
                <w:rStyle w:val="PageNumber"/>
              </w:rPr>
              <w:t xml:space="preserve">Academic </w:t>
            </w:r>
            <w:r>
              <w:rPr>
                <w:rStyle w:val="PageNumber"/>
              </w:rPr>
              <w:t xml:space="preserve">Senate statement on SLO’s.  </w:t>
            </w:r>
          </w:p>
        </w:tc>
      </w:tr>
      <w:tr w:rsidR="0007188D" w14:paraId="27E89C2C" w14:textId="77777777" w:rsidTr="00960097">
        <w:trPr>
          <w:trHeight w:val="207"/>
          <w:jc w:val="center"/>
        </w:trPr>
        <w:tc>
          <w:tcPr>
            <w:tcW w:w="7965" w:type="dxa"/>
            <w:gridSpan w:val="3"/>
            <w:shd w:val="clear" w:color="auto" w:fill="auto"/>
            <w:tcMar>
              <w:left w:w="0" w:type="dxa"/>
            </w:tcMar>
            <w:vAlign w:val="center"/>
          </w:tcPr>
          <w:p w14:paraId="7FCDB718" w14:textId="77777777" w:rsidR="0007188D" w:rsidRPr="002462A5" w:rsidRDefault="0007188D" w:rsidP="00C16C76">
            <w:pPr>
              <w:pStyle w:val="Heading2"/>
              <w:numPr>
                <w:ilvl w:val="0"/>
                <w:numId w:val="1"/>
              </w:numPr>
              <w:rPr>
                <w:rFonts w:cs="Tahoma"/>
                <w:b/>
              </w:rPr>
            </w:pPr>
            <w:r>
              <w:rPr>
                <w:rFonts w:cs="Tahoma"/>
                <w:b/>
              </w:rPr>
              <w:t>SCEA Report                                                            (Report)</w:t>
            </w:r>
          </w:p>
        </w:tc>
        <w:tc>
          <w:tcPr>
            <w:tcW w:w="2661" w:type="dxa"/>
            <w:shd w:val="clear" w:color="auto" w:fill="auto"/>
            <w:tcMar>
              <w:left w:w="0" w:type="dxa"/>
            </w:tcMar>
            <w:vAlign w:val="center"/>
          </w:tcPr>
          <w:p w14:paraId="11F610A1" w14:textId="77777777" w:rsidR="0007188D" w:rsidRDefault="001A3C11" w:rsidP="003B62BB">
            <w:pPr>
              <w:pStyle w:val="Heading5"/>
              <w:rPr>
                <w:rFonts w:cs="Tahoma"/>
              </w:rPr>
            </w:pPr>
            <w:r>
              <w:rPr>
                <w:rFonts w:cs="Tahoma"/>
              </w:rPr>
              <w:t>Rob s. shaffer</w:t>
            </w:r>
          </w:p>
        </w:tc>
      </w:tr>
      <w:tr w:rsidR="0007188D" w:rsidRPr="00E15CF6" w14:paraId="677BF667" w14:textId="77777777" w:rsidTr="00960097">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21BC19DB" w14:textId="77777777" w:rsidR="0007188D" w:rsidRPr="00182EE7" w:rsidRDefault="0007188D" w:rsidP="003B62BB">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40430DFA" w14:textId="111C3C4A" w:rsidR="006340FE" w:rsidRPr="00E15CF6" w:rsidRDefault="00D810D3" w:rsidP="005F08E9">
            <w:pPr>
              <w:rPr>
                <w:rFonts w:cs="Tahoma"/>
              </w:rPr>
            </w:pPr>
            <w:r>
              <w:rPr>
                <w:rFonts w:cs="Tahoma"/>
              </w:rPr>
              <w:t xml:space="preserve">The district finally </w:t>
            </w:r>
            <w:r w:rsidR="004E3BC7">
              <w:rPr>
                <w:rFonts w:cs="Tahoma"/>
              </w:rPr>
              <w:t>sushined</w:t>
            </w:r>
            <w:r>
              <w:rPr>
                <w:rFonts w:cs="Tahoma"/>
              </w:rPr>
              <w:t xml:space="preserve"> with SLO’s and class max</w:t>
            </w:r>
            <w:r w:rsidR="005F08E9">
              <w:rPr>
                <w:rFonts w:cs="Tahoma"/>
              </w:rPr>
              <w:t xml:space="preserve"> on the list</w:t>
            </w:r>
            <w:r>
              <w:rPr>
                <w:rFonts w:cs="Tahoma"/>
              </w:rPr>
              <w:t>.  They would like to get to the table on the 18</w:t>
            </w:r>
            <w:r w:rsidRPr="00D810D3">
              <w:rPr>
                <w:rFonts w:cs="Tahoma"/>
                <w:vertAlign w:val="superscript"/>
              </w:rPr>
              <w:t>th</w:t>
            </w:r>
            <w:r>
              <w:rPr>
                <w:rFonts w:cs="Tahoma"/>
              </w:rPr>
              <w:t>, but they did not put forward a date on Friday</w:t>
            </w:r>
            <w:r w:rsidR="00761CFB">
              <w:rPr>
                <w:rFonts w:cs="Tahoma"/>
              </w:rPr>
              <w:t>,</w:t>
            </w:r>
            <w:r>
              <w:rPr>
                <w:rFonts w:cs="Tahoma"/>
              </w:rPr>
              <w:t xml:space="preserve"> which is when we </w:t>
            </w:r>
            <w:r w:rsidR="005F08E9">
              <w:rPr>
                <w:rFonts w:cs="Tahoma"/>
              </w:rPr>
              <w:t xml:space="preserve">have historically </w:t>
            </w:r>
            <w:r w:rsidR="00996342">
              <w:rPr>
                <w:rFonts w:cs="Tahoma"/>
              </w:rPr>
              <w:t>negotiated</w:t>
            </w:r>
            <w:r>
              <w:rPr>
                <w:rFonts w:cs="Tahoma"/>
              </w:rPr>
              <w:t xml:space="preserve"> </w:t>
            </w:r>
            <w:r w:rsidR="005F08E9">
              <w:rPr>
                <w:rFonts w:cs="Tahoma"/>
              </w:rPr>
              <w:t xml:space="preserve">as most classes are </w:t>
            </w:r>
            <w:r>
              <w:rPr>
                <w:rFonts w:cs="Tahoma"/>
              </w:rPr>
              <w:t xml:space="preserve">taught M-Th.  </w:t>
            </w:r>
          </w:p>
        </w:tc>
      </w:tr>
      <w:tr w:rsidR="00AA4715" w14:paraId="55D3EFCA" w14:textId="77777777" w:rsidTr="000535DD">
        <w:trPr>
          <w:trHeight w:val="207"/>
          <w:jc w:val="center"/>
        </w:trPr>
        <w:tc>
          <w:tcPr>
            <w:tcW w:w="7965" w:type="dxa"/>
            <w:gridSpan w:val="3"/>
            <w:shd w:val="clear" w:color="auto" w:fill="auto"/>
            <w:tcMar>
              <w:left w:w="0" w:type="dxa"/>
            </w:tcMar>
            <w:vAlign w:val="center"/>
          </w:tcPr>
          <w:p w14:paraId="19A8AB4E" w14:textId="77777777" w:rsidR="00AA4715" w:rsidRPr="002462A5" w:rsidRDefault="000763FC" w:rsidP="000763FC">
            <w:pPr>
              <w:pStyle w:val="Heading2"/>
              <w:numPr>
                <w:ilvl w:val="0"/>
                <w:numId w:val="2"/>
              </w:numPr>
              <w:rPr>
                <w:rFonts w:cs="Tahoma"/>
                <w:b/>
              </w:rPr>
            </w:pPr>
            <w:r>
              <w:rPr>
                <w:rFonts w:cs="Tahoma"/>
                <w:b/>
              </w:rPr>
              <w:t>Resolution Recognizing Patricia Flores-Charter</w:t>
            </w:r>
            <w:r w:rsidR="005436FD">
              <w:rPr>
                <w:rFonts w:cs="Tahoma"/>
                <w:b/>
              </w:rPr>
              <w:t xml:space="preserve">                  </w:t>
            </w:r>
            <w:r w:rsidR="00F61FCD">
              <w:rPr>
                <w:rFonts w:cs="Tahoma"/>
                <w:b/>
              </w:rPr>
              <w:t xml:space="preserve">     </w:t>
            </w:r>
            <w:r w:rsidR="005436FD">
              <w:rPr>
                <w:rFonts w:cs="Tahoma"/>
                <w:b/>
              </w:rPr>
              <w:t>(</w:t>
            </w:r>
            <w:r>
              <w:rPr>
                <w:rFonts w:cs="Tahoma"/>
                <w:b/>
              </w:rPr>
              <w:t>Presentation</w:t>
            </w:r>
            <w:r w:rsidR="00AA4715">
              <w:rPr>
                <w:rFonts w:cs="Tahoma"/>
                <w:b/>
              </w:rPr>
              <w:t>)</w:t>
            </w:r>
          </w:p>
        </w:tc>
        <w:tc>
          <w:tcPr>
            <w:tcW w:w="2661" w:type="dxa"/>
            <w:shd w:val="clear" w:color="auto" w:fill="auto"/>
            <w:tcMar>
              <w:left w:w="0" w:type="dxa"/>
            </w:tcMar>
            <w:vAlign w:val="center"/>
          </w:tcPr>
          <w:p w14:paraId="76C099A9" w14:textId="77777777" w:rsidR="00AA4715" w:rsidRDefault="000763FC" w:rsidP="000535DD">
            <w:pPr>
              <w:pStyle w:val="Heading5"/>
              <w:rPr>
                <w:rFonts w:cs="Tahoma"/>
              </w:rPr>
            </w:pPr>
            <w:r>
              <w:rPr>
                <w:rFonts w:cs="Tahoma"/>
              </w:rPr>
              <w:t>andrew rempt/caree lesh</w:t>
            </w:r>
          </w:p>
        </w:tc>
      </w:tr>
      <w:tr w:rsidR="00AA4715" w:rsidRPr="00E15CF6" w14:paraId="0F52950A" w14:textId="77777777" w:rsidTr="000535DD">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3EA2FAEA" w14:textId="77777777" w:rsidR="00AA4715" w:rsidRPr="00182EE7" w:rsidRDefault="00AA4715" w:rsidP="000535DD">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FFFFFF" w:themeFill="background1"/>
            <w:tcMar>
              <w:left w:w="0" w:type="dxa"/>
            </w:tcMar>
            <w:vAlign w:val="center"/>
          </w:tcPr>
          <w:p w14:paraId="2C27D63C" w14:textId="2405F092" w:rsidR="00AA4715" w:rsidRPr="00E15CF6" w:rsidRDefault="00AA4715" w:rsidP="000535DD">
            <w:pPr>
              <w:rPr>
                <w:rFonts w:cs="Tahoma"/>
              </w:rPr>
            </w:pPr>
            <w:r>
              <w:rPr>
                <w:rFonts w:cs="Tahoma"/>
              </w:rPr>
              <w:t xml:space="preserve"> </w:t>
            </w:r>
            <w:r w:rsidR="005F08E9">
              <w:rPr>
                <w:rFonts w:cs="Tahoma"/>
              </w:rPr>
              <w:t xml:space="preserve">The resolution was read and Patti was thanked for all of her service.  </w:t>
            </w:r>
          </w:p>
        </w:tc>
      </w:tr>
      <w:tr w:rsidR="0007188D" w14:paraId="06A7FE3E" w14:textId="77777777" w:rsidTr="00960097">
        <w:trPr>
          <w:trHeight w:val="207"/>
          <w:jc w:val="center"/>
        </w:trPr>
        <w:tc>
          <w:tcPr>
            <w:tcW w:w="7965" w:type="dxa"/>
            <w:gridSpan w:val="3"/>
            <w:shd w:val="clear" w:color="auto" w:fill="auto"/>
            <w:tcMar>
              <w:left w:w="0" w:type="dxa"/>
            </w:tcMar>
            <w:vAlign w:val="center"/>
          </w:tcPr>
          <w:p w14:paraId="6E2C60EB" w14:textId="77777777" w:rsidR="0007188D" w:rsidRPr="002462A5" w:rsidRDefault="000763FC" w:rsidP="000763FC">
            <w:pPr>
              <w:pStyle w:val="Heading2"/>
              <w:numPr>
                <w:ilvl w:val="0"/>
                <w:numId w:val="2"/>
              </w:numPr>
              <w:rPr>
                <w:rFonts w:cs="Tahoma"/>
                <w:b/>
              </w:rPr>
            </w:pPr>
            <w:r>
              <w:rPr>
                <w:rFonts w:cs="Tahoma"/>
                <w:b/>
              </w:rPr>
              <w:t>Portal and Email Update</w:t>
            </w:r>
            <w:r w:rsidR="005436FD">
              <w:rPr>
                <w:rFonts w:cs="Tahoma"/>
                <w:b/>
              </w:rPr>
              <w:t xml:space="preserve">          </w:t>
            </w:r>
            <w:r>
              <w:rPr>
                <w:rFonts w:cs="Tahoma"/>
                <w:b/>
              </w:rPr>
              <w:t xml:space="preserve">      </w:t>
            </w:r>
            <w:r w:rsidR="005436FD">
              <w:rPr>
                <w:rFonts w:cs="Tahoma"/>
                <w:b/>
              </w:rPr>
              <w:t xml:space="preserve">    </w:t>
            </w:r>
            <w:r w:rsidR="00F61FCD">
              <w:rPr>
                <w:rFonts w:cs="Tahoma"/>
                <w:b/>
              </w:rPr>
              <w:t xml:space="preserve">   </w:t>
            </w:r>
            <w:r>
              <w:rPr>
                <w:rFonts w:cs="Tahoma"/>
                <w:b/>
              </w:rPr>
              <w:t>(Information Item)</w:t>
            </w:r>
            <w:r w:rsidR="00F61FCD">
              <w:rPr>
                <w:rFonts w:cs="Tahoma"/>
                <w:b/>
              </w:rPr>
              <w:t xml:space="preserve">                                </w:t>
            </w:r>
            <w:r w:rsidR="005436FD">
              <w:rPr>
                <w:rFonts w:cs="Tahoma"/>
                <w:b/>
              </w:rPr>
              <w:t xml:space="preserve">          </w:t>
            </w:r>
            <w:r w:rsidR="00AA4715">
              <w:rPr>
                <w:rFonts w:cs="Tahoma"/>
                <w:b/>
              </w:rPr>
              <w:t xml:space="preserve"> </w:t>
            </w:r>
          </w:p>
        </w:tc>
        <w:tc>
          <w:tcPr>
            <w:tcW w:w="2661" w:type="dxa"/>
            <w:shd w:val="clear" w:color="auto" w:fill="auto"/>
            <w:tcMar>
              <w:left w:w="0" w:type="dxa"/>
            </w:tcMar>
            <w:vAlign w:val="center"/>
          </w:tcPr>
          <w:p w14:paraId="378F11BB" w14:textId="77777777" w:rsidR="0007188D" w:rsidRDefault="000763FC" w:rsidP="00490FF6">
            <w:pPr>
              <w:pStyle w:val="Heading5"/>
              <w:rPr>
                <w:rFonts w:cs="Tahoma"/>
              </w:rPr>
            </w:pPr>
            <w:r>
              <w:rPr>
                <w:rFonts w:cs="Tahoma"/>
              </w:rPr>
              <w:t>DAVIS/GARNICK/GONZALEZ</w:t>
            </w:r>
          </w:p>
        </w:tc>
      </w:tr>
      <w:tr w:rsidR="0007188D" w:rsidRPr="00447B87" w14:paraId="75AFC638" w14:textId="77777777" w:rsidTr="00960097">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75D132B0" w14:textId="77777777" w:rsidR="0007188D" w:rsidRPr="00182EE7" w:rsidRDefault="0007188D" w:rsidP="00182EE7">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FFFFFF" w:themeFill="background1"/>
            <w:tcMar>
              <w:left w:w="0" w:type="dxa"/>
            </w:tcMar>
            <w:vAlign w:val="center"/>
          </w:tcPr>
          <w:p w14:paraId="43F40F60" w14:textId="59C3C099" w:rsidR="00D72D25" w:rsidRDefault="005F08E9" w:rsidP="00F418AF">
            <w:pPr>
              <w:rPr>
                <w:rFonts w:cs="Tahoma"/>
              </w:rPr>
            </w:pPr>
            <w:r>
              <w:rPr>
                <w:rFonts w:cs="Tahoma"/>
              </w:rPr>
              <w:t xml:space="preserve">There are </w:t>
            </w:r>
            <w:r w:rsidR="00996342">
              <w:rPr>
                <w:rFonts w:cs="Tahoma"/>
              </w:rPr>
              <w:t>still</w:t>
            </w:r>
            <w:r w:rsidR="002316DE">
              <w:rPr>
                <w:rFonts w:cs="Tahoma"/>
              </w:rPr>
              <w:t xml:space="preserve"> several </w:t>
            </w:r>
            <w:r w:rsidR="004E3BC7">
              <w:rPr>
                <w:rFonts w:cs="Tahoma"/>
              </w:rPr>
              <w:t>moving</w:t>
            </w:r>
            <w:r w:rsidR="002316DE">
              <w:rPr>
                <w:rFonts w:cs="Tahoma"/>
              </w:rPr>
              <w:t xml:space="preserve"> parts to the long </w:t>
            </w:r>
            <w:r w:rsidR="004E3BC7">
              <w:rPr>
                <w:rFonts w:cs="Tahoma"/>
              </w:rPr>
              <w:t>standing</w:t>
            </w:r>
            <w:r w:rsidR="002316DE">
              <w:rPr>
                <w:rFonts w:cs="Tahoma"/>
              </w:rPr>
              <w:t xml:space="preserve"> project with the </w:t>
            </w:r>
            <w:r>
              <w:rPr>
                <w:rFonts w:cs="Tahoma"/>
              </w:rPr>
              <w:t xml:space="preserve">goal of </w:t>
            </w:r>
            <w:r w:rsidR="002316DE">
              <w:rPr>
                <w:rFonts w:cs="Tahoma"/>
              </w:rPr>
              <w:t>get</w:t>
            </w:r>
            <w:r>
              <w:rPr>
                <w:rFonts w:cs="Tahoma"/>
              </w:rPr>
              <w:t>ting</w:t>
            </w:r>
            <w:r w:rsidR="002316DE">
              <w:rPr>
                <w:rFonts w:cs="Tahoma"/>
              </w:rPr>
              <w:t xml:space="preserve"> students to be able to use a SWC Portal.  The portal will allow all </w:t>
            </w:r>
            <w:r w:rsidR="004E3BC7">
              <w:rPr>
                <w:rFonts w:cs="Tahoma"/>
              </w:rPr>
              <w:t>web services</w:t>
            </w:r>
            <w:r w:rsidR="002316DE">
              <w:rPr>
                <w:rFonts w:cs="Tahoma"/>
              </w:rPr>
              <w:t xml:space="preserve"> to be accessed on one page.  If you have different logins to the different </w:t>
            </w:r>
            <w:r w:rsidR="004E3BC7">
              <w:rPr>
                <w:rFonts w:cs="Tahoma"/>
              </w:rPr>
              <w:t>webservers</w:t>
            </w:r>
            <w:r w:rsidR="004005E9">
              <w:rPr>
                <w:rFonts w:cs="Tahoma"/>
              </w:rPr>
              <w:t>,</w:t>
            </w:r>
            <w:r w:rsidR="002316DE">
              <w:rPr>
                <w:rFonts w:cs="Tahoma"/>
              </w:rPr>
              <w:t xml:space="preserve"> </w:t>
            </w:r>
            <w:r>
              <w:rPr>
                <w:rFonts w:cs="Tahoma"/>
              </w:rPr>
              <w:t>this</w:t>
            </w:r>
            <w:r w:rsidR="002316DE">
              <w:rPr>
                <w:rFonts w:cs="Tahoma"/>
              </w:rPr>
              <w:t xml:space="preserve"> would allow you to login one time to access all services.  </w:t>
            </w:r>
            <w:r w:rsidR="00213521">
              <w:rPr>
                <w:rFonts w:cs="Tahoma"/>
              </w:rPr>
              <w:t xml:space="preserve">The push this </w:t>
            </w:r>
            <w:r w:rsidR="004E3BC7">
              <w:rPr>
                <w:rFonts w:cs="Tahoma"/>
              </w:rPr>
              <w:t>semester</w:t>
            </w:r>
            <w:r w:rsidR="00213521">
              <w:rPr>
                <w:rFonts w:cs="Tahoma"/>
              </w:rPr>
              <w:t xml:space="preserve"> </w:t>
            </w:r>
            <w:r w:rsidR="004E3BC7">
              <w:rPr>
                <w:rFonts w:cs="Tahoma"/>
              </w:rPr>
              <w:t>was</w:t>
            </w:r>
            <w:r w:rsidR="00213521">
              <w:rPr>
                <w:rFonts w:cs="Tahoma"/>
              </w:rPr>
              <w:t xml:space="preserve"> to get students to set up their e-mail so they do not miss out on anything because all official </w:t>
            </w:r>
            <w:r w:rsidR="004E3BC7">
              <w:rPr>
                <w:rFonts w:cs="Tahoma"/>
              </w:rPr>
              <w:t>communication</w:t>
            </w:r>
            <w:r w:rsidR="00213521">
              <w:rPr>
                <w:rFonts w:cs="Tahoma"/>
              </w:rPr>
              <w:t xml:space="preserve"> </w:t>
            </w:r>
            <w:r w:rsidR="004E3BC7">
              <w:rPr>
                <w:rFonts w:cs="Tahoma"/>
              </w:rPr>
              <w:t>is</w:t>
            </w:r>
            <w:r w:rsidR="00213521">
              <w:rPr>
                <w:rFonts w:cs="Tahoma"/>
              </w:rPr>
              <w:t xml:space="preserve"> now going to the new e-mail account.</w:t>
            </w:r>
          </w:p>
          <w:p w14:paraId="04FEBB8E" w14:textId="77777777" w:rsidR="00213521" w:rsidRDefault="00213521" w:rsidP="00F418AF">
            <w:pPr>
              <w:rPr>
                <w:rFonts w:cs="Tahoma"/>
              </w:rPr>
            </w:pPr>
          </w:p>
          <w:p w14:paraId="32891DAA" w14:textId="018F2A8B" w:rsidR="00213521" w:rsidRDefault="003422EC" w:rsidP="003422EC">
            <w:pPr>
              <w:rPr>
                <w:rFonts w:cs="Tahoma"/>
              </w:rPr>
            </w:pPr>
            <w:r>
              <w:rPr>
                <w:rFonts w:cs="Tahoma"/>
              </w:rPr>
              <w:t xml:space="preserve">Swccd e-mail </w:t>
            </w:r>
            <w:r w:rsidR="004E3BC7">
              <w:rPr>
                <w:rFonts w:cs="Tahoma"/>
              </w:rPr>
              <w:t>cannot</w:t>
            </w:r>
            <w:r>
              <w:rPr>
                <w:rFonts w:cs="Tahoma"/>
              </w:rPr>
              <w:t xml:space="preserve"> be forwarded at this time, </w:t>
            </w:r>
            <w:r w:rsidR="001A1B7A">
              <w:rPr>
                <w:rFonts w:cs="Tahoma"/>
              </w:rPr>
              <w:t>but they are working to fix it. I</w:t>
            </w:r>
            <w:r>
              <w:rPr>
                <w:rFonts w:cs="Tahoma"/>
              </w:rPr>
              <w:t>t is suggested student do not forward due to technical</w:t>
            </w:r>
            <w:r w:rsidR="00FB5A04">
              <w:rPr>
                <w:rFonts w:cs="Tahoma"/>
              </w:rPr>
              <w:t xml:space="preserve"> and confusion</w:t>
            </w:r>
            <w:r>
              <w:rPr>
                <w:rFonts w:cs="Tahoma"/>
              </w:rPr>
              <w:t xml:space="preserve"> issues.  </w:t>
            </w:r>
          </w:p>
          <w:p w14:paraId="33D746BB" w14:textId="77777777" w:rsidR="003422EC" w:rsidRDefault="003422EC" w:rsidP="003422EC">
            <w:pPr>
              <w:rPr>
                <w:rFonts w:cs="Tahoma"/>
              </w:rPr>
            </w:pPr>
          </w:p>
          <w:p w14:paraId="4E82D4DE" w14:textId="32DEE5D4" w:rsidR="003422EC" w:rsidRDefault="003422EC" w:rsidP="00E72DCE">
            <w:pPr>
              <w:rPr>
                <w:rFonts w:cs="Tahoma"/>
              </w:rPr>
            </w:pPr>
            <w:r>
              <w:rPr>
                <w:rFonts w:cs="Tahoma"/>
              </w:rPr>
              <w:t>Origi</w:t>
            </w:r>
            <w:r w:rsidR="00FB5A04">
              <w:rPr>
                <w:rFonts w:cs="Tahoma"/>
              </w:rPr>
              <w:t>nally the plan was to migrate over</w:t>
            </w:r>
            <w:r>
              <w:rPr>
                <w:rFonts w:cs="Tahoma"/>
              </w:rPr>
              <w:t xml:space="preserve"> summer, but then they decided that it would be better to do it mid-semester.  There is never really a good time, so it was decided that after fall start during a </w:t>
            </w:r>
            <w:r w:rsidR="00433AEC">
              <w:rPr>
                <w:rFonts w:cs="Tahoma"/>
              </w:rPr>
              <w:t>3-day</w:t>
            </w:r>
            <w:r>
              <w:rPr>
                <w:rFonts w:cs="Tahoma"/>
              </w:rPr>
              <w:t xml:space="preserve"> weekend to run the account start up.  Faculty were concerned that it happened suddenly and faculty were concerned about how to reach their student</w:t>
            </w:r>
            <w:r w:rsidR="00C97E5F">
              <w:rPr>
                <w:rFonts w:cs="Tahoma"/>
              </w:rPr>
              <w:t xml:space="preserve">s.  Students at this time MUST use this e-mail system.  </w:t>
            </w:r>
            <w:r w:rsidR="00E72DCE">
              <w:rPr>
                <w:rFonts w:cs="Tahoma"/>
              </w:rPr>
              <w:t xml:space="preserve">It was reported this e-mail is safe, even though it uses student </w:t>
            </w:r>
            <w:r w:rsidR="00FB5A04">
              <w:rPr>
                <w:rFonts w:cs="Tahoma"/>
              </w:rPr>
              <w:t xml:space="preserve">ID </w:t>
            </w:r>
            <w:r w:rsidR="00E72DCE">
              <w:rPr>
                <w:rFonts w:cs="Tahoma"/>
              </w:rPr>
              <w:t xml:space="preserve">numbers, because of an </w:t>
            </w:r>
            <w:r w:rsidR="00433AEC">
              <w:rPr>
                <w:rFonts w:cs="Tahoma"/>
              </w:rPr>
              <w:t>identify</w:t>
            </w:r>
            <w:r w:rsidR="00E72DCE">
              <w:rPr>
                <w:rFonts w:cs="Tahoma"/>
              </w:rPr>
              <w:t xml:space="preserve"> management system that was put into place.  </w:t>
            </w:r>
            <w:r w:rsidR="002311E8">
              <w:rPr>
                <w:rFonts w:cs="Tahoma"/>
              </w:rPr>
              <w:t>Students go to gmail.com to login</w:t>
            </w:r>
            <w:r w:rsidR="000F7441">
              <w:rPr>
                <w:rFonts w:cs="Tahoma"/>
              </w:rPr>
              <w:t>, but this will change in January</w:t>
            </w:r>
            <w:r w:rsidR="002311E8">
              <w:rPr>
                <w:rFonts w:cs="Tahoma"/>
              </w:rPr>
              <w:t>.  Th</w:t>
            </w:r>
            <w:r w:rsidR="00AB0369">
              <w:rPr>
                <w:rFonts w:cs="Tahoma"/>
              </w:rPr>
              <w:t xml:space="preserve">ere is a link on our website at the top right hand corner.  18,000 accounts have been created so far. </w:t>
            </w:r>
            <w:r w:rsidR="00AB5C03">
              <w:rPr>
                <w:rFonts w:cs="Tahoma"/>
              </w:rPr>
              <w:t>It was suggested that this be more central on the website, please contact Lillian and ask this be more prominent.</w:t>
            </w:r>
          </w:p>
          <w:p w14:paraId="0C2D1A79" w14:textId="77777777" w:rsidR="00AB5C03" w:rsidRDefault="00AB5C03" w:rsidP="00E72DCE">
            <w:pPr>
              <w:rPr>
                <w:rFonts w:cs="Tahoma"/>
              </w:rPr>
            </w:pPr>
          </w:p>
          <w:p w14:paraId="572C7199" w14:textId="77777777" w:rsidR="00AB5C03" w:rsidRDefault="00AB5C03" w:rsidP="00E72DCE">
            <w:pPr>
              <w:rPr>
                <w:rFonts w:cs="Tahoma"/>
              </w:rPr>
            </w:pPr>
            <w:r>
              <w:rPr>
                <w:rFonts w:cs="Tahoma"/>
              </w:rPr>
              <w:t>Students need to understand what it is important to have separate accounts</w:t>
            </w:r>
            <w:r w:rsidR="004C133D">
              <w:rPr>
                <w:rFonts w:cs="Tahoma"/>
              </w:rPr>
              <w:t xml:space="preserve">, or how to handle forwarding or merging e-mail.  </w:t>
            </w:r>
          </w:p>
          <w:p w14:paraId="5F0EECFF" w14:textId="77777777" w:rsidR="00D07C0C" w:rsidRDefault="00D07C0C" w:rsidP="00E72DCE">
            <w:pPr>
              <w:rPr>
                <w:rFonts w:cs="Tahoma"/>
              </w:rPr>
            </w:pPr>
          </w:p>
          <w:p w14:paraId="147B1FE7" w14:textId="6125DE3F" w:rsidR="00D07C0C" w:rsidRDefault="00D07C0C" w:rsidP="00E72DCE">
            <w:pPr>
              <w:rPr>
                <w:rFonts w:cs="Tahoma"/>
              </w:rPr>
            </w:pPr>
            <w:r>
              <w:rPr>
                <w:rFonts w:cs="Tahoma"/>
              </w:rPr>
              <w:t>Implementation was discussed at ITC and some group Kathy</w:t>
            </w:r>
            <w:r w:rsidR="00402C50">
              <w:rPr>
                <w:rFonts w:cs="Tahoma"/>
              </w:rPr>
              <w:t xml:space="preserve"> Tyner</w:t>
            </w:r>
            <w:r>
              <w:rPr>
                <w:rFonts w:cs="Tahoma"/>
              </w:rPr>
              <w:t xml:space="preserve"> put together that meets </w:t>
            </w:r>
            <w:r w:rsidR="00402C50">
              <w:rPr>
                <w:rFonts w:cs="Tahoma"/>
              </w:rPr>
              <w:t xml:space="preserve">once </w:t>
            </w:r>
            <w:r>
              <w:rPr>
                <w:rFonts w:cs="Tahoma"/>
              </w:rPr>
              <w:t>every 6 months to talk about web-advisor changes.</w:t>
            </w:r>
          </w:p>
          <w:p w14:paraId="1F8FB975" w14:textId="77777777" w:rsidR="00D07C0C" w:rsidRDefault="00D07C0C" w:rsidP="00E72DCE">
            <w:pPr>
              <w:rPr>
                <w:rFonts w:cs="Tahoma"/>
              </w:rPr>
            </w:pPr>
          </w:p>
          <w:p w14:paraId="413CDCC7" w14:textId="06404A19" w:rsidR="00D07C0C" w:rsidRDefault="00D07C0C" w:rsidP="00E72DCE">
            <w:pPr>
              <w:rPr>
                <w:rFonts w:cs="Tahoma"/>
              </w:rPr>
            </w:pPr>
            <w:r>
              <w:rPr>
                <w:rFonts w:cs="Tahoma"/>
              </w:rPr>
              <w:t xml:space="preserve">We have wanted student e-mail for years because it is a collegial thing to do and at </w:t>
            </w:r>
            <w:proofErr w:type="gramStart"/>
            <w:r w:rsidR="00433AEC">
              <w:rPr>
                <w:rFonts w:cs="Tahoma"/>
              </w:rPr>
              <w:t>un</w:t>
            </w:r>
            <w:r w:rsidR="004005E9">
              <w:rPr>
                <w:rFonts w:cs="Tahoma"/>
              </w:rPr>
              <w:t>iversities</w:t>
            </w:r>
            <w:proofErr w:type="gramEnd"/>
            <w:r>
              <w:rPr>
                <w:rFonts w:cs="Tahoma"/>
              </w:rPr>
              <w:t xml:space="preserve"> they get this and are expected to check it daily.  </w:t>
            </w:r>
          </w:p>
          <w:p w14:paraId="56EE93B6" w14:textId="77777777" w:rsidR="00D07C0C" w:rsidRDefault="00D07C0C" w:rsidP="00E72DCE">
            <w:pPr>
              <w:rPr>
                <w:rFonts w:cs="Tahoma"/>
              </w:rPr>
            </w:pPr>
          </w:p>
          <w:p w14:paraId="19A589A8" w14:textId="698538DF" w:rsidR="00D07C0C" w:rsidRDefault="00D07C0C" w:rsidP="00E72DCE">
            <w:pPr>
              <w:rPr>
                <w:rFonts w:cs="Tahoma"/>
              </w:rPr>
            </w:pPr>
            <w:r>
              <w:rPr>
                <w:rFonts w:cs="Tahoma"/>
              </w:rPr>
              <w:t xml:space="preserve">Faculty would have had great ideas how to implement and market this had they been given the chance.  It would be a good idea to come back to senate with more information and to help us help students to be more professional in e-mail communications.  </w:t>
            </w:r>
          </w:p>
          <w:p w14:paraId="2920484D" w14:textId="77777777" w:rsidR="00D07C0C" w:rsidRDefault="00D07C0C" w:rsidP="00E72DCE">
            <w:pPr>
              <w:rPr>
                <w:rFonts w:cs="Tahoma"/>
              </w:rPr>
            </w:pPr>
          </w:p>
          <w:p w14:paraId="56238EDA" w14:textId="44D1B62E" w:rsidR="00D07C0C" w:rsidRDefault="00D07C0C" w:rsidP="00E72DCE">
            <w:pPr>
              <w:rPr>
                <w:rFonts w:cs="Tahoma"/>
              </w:rPr>
            </w:pPr>
            <w:r>
              <w:rPr>
                <w:rFonts w:cs="Tahoma"/>
              </w:rPr>
              <w:t xml:space="preserve">A motion was made to extend for 4 </w:t>
            </w:r>
            <w:r w:rsidR="00433AEC">
              <w:rPr>
                <w:rFonts w:cs="Tahoma"/>
              </w:rPr>
              <w:t>minutes</w:t>
            </w:r>
            <w:r>
              <w:rPr>
                <w:rFonts w:cs="Tahoma"/>
              </w:rPr>
              <w:t xml:space="preserve"> and was seconded and passed.  </w:t>
            </w:r>
          </w:p>
          <w:p w14:paraId="2D2C1DE2" w14:textId="77777777" w:rsidR="009B68B6" w:rsidRDefault="009B68B6" w:rsidP="00E72DCE">
            <w:pPr>
              <w:rPr>
                <w:rFonts w:cs="Tahoma"/>
              </w:rPr>
            </w:pPr>
          </w:p>
          <w:p w14:paraId="4FF6627C" w14:textId="4913FEED" w:rsidR="009B68B6" w:rsidRDefault="009B68B6" w:rsidP="00E72DCE">
            <w:pPr>
              <w:rPr>
                <w:rFonts w:cs="Tahoma"/>
              </w:rPr>
            </w:pPr>
            <w:r>
              <w:rPr>
                <w:rFonts w:cs="Tahoma"/>
              </w:rPr>
              <w:t xml:space="preserve">It was recommended that ITC work more closely with ATC to work on technology </w:t>
            </w:r>
            <w:r w:rsidR="00402C50">
              <w:rPr>
                <w:rFonts w:cs="Tahoma"/>
              </w:rPr>
              <w:t>issues, such as the portal.  F</w:t>
            </w:r>
            <w:r>
              <w:rPr>
                <w:rFonts w:cs="Tahoma"/>
              </w:rPr>
              <w:t>aculty can really help with mark</w:t>
            </w:r>
            <w:r w:rsidR="004E3ED0">
              <w:rPr>
                <w:rFonts w:cs="Tahoma"/>
              </w:rPr>
              <w:t>et</w:t>
            </w:r>
            <w:bookmarkStart w:id="0" w:name="_GoBack"/>
            <w:bookmarkEnd w:id="0"/>
            <w:r>
              <w:rPr>
                <w:rFonts w:cs="Tahoma"/>
              </w:rPr>
              <w:t xml:space="preserve">ing, see around </w:t>
            </w:r>
            <w:r w:rsidR="00433AEC">
              <w:rPr>
                <w:rFonts w:cs="Tahoma"/>
              </w:rPr>
              <w:t>corners</w:t>
            </w:r>
            <w:r>
              <w:rPr>
                <w:rFonts w:cs="Tahoma"/>
              </w:rPr>
              <w:t xml:space="preserve"> for </w:t>
            </w:r>
            <w:r w:rsidR="00433AEC">
              <w:rPr>
                <w:rFonts w:cs="Tahoma"/>
              </w:rPr>
              <w:t>implementation</w:t>
            </w:r>
            <w:r>
              <w:rPr>
                <w:rFonts w:cs="Tahoma"/>
              </w:rPr>
              <w:t xml:space="preserve"> and </w:t>
            </w:r>
            <w:r w:rsidR="00433AEC">
              <w:rPr>
                <w:rFonts w:cs="Tahoma"/>
              </w:rPr>
              <w:t>generally</w:t>
            </w:r>
            <w:r>
              <w:rPr>
                <w:rFonts w:cs="Tahoma"/>
              </w:rPr>
              <w:t xml:space="preserve"> work together for the betterment of students.  </w:t>
            </w:r>
            <w:r w:rsidR="009302C6">
              <w:rPr>
                <w:rFonts w:cs="Tahoma"/>
              </w:rPr>
              <w:t xml:space="preserve">Students need to create an account prior to registering for classes.  </w:t>
            </w:r>
          </w:p>
          <w:p w14:paraId="3A2D12C7" w14:textId="77777777" w:rsidR="005C70F6" w:rsidRDefault="005C70F6" w:rsidP="00E72DCE">
            <w:pPr>
              <w:rPr>
                <w:rFonts w:cs="Tahoma"/>
              </w:rPr>
            </w:pPr>
          </w:p>
          <w:p w14:paraId="328A10B5" w14:textId="4398F1C6" w:rsidR="005C70F6" w:rsidRPr="00E15CF6" w:rsidRDefault="005C70F6" w:rsidP="00E72DCE">
            <w:pPr>
              <w:rPr>
                <w:rFonts w:cs="Tahoma"/>
              </w:rPr>
            </w:pPr>
            <w:r>
              <w:rPr>
                <w:rFonts w:cs="Tahoma"/>
              </w:rPr>
              <w:t xml:space="preserve">We also have a problem with a </w:t>
            </w:r>
            <w:r w:rsidR="00395CA1">
              <w:rPr>
                <w:rFonts w:cs="Tahoma"/>
              </w:rPr>
              <w:t xml:space="preserve">list of banned websites.  This is very </w:t>
            </w:r>
            <w:r w:rsidR="00433AEC">
              <w:rPr>
                <w:rFonts w:cs="Tahoma"/>
              </w:rPr>
              <w:t>inconsistently</w:t>
            </w:r>
            <w:r w:rsidR="00395CA1">
              <w:rPr>
                <w:rFonts w:cs="Tahoma"/>
              </w:rPr>
              <w:t xml:space="preserve"> </w:t>
            </w:r>
            <w:r w:rsidR="00433AEC">
              <w:rPr>
                <w:rFonts w:cs="Tahoma"/>
              </w:rPr>
              <w:t>applied;</w:t>
            </w:r>
            <w:r w:rsidR="00395CA1">
              <w:rPr>
                <w:rFonts w:cs="Tahoma"/>
              </w:rPr>
              <w:t xml:space="preserve"> some computers allow access to </w:t>
            </w:r>
            <w:r w:rsidR="00402C50">
              <w:rPr>
                <w:rFonts w:cs="Tahoma"/>
              </w:rPr>
              <w:t xml:space="preserve">Facebook, while others don’t.  </w:t>
            </w:r>
          </w:p>
        </w:tc>
      </w:tr>
      <w:tr w:rsidR="00C32B75" w:rsidRPr="00140A63" w14:paraId="671A479D" w14:textId="77777777" w:rsidTr="0057653E">
        <w:trPr>
          <w:trHeight w:val="194"/>
          <w:jc w:val="center"/>
        </w:trPr>
        <w:tc>
          <w:tcPr>
            <w:tcW w:w="7965" w:type="dxa"/>
            <w:gridSpan w:val="3"/>
            <w:tcBorders>
              <w:bottom w:val="single" w:sz="12" w:space="0" w:color="999999"/>
            </w:tcBorders>
            <w:shd w:val="clear" w:color="auto" w:fill="auto"/>
            <w:tcMar>
              <w:left w:w="0" w:type="dxa"/>
            </w:tcMar>
            <w:vAlign w:val="center"/>
          </w:tcPr>
          <w:p w14:paraId="789659EA" w14:textId="7F258419" w:rsidR="00C32B75" w:rsidRPr="00F61FCD" w:rsidRDefault="00C32B75" w:rsidP="00C32B75">
            <w:pPr>
              <w:pStyle w:val="Heading2"/>
              <w:numPr>
                <w:ilvl w:val="0"/>
                <w:numId w:val="2"/>
              </w:numPr>
              <w:rPr>
                <w:rFonts w:eastAsiaTheme="majorEastAsia" w:cs="Tahoma"/>
                <w:b/>
                <w:i/>
                <w:iCs/>
                <w:caps/>
                <w:color w:val="404040" w:themeColor="text1" w:themeTint="BF"/>
                <w:sz w:val="16"/>
                <w:szCs w:val="16"/>
              </w:rPr>
            </w:pPr>
            <w:r>
              <w:rPr>
                <w:rFonts w:cs="Tahoma"/>
                <w:b/>
              </w:rPr>
              <w:t xml:space="preserve">BP/AP 4260 Prerequisite Draft    </w:t>
            </w:r>
            <w:r w:rsidR="00BC52CE">
              <w:rPr>
                <w:rFonts w:cs="Tahoma"/>
                <w:b/>
              </w:rPr>
              <w:t xml:space="preserve">           </w:t>
            </w:r>
            <w:r>
              <w:rPr>
                <w:rFonts w:cs="Tahoma"/>
                <w:b/>
              </w:rPr>
              <w:t>(2</w:t>
            </w:r>
            <w:r w:rsidRPr="00AA4715">
              <w:rPr>
                <w:rFonts w:cs="Tahoma"/>
                <w:b/>
                <w:vertAlign w:val="superscript"/>
              </w:rPr>
              <w:t>nd</w:t>
            </w:r>
            <w:r>
              <w:rPr>
                <w:rFonts w:cs="Tahoma"/>
                <w:b/>
              </w:rPr>
              <w:t xml:space="preserve"> Read/Action)                               </w:t>
            </w:r>
          </w:p>
          <w:p w14:paraId="3B0470DA" w14:textId="77777777" w:rsidR="00C32B75" w:rsidRPr="002462A5" w:rsidRDefault="00C32B75" w:rsidP="0057653E">
            <w:pPr>
              <w:pStyle w:val="Heading2"/>
              <w:ind w:left="720"/>
              <w:rPr>
                <w:rFonts w:eastAsiaTheme="majorEastAsia" w:cs="Tahoma"/>
                <w:b/>
                <w:i/>
                <w:iCs/>
                <w:caps/>
                <w:color w:val="404040" w:themeColor="text1" w:themeTint="BF"/>
                <w:sz w:val="16"/>
                <w:szCs w:val="16"/>
              </w:rPr>
            </w:pPr>
          </w:p>
        </w:tc>
        <w:tc>
          <w:tcPr>
            <w:tcW w:w="2661" w:type="dxa"/>
            <w:tcBorders>
              <w:bottom w:val="single" w:sz="12" w:space="0" w:color="999999"/>
            </w:tcBorders>
          </w:tcPr>
          <w:p w14:paraId="346A2500" w14:textId="77777777" w:rsidR="00C32B75" w:rsidRPr="00140A63" w:rsidRDefault="00C32B75" w:rsidP="0057653E">
            <w:pPr>
              <w:pStyle w:val="Heading5"/>
              <w:jc w:val="center"/>
            </w:pPr>
            <w:r>
              <w:rPr>
                <w:rFonts w:cs="Tahoma"/>
              </w:rPr>
              <w:t xml:space="preserve">                       andrew rempt</w:t>
            </w:r>
          </w:p>
        </w:tc>
      </w:tr>
      <w:tr w:rsidR="00C32B75" w:rsidRPr="00DC669F" w14:paraId="38504D17" w14:textId="77777777" w:rsidTr="0057653E">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763A5156" w14:textId="77777777" w:rsidR="00C32B75" w:rsidRPr="002462A5" w:rsidRDefault="00C32B75" w:rsidP="0057653E">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364F4163" w14:textId="21CB302B" w:rsidR="00C32B75" w:rsidRDefault="00C32B75" w:rsidP="0057653E">
            <w:pPr>
              <w:rPr>
                <w:rFonts w:cs="Tahoma"/>
                <w:szCs w:val="16"/>
              </w:rPr>
            </w:pPr>
            <w:r>
              <w:rPr>
                <w:rFonts w:cs="Tahoma"/>
                <w:szCs w:val="16"/>
              </w:rPr>
              <w:t xml:space="preserve">A motion was made to approve BP and AP 4260, and was seconded.  This policy and procedure on the website </w:t>
            </w:r>
            <w:r w:rsidR="00A6158E">
              <w:rPr>
                <w:rFonts w:cs="Tahoma"/>
                <w:szCs w:val="16"/>
              </w:rPr>
              <w:t xml:space="preserve">are </w:t>
            </w:r>
            <w:r>
              <w:rPr>
                <w:rFonts w:cs="Tahoma"/>
                <w:szCs w:val="16"/>
              </w:rPr>
              <w:t xml:space="preserve">over 20 years old, so this needs to </w:t>
            </w:r>
            <w:proofErr w:type="gramStart"/>
            <w:r>
              <w:rPr>
                <w:rFonts w:cs="Tahoma"/>
                <w:szCs w:val="16"/>
              </w:rPr>
              <w:t>be updated</w:t>
            </w:r>
            <w:proofErr w:type="gramEnd"/>
            <w:r>
              <w:rPr>
                <w:rFonts w:cs="Tahoma"/>
                <w:szCs w:val="16"/>
              </w:rPr>
              <w:t xml:space="preserve"> and we need action on it today.  Realize this codifies what we have been doing.  The old numbered policy was a mix of policy and procedure and this is broken out into distinct procedure and policy. </w:t>
            </w:r>
          </w:p>
          <w:p w14:paraId="198C313C" w14:textId="77777777" w:rsidR="00C32B75" w:rsidRDefault="00C32B75" w:rsidP="0057653E">
            <w:pPr>
              <w:rPr>
                <w:rFonts w:cs="Tahoma"/>
                <w:szCs w:val="16"/>
              </w:rPr>
            </w:pPr>
          </w:p>
          <w:p w14:paraId="32497C1A" w14:textId="234AFA7C" w:rsidR="00C32B75" w:rsidRDefault="00C32B75" w:rsidP="0057653E">
            <w:pPr>
              <w:rPr>
                <w:rFonts w:cs="Tahoma"/>
                <w:szCs w:val="16"/>
              </w:rPr>
            </w:pPr>
            <w:r>
              <w:rPr>
                <w:rFonts w:cs="Tahoma"/>
                <w:szCs w:val="16"/>
              </w:rPr>
              <w:t>This also discusses content review and statistical validation of pre-requisites.  Content review and statistical validation is currently needed to add a pre-requisite.  Policy and procedure discuss pre-req</w:t>
            </w:r>
            <w:r w:rsidR="00BC52CE">
              <w:rPr>
                <w:rFonts w:cs="Tahoma"/>
                <w:szCs w:val="16"/>
              </w:rPr>
              <w:t>uisite</w:t>
            </w:r>
            <w:r>
              <w:rPr>
                <w:rFonts w:cs="Tahoma"/>
                <w:szCs w:val="16"/>
              </w:rPr>
              <w:t>s not adversely impacting any group.  Wh</w:t>
            </w:r>
            <w:r w:rsidR="00BC52CE">
              <w:rPr>
                <w:rFonts w:cs="Tahoma"/>
                <w:szCs w:val="16"/>
              </w:rPr>
              <w:t>en we move to content only for M</w:t>
            </w:r>
            <w:r>
              <w:rPr>
                <w:rFonts w:cs="Tahoma"/>
                <w:szCs w:val="16"/>
              </w:rPr>
              <w:t xml:space="preserve">ath, English and ESL we will be required to do a disproportionate impact study.  </w:t>
            </w:r>
          </w:p>
          <w:p w14:paraId="482AB8DA" w14:textId="77777777" w:rsidR="00C32B75" w:rsidRDefault="00C32B75" w:rsidP="0057653E">
            <w:pPr>
              <w:rPr>
                <w:rFonts w:cs="Tahoma"/>
                <w:szCs w:val="16"/>
              </w:rPr>
            </w:pPr>
          </w:p>
          <w:p w14:paraId="2A026102" w14:textId="77777777" w:rsidR="00C32B75" w:rsidRPr="00DC669F" w:rsidRDefault="00C32B75" w:rsidP="0057653E">
            <w:pPr>
              <w:rPr>
                <w:rFonts w:cs="Tahoma"/>
                <w:b/>
                <w:szCs w:val="16"/>
              </w:rPr>
            </w:pPr>
            <w:r w:rsidRPr="00DC669F">
              <w:rPr>
                <w:rFonts w:cs="Tahoma"/>
                <w:b/>
                <w:szCs w:val="16"/>
              </w:rPr>
              <w:t>The motion passed</w:t>
            </w:r>
            <w:r>
              <w:rPr>
                <w:rFonts w:cs="Tahoma"/>
                <w:b/>
                <w:szCs w:val="16"/>
              </w:rPr>
              <w:t xml:space="preserve"> unanimously.  </w:t>
            </w:r>
          </w:p>
        </w:tc>
      </w:tr>
      <w:tr w:rsidR="00C32B75" w:rsidRPr="00140A63" w14:paraId="1B911E6D" w14:textId="77777777" w:rsidTr="0057653E">
        <w:trPr>
          <w:trHeight w:val="194"/>
          <w:jc w:val="center"/>
        </w:trPr>
        <w:tc>
          <w:tcPr>
            <w:tcW w:w="7965" w:type="dxa"/>
            <w:gridSpan w:val="3"/>
            <w:tcBorders>
              <w:bottom w:val="single" w:sz="12" w:space="0" w:color="999999"/>
            </w:tcBorders>
            <w:shd w:val="clear" w:color="auto" w:fill="auto"/>
            <w:tcMar>
              <w:left w:w="0" w:type="dxa"/>
            </w:tcMar>
            <w:vAlign w:val="center"/>
          </w:tcPr>
          <w:p w14:paraId="3BD71674" w14:textId="6FCBC520" w:rsidR="00C32B75" w:rsidRPr="00F61FCD" w:rsidRDefault="00BC52CE" w:rsidP="00C32B75">
            <w:pPr>
              <w:pStyle w:val="Heading2"/>
              <w:numPr>
                <w:ilvl w:val="0"/>
                <w:numId w:val="2"/>
              </w:numPr>
              <w:rPr>
                <w:rFonts w:eastAsiaTheme="majorEastAsia" w:cs="Tahoma"/>
                <w:b/>
                <w:i/>
                <w:iCs/>
                <w:caps/>
                <w:color w:val="404040" w:themeColor="text1" w:themeTint="BF"/>
                <w:sz w:val="16"/>
                <w:szCs w:val="16"/>
              </w:rPr>
            </w:pPr>
            <w:r>
              <w:rPr>
                <w:rFonts w:cs="Tahoma"/>
                <w:b/>
              </w:rPr>
              <w:t>AOC Membership                                     (Discussion Item)</w:t>
            </w:r>
          </w:p>
          <w:p w14:paraId="4585449F" w14:textId="77777777" w:rsidR="00C32B75" w:rsidRPr="002462A5" w:rsidRDefault="00C32B75" w:rsidP="0057653E">
            <w:pPr>
              <w:pStyle w:val="Heading2"/>
              <w:ind w:left="720"/>
              <w:rPr>
                <w:rFonts w:eastAsiaTheme="majorEastAsia" w:cs="Tahoma"/>
                <w:b/>
                <w:i/>
                <w:iCs/>
                <w:caps/>
                <w:color w:val="404040" w:themeColor="text1" w:themeTint="BF"/>
                <w:sz w:val="16"/>
                <w:szCs w:val="16"/>
              </w:rPr>
            </w:pPr>
          </w:p>
        </w:tc>
        <w:tc>
          <w:tcPr>
            <w:tcW w:w="2661" w:type="dxa"/>
            <w:tcBorders>
              <w:bottom w:val="single" w:sz="12" w:space="0" w:color="999999"/>
            </w:tcBorders>
          </w:tcPr>
          <w:p w14:paraId="5187F052" w14:textId="07785111" w:rsidR="00BC52CE" w:rsidRDefault="00C32B75" w:rsidP="0057653E">
            <w:pPr>
              <w:pStyle w:val="Heading5"/>
              <w:jc w:val="center"/>
              <w:rPr>
                <w:rFonts w:cs="Tahoma"/>
              </w:rPr>
            </w:pPr>
            <w:r>
              <w:rPr>
                <w:rFonts w:cs="Tahoma"/>
              </w:rPr>
              <w:t xml:space="preserve">                   andrew rempt</w:t>
            </w:r>
            <w:r w:rsidR="00BC52CE">
              <w:rPr>
                <w:rFonts w:cs="Tahoma"/>
              </w:rPr>
              <w:t>/</w:t>
            </w:r>
          </w:p>
          <w:p w14:paraId="24A6517E" w14:textId="2DCAA7C8" w:rsidR="00C32B75" w:rsidRPr="00140A63" w:rsidRDefault="00BC52CE" w:rsidP="0057653E">
            <w:pPr>
              <w:pStyle w:val="Heading5"/>
              <w:jc w:val="center"/>
            </w:pPr>
            <w:r>
              <w:rPr>
                <w:rFonts w:cs="Tahoma"/>
              </w:rPr>
              <w:t xml:space="preserve">                 Susan yonker</w:t>
            </w:r>
          </w:p>
        </w:tc>
      </w:tr>
      <w:tr w:rsidR="00C32B75" w:rsidRPr="00DC669F" w14:paraId="7B8D17D0" w14:textId="77777777" w:rsidTr="0057653E">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2948F24C" w14:textId="77777777" w:rsidR="00C32B75" w:rsidRPr="002462A5" w:rsidRDefault="00C32B75" w:rsidP="0057653E">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2DAF0820" w14:textId="3A9E0F5F" w:rsidR="00BC52CE" w:rsidRDefault="00BC52CE" w:rsidP="00BC52CE">
            <w:r>
              <w:t>The AOC template was up for revision, and Susan was the only faculty member to be at the meeting to discuss t</w:t>
            </w:r>
            <w:r w:rsidR="00A1476B">
              <w:t>his.  The discussion was about two</w:t>
            </w:r>
            <w:r>
              <w:t xml:space="preserve"> people from each group, faculty-classified, etc.  Tim Flood w</w:t>
            </w:r>
            <w:r w:rsidR="00A1476B">
              <w:t xml:space="preserve">anted to know if he got a vote </w:t>
            </w:r>
            <w:r>
              <w:t xml:space="preserve">and noted that </w:t>
            </w:r>
            <w:r w:rsidR="004E3C30">
              <w:t>the Administrator’s union does not represent VP’s</w:t>
            </w:r>
            <w:r>
              <w:t xml:space="preserve">.  It was decided that </w:t>
            </w:r>
            <w:r w:rsidR="004E3C30">
              <w:t>three people would represent every category of employee</w:t>
            </w:r>
            <w:r>
              <w:t xml:space="preserve">.  </w:t>
            </w:r>
            <w:r w:rsidR="004E3C30">
              <w:t>Therefore,</w:t>
            </w:r>
            <w:r>
              <w:t xml:space="preserve"> the</w:t>
            </w:r>
            <w:r w:rsidR="00A1476B">
              <w:t xml:space="preserve"> Senate President will appoint three</w:t>
            </w:r>
            <w:r>
              <w:t xml:space="preserve"> faculty</w:t>
            </w:r>
            <w:r w:rsidR="00A1476B">
              <w:t xml:space="preserve"> members</w:t>
            </w:r>
            <w:r>
              <w:t>.</w:t>
            </w:r>
          </w:p>
          <w:p w14:paraId="50A0A515" w14:textId="77777777" w:rsidR="00A1476B" w:rsidRDefault="00A1476B" w:rsidP="00BC52CE"/>
          <w:p w14:paraId="521724A3" w14:textId="77777777" w:rsidR="00A1476B" w:rsidRDefault="00A1476B" w:rsidP="00A1476B">
            <w:r>
              <w:t xml:space="preserve">Several committees are in need of faculty members.  If you would like to be on a committee and really make a difference, please contact Andrew. </w:t>
            </w:r>
          </w:p>
          <w:p w14:paraId="5CE55F53" w14:textId="77777777" w:rsidR="00A1476B" w:rsidRDefault="00A1476B" w:rsidP="00A1476B"/>
          <w:p w14:paraId="6686D262" w14:textId="3B5A580B" w:rsidR="00A1476B" w:rsidRDefault="00A1476B" w:rsidP="00A1476B">
            <w:r>
              <w:t xml:space="preserve">IRPC is in charge of academic program review and other reviews on campus.  It has members from all constituent groups and it decides how SLO’s will be merged into program reviews.  This committee is in need of </w:t>
            </w:r>
            <w:r>
              <w:t>two</w:t>
            </w:r>
            <w:r>
              <w:t xml:space="preserve"> faculty</w:t>
            </w:r>
            <w:r>
              <w:t xml:space="preserve"> members</w:t>
            </w:r>
            <w:r>
              <w:t xml:space="preserve">.  </w:t>
            </w:r>
          </w:p>
          <w:p w14:paraId="3DE9EC33" w14:textId="77777777" w:rsidR="00A1476B" w:rsidRDefault="00A1476B" w:rsidP="00BC52CE"/>
          <w:p w14:paraId="208A7A93" w14:textId="1C3A64AF" w:rsidR="00C32B75" w:rsidRPr="00DC669F" w:rsidRDefault="00C32B75" w:rsidP="0057653E">
            <w:pPr>
              <w:rPr>
                <w:rFonts w:cs="Tahoma"/>
                <w:b/>
                <w:szCs w:val="16"/>
              </w:rPr>
            </w:pPr>
          </w:p>
        </w:tc>
      </w:tr>
      <w:tr w:rsidR="00043CA0" w:rsidRPr="00140A63" w14:paraId="71F779F3" w14:textId="77777777" w:rsidTr="00960097">
        <w:trPr>
          <w:trHeight w:val="194"/>
          <w:jc w:val="center"/>
        </w:trPr>
        <w:tc>
          <w:tcPr>
            <w:tcW w:w="7965" w:type="dxa"/>
            <w:gridSpan w:val="3"/>
            <w:tcBorders>
              <w:bottom w:val="single" w:sz="12" w:space="0" w:color="999999"/>
            </w:tcBorders>
            <w:shd w:val="clear" w:color="auto" w:fill="auto"/>
            <w:tcMar>
              <w:left w:w="0" w:type="dxa"/>
            </w:tcMar>
            <w:vAlign w:val="center"/>
          </w:tcPr>
          <w:p w14:paraId="735443B5" w14:textId="52937CBF" w:rsidR="00F61FCD" w:rsidRPr="00F61FCD" w:rsidRDefault="00BC52CE" w:rsidP="00BC52CE">
            <w:pPr>
              <w:pStyle w:val="Heading2"/>
              <w:numPr>
                <w:ilvl w:val="0"/>
                <w:numId w:val="2"/>
              </w:numPr>
              <w:ind w:hanging="450"/>
              <w:rPr>
                <w:rFonts w:eastAsiaTheme="majorEastAsia" w:cs="Tahoma"/>
                <w:b/>
                <w:i/>
                <w:iCs/>
                <w:caps/>
                <w:color w:val="404040" w:themeColor="text1" w:themeTint="BF"/>
                <w:sz w:val="16"/>
                <w:szCs w:val="16"/>
              </w:rPr>
            </w:pPr>
            <w:r>
              <w:rPr>
                <w:rFonts w:cs="Tahoma"/>
                <w:b/>
              </w:rPr>
              <w:t>Enrollment Management Follow-up Part One (Information Item)</w:t>
            </w:r>
          </w:p>
          <w:p w14:paraId="02B67037" w14:textId="46CEF728" w:rsidR="00043CA0" w:rsidRPr="002462A5" w:rsidRDefault="00043CA0" w:rsidP="00F61FCD">
            <w:pPr>
              <w:pStyle w:val="Heading2"/>
              <w:ind w:left="720"/>
              <w:rPr>
                <w:rFonts w:eastAsiaTheme="majorEastAsia" w:cs="Tahoma"/>
                <w:b/>
                <w:i/>
                <w:iCs/>
                <w:caps/>
                <w:color w:val="404040" w:themeColor="text1" w:themeTint="BF"/>
                <w:sz w:val="16"/>
                <w:szCs w:val="16"/>
              </w:rPr>
            </w:pPr>
          </w:p>
        </w:tc>
        <w:tc>
          <w:tcPr>
            <w:tcW w:w="2661" w:type="dxa"/>
            <w:tcBorders>
              <w:bottom w:val="single" w:sz="12" w:space="0" w:color="999999"/>
            </w:tcBorders>
          </w:tcPr>
          <w:p w14:paraId="2BFBB264" w14:textId="77777777" w:rsidR="00043CA0" w:rsidRPr="00140A63" w:rsidRDefault="00BC6AAA" w:rsidP="00D226E6">
            <w:pPr>
              <w:pStyle w:val="Heading5"/>
              <w:jc w:val="center"/>
            </w:pPr>
            <w:r>
              <w:rPr>
                <w:rFonts w:cs="Tahoma"/>
              </w:rPr>
              <w:t xml:space="preserve">                       </w:t>
            </w:r>
            <w:r w:rsidR="001A3C11">
              <w:rPr>
                <w:rFonts w:cs="Tahoma"/>
              </w:rPr>
              <w:t>andrew rempt</w:t>
            </w:r>
          </w:p>
        </w:tc>
      </w:tr>
      <w:tr w:rsidR="00043CA0" w:rsidRPr="00182EE7" w14:paraId="2A2A6644" w14:textId="77777777" w:rsidTr="00960097">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3E0E4508" w14:textId="77777777" w:rsidR="00043CA0" w:rsidRPr="002462A5" w:rsidRDefault="00043CA0" w:rsidP="0011282F">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18A71ABE" w14:textId="6A2D59E5" w:rsidR="00A1476B" w:rsidRDefault="004E3C30" w:rsidP="00A1476B">
            <w:r>
              <w:t xml:space="preserve">We had a good meeting last </w:t>
            </w:r>
            <w:r w:rsidR="00A1476B">
              <w:t xml:space="preserve">Friday and faculty were able to ask great questions of Tim Flood and Kathy Tyner.  The summary was passed out.  We are updating our plan for accreditation.  We need to decide how much responsibility we want to have on the plan.  </w:t>
            </w:r>
          </w:p>
          <w:p w14:paraId="5DB9A7DD" w14:textId="77777777" w:rsidR="00A1476B" w:rsidRDefault="00A1476B" w:rsidP="00A1476B"/>
          <w:p w14:paraId="3669B602" w14:textId="647FD947" w:rsidR="00A1476B" w:rsidRDefault="00A1476B" w:rsidP="00A1476B">
            <w:r>
              <w:t>One theme of the faculty meeting was a need for data.  We want to make data driven decisions.  We would like as much data as there is to offer so we can look for patterns.  It was pointed out that some of the data we want is available at other colleges.  For example, if we want to see the outcome of the block schedule</w:t>
            </w:r>
            <w:r>
              <w:t>,</w:t>
            </w:r>
            <w:r>
              <w:t xml:space="preserve"> we can look at other colleges who implemented it before us. </w:t>
            </w:r>
          </w:p>
          <w:p w14:paraId="107833B6" w14:textId="77777777" w:rsidR="00A1476B" w:rsidRDefault="00A1476B" w:rsidP="00A1476B"/>
          <w:p w14:paraId="6E647D72" w14:textId="30427035" w:rsidR="00A1476B" w:rsidRDefault="00A1476B" w:rsidP="00A1476B">
            <w:r>
              <w:t xml:space="preserve">Faculty compensation was also a major theme, along with more information on how FTES is dispersed.  It was suggested that the </w:t>
            </w:r>
            <w:r>
              <w:t>Vice President of Academic Affairs</w:t>
            </w:r>
            <w:r>
              <w:t xml:space="preserve"> and others cherry pick classes that will be offered. Faculty also wanted more information on the “newly popped up 17.5 number”, specifically where it came from and if it is a goal we would like to pursue.  We need a formal statement about how faculty feel about additional students in classes and large lecture classed. Faculty want to be able to interact with students directly and build retention through student contact.  To give someone an incentive to have a less successful class is not to the benefit of students.  We use money to build programs for extra contact, such as embedded tutoring, </w:t>
            </w:r>
            <w:r>
              <w:t>and then</w:t>
            </w:r>
            <w:r>
              <w:t xml:space="preserve"> diminish contact with larger class sizes.  It </w:t>
            </w:r>
            <w:r>
              <w:t>does not</w:t>
            </w:r>
            <w:r>
              <w:t xml:space="preserve"> make sense We should not replace teachers with tutors.  If we do this, we need to consider.</w:t>
            </w:r>
          </w:p>
          <w:p w14:paraId="202D5E53" w14:textId="77777777" w:rsidR="00A1476B" w:rsidRDefault="00A1476B" w:rsidP="00A1476B"/>
          <w:p w14:paraId="07885CD0" w14:textId="77777777" w:rsidR="00A1476B" w:rsidRDefault="00A1476B" w:rsidP="00A1476B">
            <w:r>
              <w:t xml:space="preserve">A motion was made to extend for 5 minutes, was seconded and passed.  </w:t>
            </w:r>
          </w:p>
          <w:p w14:paraId="155D560E" w14:textId="77777777" w:rsidR="00A1476B" w:rsidRDefault="00A1476B" w:rsidP="00A1476B"/>
          <w:p w14:paraId="38BB1D4B" w14:textId="094F313F" w:rsidR="00A1476B" w:rsidRDefault="00A1476B" w:rsidP="00A1476B">
            <w:r>
              <w:t xml:space="preserve">This feels like a business model that reduces the role of faculty and replaces adjuncts with non-teaching, high </w:t>
            </w:r>
            <w:r>
              <w:t>turnover</w:t>
            </w:r>
            <w:r>
              <w:t xml:space="preserve"> low wage positions.  We are not a business.  </w:t>
            </w:r>
          </w:p>
          <w:p w14:paraId="7D5FA7A6" w14:textId="77777777" w:rsidR="00A1476B" w:rsidRDefault="00A1476B" w:rsidP="00A1476B"/>
          <w:p w14:paraId="59AF909A" w14:textId="77777777" w:rsidR="00A1476B" w:rsidRDefault="00A1476B" w:rsidP="00A1476B">
            <w:r>
              <w:t xml:space="preserve">We often make decisions that sound like a good idea with no data behind it and that is often not good for our students.  </w:t>
            </w:r>
          </w:p>
          <w:p w14:paraId="3F4B432E" w14:textId="77777777" w:rsidR="00A1476B" w:rsidRDefault="00A1476B" w:rsidP="00A1476B"/>
          <w:p w14:paraId="455D1061" w14:textId="77777777" w:rsidR="00A1476B" w:rsidRDefault="00A1476B" w:rsidP="00A1476B">
            <w:r>
              <w:t xml:space="preserve">If we are going to do this, we should spend 60% of our budget on faculty rather than 50%. The FON and 50% are meant to be minimums. </w:t>
            </w:r>
          </w:p>
          <w:p w14:paraId="1E4A3CD2" w14:textId="77777777" w:rsidR="00A1476B" w:rsidRDefault="00A1476B" w:rsidP="00A1476B"/>
          <w:p w14:paraId="210C0721" w14:textId="2015AED7" w:rsidR="00A1476B" w:rsidRDefault="00A1476B" w:rsidP="00A1476B">
            <w:r>
              <w:t xml:space="preserve">If this </w:t>
            </w:r>
            <w:r>
              <w:t>happens,</w:t>
            </w:r>
            <w:r>
              <w:t xml:space="preserve"> we need a way to notify students they are in a </w:t>
            </w:r>
            <w:r>
              <w:t>higher-level</w:t>
            </w:r>
            <w:r>
              <w:t xml:space="preserve"> class max, that this section is not equal to the other sections.  We do not want to create two unequal experiences for students.  Since this is a university model to have large lectures, maybe we allow only student who meet college level reading and writing access to the large lecture classes. This may help success rates in the large classes.  </w:t>
            </w:r>
          </w:p>
          <w:p w14:paraId="657A315C" w14:textId="77777777" w:rsidR="00A1476B" w:rsidRDefault="00A1476B" w:rsidP="00A1476B"/>
          <w:p w14:paraId="1BC4955A" w14:textId="77777777" w:rsidR="00A1476B" w:rsidRDefault="00A1476B" w:rsidP="00A1476B">
            <w:r>
              <w:t xml:space="preserve">A motion was made to extend until 1:00 and was seconded.  The motion passed.  </w:t>
            </w:r>
          </w:p>
          <w:p w14:paraId="5FA26BFE" w14:textId="77777777" w:rsidR="00A1476B" w:rsidRDefault="00A1476B" w:rsidP="00A1476B"/>
          <w:p w14:paraId="7515E85B" w14:textId="5F60EB79" w:rsidR="00A1476B" w:rsidRPr="002462A5" w:rsidRDefault="00A1476B" w:rsidP="00A1476B">
            <w:r>
              <w:t xml:space="preserve">We need to decide if we are interested in large classes and if so how to implement them.  We need to decide if we want to take students over </w:t>
            </w:r>
            <w:r>
              <w:t xml:space="preserve">the </w:t>
            </w:r>
            <w:r>
              <w:t>class max and how compensation may work if we agree to these two items.  We also want to look at streamlining degrees without losing</w:t>
            </w:r>
            <w:r>
              <w:t xml:space="preserve"> jobs </w:t>
            </w:r>
            <w:r>
              <w:t>and this needs to be done with faculty and admin</w:t>
            </w:r>
            <w:r>
              <w:t>istrators</w:t>
            </w:r>
            <w:r>
              <w:t xml:space="preserve"> working as a team.  </w:t>
            </w:r>
          </w:p>
          <w:p w14:paraId="0DC06D36" w14:textId="7756528F" w:rsidR="00043CA0" w:rsidRPr="00DC669F" w:rsidRDefault="00043CA0" w:rsidP="0011282F">
            <w:pPr>
              <w:rPr>
                <w:rFonts w:cs="Tahoma"/>
                <w:b/>
                <w:szCs w:val="16"/>
              </w:rPr>
            </w:pPr>
          </w:p>
        </w:tc>
      </w:tr>
      <w:tr w:rsidR="001C0BAD" w:rsidRPr="002462A5" w14:paraId="46A105F3" w14:textId="77777777" w:rsidTr="00960097">
        <w:trPr>
          <w:trHeight w:val="59"/>
          <w:jc w:val="center"/>
        </w:trPr>
        <w:tc>
          <w:tcPr>
            <w:tcW w:w="7965" w:type="dxa"/>
            <w:gridSpan w:val="3"/>
            <w:tcBorders>
              <w:bottom w:val="single" w:sz="12" w:space="0" w:color="999999"/>
            </w:tcBorders>
            <w:shd w:val="clear" w:color="auto" w:fill="auto"/>
            <w:tcMar>
              <w:left w:w="0" w:type="dxa"/>
            </w:tcMar>
            <w:vAlign w:val="center"/>
          </w:tcPr>
          <w:p w14:paraId="37A21AA4" w14:textId="77777777" w:rsidR="001C0BAD" w:rsidRPr="007E58C3" w:rsidRDefault="001C0BAD" w:rsidP="001C0BAD">
            <w:pPr>
              <w:pStyle w:val="Heading2"/>
              <w:ind w:left="720" w:hanging="519"/>
              <w:rPr>
                <w:rFonts w:cs="Tahoma"/>
                <w:b/>
                <w:caps/>
                <w:szCs w:val="24"/>
              </w:rPr>
            </w:pPr>
            <w:r w:rsidRPr="007E58C3">
              <w:rPr>
                <w:rFonts w:cs="Tahoma"/>
                <w:b/>
                <w:szCs w:val="24"/>
              </w:rPr>
              <w:t>Adjournme</w:t>
            </w:r>
            <w:r w:rsidRPr="00581728">
              <w:rPr>
                <w:rFonts w:cs="Tahoma"/>
                <w:b/>
                <w:bCs/>
                <w:color w:val="000000" w:themeColor="text1"/>
                <w:szCs w:val="24"/>
              </w:rPr>
              <w:t>nt</w:t>
            </w:r>
          </w:p>
        </w:tc>
        <w:tc>
          <w:tcPr>
            <w:tcW w:w="2661" w:type="dxa"/>
            <w:tcBorders>
              <w:bottom w:val="single" w:sz="12" w:space="0" w:color="999999"/>
            </w:tcBorders>
          </w:tcPr>
          <w:p w14:paraId="60E4DA8C" w14:textId="77777777" w:rsidR="001C0BAD" w:rsidRPr="002462A5" w:rsidRDefault="001C0BAD" w:rsidP="001C0BAD">
            <w:pPr>
              <w:pStyle w:val="Heading5"/>
              <w:rPr>
                <w:rFonts w:cs="Tahoma"/>
              </w:rPr>
            </w:pPr>
            <w:r>
              <w:rPr>
                <w:rFonts w:cs="Tahoma"/>
              </w:rPr>
              <w:t>andrew rempt</w:t>
            </w:r>
          </w:p>
        </w:tc>
      </w:tr>
      <w:tr w:rsidR="001C0BAD" w:rsidRPr="002462A5" w14:paraId="4D1C1311" w14:textId="77777777" w:rsidTr="00960097">
        <w:trPr>
          <w:trHeight w:val="171"/>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2A6E13FE" w14:textId="77777777" w:rsidR="001C0BAD" w:rsidRPr="002462A5" w:rsidRDefault="001C0BAD" w:rsidP="001C0BAD">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5C01D382" w14:textId="77777777" w:rsidR="001C0BAD" w:rsidRPr="002462A5" w:rsidRDefault="001C0BAD" w:rsidP="001C0BAD">
            <w:pPr>
              <w:rPr>
                <w:rFonts w:cs="Tahoma"/>
              </w:rPr>
            </w:pPr>
            <w:r>
              <w:rPr>
                <w:rFonts w:cs="Tahoma"/>
              </w:rPr>
              <w:t>The meeting was adjourned at 1:00</w:t>
            </w:r>
          </w:p>
        </w:tc>
      </w:tr>
      <w:tr w:rsidR="001C0BAD" w:rsidRPr="002462A5" w14:paraId="2E05FFA8" w14:textId="77777777" w:rsidTr="00960097">
        <w:trPr>
          <w:trHeight w:val="207"/>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14:paraId="49146225" w14:textId="77777777" w:rsidR="001C0BAD" w:rsidRPr="002462A5" w:rsidRDefault="001C0BAD" w:rsidP="000763FC">
            <w:pPr>
              <w:shd w:val="clear" w:color="auto" w:fill="FFFFCC"/>
              <w:rPr>
                <w:rFonts w:cs="Tahoma"/>
                <w:b/>
                <w:caps/>
                <w:color w:val="808080"/>
              </w:rPr>
            </w:pPr>
            <w:r>
              <w:rPr>
                <w:rFonts w:cs="Tahoma"/>
              </w:rPr>
              <w:t>The next Academic Senate</w:t>
            </w:r>
            <w:r w:rsidR="00F61FCD">
              <w:rPr>
                <w:rFonts w:cs="Tahoma"/>
              </w:rPr>
              <w:t xml:space="preserve"> meeting:  Tuesday, </w:t>
            </w:r>
            <w:r w:rsidR="000763FC">
              <w:rPr>
                <w:rFonts w:cs="Tahoma"/>
              </w:rPr>
              <w:t>November 15, 2016 from 11</w:t>
            </w:r>
            <w:r w:rsidR="00F61FCD">
              <w:rPr>
                <w:rFonts w:cs="Tahoma"/>
              </w:rPr>
              <w:t>:</w:t>
            </w:r>
            <w:r w:rsidR="000763FC">
              <w:rPr>
                <w:rFonts w:cs="Tahoma"/>
              </w:rPr>
              <w:t>45</w:t>
            </w:r>
            <w:r>
              <w:rPr>
                <w:rFonts w:cs="Tahoma"/>
              </w:rPr>
              <w:t xml:space="preserve"> a.m. – 1:00 p.m. in L </w:t>
            </w:r>
            <w:r w:rsidR="000763FC">
              <w:rPr>
                <w:rFonts w:cs="Tahoma"/>
              </w:rPr>
              <w:t>246</w:t>
            </w:r>
            <w:r w:rsidR="00F61FCD">
              <w:rPr>
                <w:rFonts w:cs="Tahoma"/>
              </w:rPr>
              <w:t>.</w:t>
            </w:r>
          </w:p>
        </w:tc>
      </w:tr>
    </w:tbl>
    <w:p w14:paraId="372D9E2F" w14:textId="77777777" w:rsidR="00BA3088" w:rsidRDefault="00BA3088" w:rsidP="009B1C5A"/>
    <w:p w14:paraId="1E6D70F2" w14:textId="77777777" w:rsidR="00B92AB4" w:rsidRDefault="00B92AB4" w:rsidP="000F4F5D"/>
    <w:p w14:paraId="72306BD4" w14:textId="45970EAB" w:rsidR="00AC68E5" w:rsidRDefault="009B637B" w:rsidP="000F4F5D">
      <w:hyperlink r:id="rId12" w:history="1">
        <w:r w:rsidRPr="009B637B">
          <w:rPr>
            <w:rStyle w:val="Hyperlink"/>
          </w:rPr>
          <w:t>11-08-16 Voting Record</w:t>
        </w:r>
      </w:hyperlink>
    </w:p>
    <w:sectPr w:rsidR="00AC68E5" w:rsidSect="009B1C5A">
      <w:headerReference w:type="default" r:id="rId13"/>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BC617" w14:textId="77777777" w:rsidR="00234A17" w:rsidRDefault="00234A17" w:rsidP="00A421A1">
      <w:r>
        <w:separator/>
      </w:r>
    </w:p>
  </w:endnote>
  <w:endnote w:type="continuationSeparator" w:id="0">
    <w:p w14:paraId="4C09B180" w14:textId="77777777" w:rsidR="00234A17" w:rsidRDefault="00234A17"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5B1A3" w14:textId="77777777" w:rsidR="00234A17" w:rsidRDefault="00234A17" w:rsidP="00A421A1">
      <w:r>
        <w:separator/>
      </w:r>
    </w:p>
  </w:footnote>
  <w:footnote w:type="continuationSeparator" w:id="0">
    <w:p w14:paraId="4905739E" w14:textId="77777777" w:rsidR="00234A17" w:rsidRDefault="00234A17"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95"/>
    </w:tblGrid>
    <w:tr w:rsidR="0092112F" w14:paraId="57F0604B" w14:textId="77777777">
      <w:tc>
        <w:tcPr>
          <w:tcW w:w="5220" w:type="dxa"/>
        </w:tcPr>
        <w:p w14:paraId="7A7855E2" w14:textId="77777777" w:rsidR="0092112F" w:rsidRDefault="0092112F">
          <w:pPr>
            <w:pStyle w:val="Header"/>
            <w:rPr>
              <w:color w:val="1F497D" w:themeColor="text2"/>
            </w:rPr>
          </w:pPr>
          <w:r>
            <w:rPr>
              <w:noProof/>
              <w:color w:val="1F497D" w:themeColor="text2"/>
            </w:rPr>
            <w:drawing>
              <wp:inline distT="0" distB="0" distL="0" distR="0" wp14:anchorId="14D8832A" wp14:editId="512C8DA4">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7583AF7E" w14:textId="77777777" w:rsidR="0092112F" w:rsidRPr="00326B42" w:rsidRDefault="0092112F" w:rsidP="00326B42">
          <w:pPr>
            <w:jc w:val="center"/>
          </w:pPr>
        </w:p>
      </w:tc>
    </w:tr>
  </w:tbl>
  <w:p w14:paraId="3BAB1043" w14:textId="77777777" w:rsidR="0092112F" w:rsidRDefault="0092112F" w:rsidP="009B1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97779"/>
    <w:multiLevelType w:val="hybridMultilevel"/>
    <w:tmpl w:val="36ACE63A"/>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B3E3E"/>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E43BCD"/>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D59EC"/>
    <w:multiLevelType w:val="hybridMultilevel"/>
    <w:tmpl w:val="5E3223AC"/>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F170E"/>
    <w:multiLevelType w:val="hybridMultilevel"/>
    <w:tmpl w:val="F0A6979E"/>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FF1E7B"/>
    <w:multiLevelType w:val="hybridMultilevel"/>
    <w:tmpl w:val="059C7036"/>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4421E"/>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2E04CC"/>
    <w:multiLevelType w:val="hybridMultilevel"/>
    <w:tmpl w:val="7130A26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7B6DFF"/>
    <w:multiLevelType w:val="hybridMultilevel"/>
    <w:tmpl w:val="CA42C862"/>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65F1C"/>
    <w:multiLevelType w:val="hybridMultilevel"/>
    <w:tmpl w:val="F9EC560E"/>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A94A1F"/>
    <w:multiLevelType w:val="hybridMultilevel"/>
    <w:tmpl w:val="60728544"/>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1"/>
  </w:num>
  <w:num w:numId="5">
    <w:abstractNumId w:val="2"/>
  </w:num>
  <w:num w:numId="6">
    <w:abstractNumId w:val="6"/>
  </w:num>
  <w:num w:numId="7">
    <w:abstractNumId w:val="5"/>
  </w:num>
  <w:num w:numId="8">
    <w:abstractNumId w:val="0"/>
  </w:num>
  <w:num w:numId="9">
    <w:abstractNumId w:val="4"/>
  </w:num>
  <w:num w:numId="10">
    <w:abstractNumId w:val="10"/>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FC"/>
    <w:rsid w:val="00000B21"/>
    <w:rsid w:val="0000202A"/>
    <w:rsid w:val="00002189"/>
    <w:rsid w:val="0000393D"/>
    <w:rsid w:val="00006465"/>
    <w:rsid w:val="00010669"/>
    <w:rsid w:val="00010A35"/>
    <w:rsid w:val="00010FD7"/>
    <w:rsid w:val="00011944"/>
    <w:rsid w:val="00012DC2"/>
    <w:rsid w:val="00013347"/>
    <w:rsid w:val="00014116"/>
    <w:rsid w:val="00014343"/>
    <w:rsid w:val="0001434F"/>
    <w:rsid w:val="000145A5"/>
    <w:rsid w:val="00015895"/>
    <w:rsid w:val="000163F1"/>
    <w:rsid w:val="00016BA7"/>
    <w:rsid w:val="0002102F"/>
    <w:rsid w:val="00021A4F"/>
    <w:rsid w:val="00022E32"/>
    <w:rsid w:val="00023203"/>
    <w:rsid w:val="000234FC"/>
    <w:rsid w:val="00024953"/>
    <w:rsid w:val="00024C74"/>
    <w:rsid w:val="0002789C"/>
    <w:rsid w:val="000278A5"/>
    <w:rsid w:val="0003265B"/>
    <w:rsid w:val="000331BC"/>
    <w:rsid w:val="0003393C"/>
    <w:rsid w:val="00033A06"/>
    <w:rsid w:val="0003483E"/>
    <w:rsid w:val="0003758D"/>
    <w:rsid w:val="000376D5"/>
    <w:rsid w:val="00040847"/>
    <w:rsid w:val="00040EF6"/>
    <w:rsid w:val="00041620"/>
    <w:rsid w:val="000420C7"/>
    <w:rsid w:val="00042FF8"/>
    <w:rsid w:val="00043514"/>
    <w:rsid w:val="00043CA0"/>
    <w:rsid w:val="000444E8"/>
    <w:rsid w:val="000447A9"/>
    <w:rsid w:val="000465B1"/>
    <w:rsid w:val="000472A2"/>
    <w:rsid w:val="0004772D"/>
    <w:rsid w:val="000478B4"/>
    <w:rsid w:val="000478C4"/>
    <w:rsid w:val="00047EDB"/>
    <w:rsid w:val="000501CD"/>
    <w:rsid w:val="0005425C"/>
    <w:rsid w:val="000554F4"/>
    <w:rsid w:val="00055A7B"/>
    <w:rsid w:val="00056FFC"/>
    <w:rsid w:val="0005764C"/>
    <w:rsid w:val="0006002D"/>
    <w:rsid w:val="0006055E"/>
    <w:rsid w:val="00063490"/>
    <w:rsid w:val="00063503"/>
    <w:rsid w:val="0006387B"/>
    <w:rsid w:val="000638E5"/>
    <w:rsid w:val="00063FAF"/>
    <w:rsid w:val="00064FF8"/>
    <w:rsid w:val="000664AE"/>
    <w:rsid w:val="00066ED8"/>
    <w:rsid w:val="0006728C"/>
    <w:rsid w:val="000700F4"/>
    <w:rsid w:val="00071559"/>
    <w:rsid w:val="0007188D"/>
    <w:rsid w:val="00071C3A"/>
    <w:rsid w:val="00072433"/>
    <w:rsid w:val="00072EC3"/>
    <w:rsid w:val="00073539"/>
    <w:rsid w:val="00073944"/>
    <w:rsid w:val="00073DE0"/>
    <w:rsid w:val="000749C3"/>
    <w:rsid w:val="00074F1E"/>
    <w:rsid w:val="00075C92"/>
    <w:rsid w:val="00075EE4"/>
    <w:rsid w:val="000763FC"/>
    <w:rsid w:val="00077C8E"/>
    <w:rsid w:val="00080448"/>
    <w:rsid w:val="000805B6"/>
    <w:rsid w:val="00083610"/>
    <w:rsid w:val="00084130"/>
    <w:rsid w:val="00084166"/>
    <w:rsid w:val="000843F9"/>
    <w:rsid w:val="00084DA9"/>
    <w:rsid w:val="0008589D"/>
    <w:rsid w:val="00087625"/>
    <w:rsid w:val="00087814"/>
    <w:rsid w:val="00087B02"/>
    <w:rsid w:val="000904D8"/>
    <w:rsid w:val="000904F3"/>
    <w:rsid w:val="00090894"/>
    <w:rsid w:val="00091059"/>
    <w:rsid w:val="00093FBC"/>
    <w:rsid w:val="0009452B"/>
    <w:rsid w:val="00094810"/>
    <w:rsid w:val="000968A6"/>
    <w:rsid w:val="000977EC"/>
    <w:rsid w:val="000A01B5"/>
    <w:rsid w:val="000A3097"/>
    <w:rsid w:val="000A4142"/>
    <w:rsid w:val="000A4345"/>
    <w:rsid w:val="000A5D8E"/>
    <w:rsid w:val="000A678D"/>
    <w:rsid w:val="000A6ABE"/>
    <w:rsid w:val="000A6E8F"/>
    <w:rsid w:val="000B36BB"/>
    <w:rsid w:val="000B4379"/>
    <w:rsid w:val="000B4855"/>
    <w:rsid w:val="000B618B"/>
    <w:rsid w:val="000B62CE"/>
    <w:rsid w:val="000B705C"/>
    <w:rsid w:val="000C1EDB"/>
    <w:rsid w:val="000C2573"/>
    <w:rsid w:val="000C3C66"/>
    <w:rsid w:val="000C3C75"/>
    <w:rsid w:val="000C4795"/>
    <w:rsid w:val="000C4C7A"/>
    <w:rsid w:val="000C4E61"/>
    <w:rsid w:val="000C4F97"/>
    <w:rsid w:val="000C68AE"/>
    <w:rsid w:val="000C6A70"/>
    <w:rsid w:val="000C6CE6"/>
    <w:rsid w:val="000C6F89"/>
    <w:rsid w:val="000D23B0"/>
    <w:rsid w:val="000D2759"/>
    <w:rsid w:val="000D2826"/>
    <w:rsid w:val="000D332B"/>
    <w:rsid w:val="000D4A11"/>
    <w:rsid w:val="000D4E06"/>
    <w:rsid w:val="000D53C8"/>
    <w:rsid w:val="000D6D53"/>
    <w:rsid w:val="000D77C6"/>
    <w:rsid w:val="000D7DC7"/>
    <w:rsid w:val="000E00A5"/>
    <w:rsid w:val="000E04F5"/>
    <w:rsid w:val="000E0F7D"/>
    <w:rsid w:val="000E23CB"/>
    <w:rsid w:val="000E49C4"/>
    <w:rsid w:val="000E524C"/>
    <w:rsid w:val="000F1C3A"/>
    <w:rsid w:val="000F2436"/>
    <w:rsid w:val="000F2F63"/>
    <w:rsid w:val="000F34E7"/>
    <w:rsid w:val="000F4D2C"/>
    <w:rsid w:val="000F4F5D"/>
    <w:rsid w:val="000F57F2"/>
    <w:rsid w:val="000F7247"/>
    <w:rsid w:val="000F7441"/>
    <w:rsid w:val="00100876"/>
    <w:rsid w:val="00100A41"/>
    <w:rsid w:val="00102DCF"/>
    <w:rsid w:val="001063EC"/>
    <w:rsid w:val="0011012F"/>
    <w:rsid w:val="00111186"/>
    <w:rsid w:val="00112087"/>
    <w:rsid w:val="0011265A"/>
    <w:rsid w:val="0011282F"/>
    <w:rsid w:val="00112C02"/>
    <w:rsid w:val="001139A1"/>
    <w:rsid w:val="00113EF5"/>
    <w:rsid w:val="00117247"/>
    <w:rsid w:val="001177CE"/>
    <w:rsid w:val="00117889"/>
    <w:rsid w:val="00120BD9"/>
    <w:rsid w:val="00122175"/>
    <w:rsid w:val="0012235E"/>
    <w:rsid w:val="0012257C"/>
    <w:rsid w:val="00122E54"/>
    <w:rsid w:val="001241B7"/>
    <w:rsid w:val="00124AA4"/>
    <w:rsid w:val="00124FA2"/>
    <w:rsid w:val="00125937"/>
    <w:rsid w:val="00125BE6"/>
    <w:rsid w:val="001267A0"/>
    <w:rsid w:val="00126DC8"/>
    <w:rsid w:val="00127EA3"/>
    <w:rsid w:val="00127F4F"/>
    <w:rsid w:val="001306CA"/>
    <w:rsid w:val="00130A2A"/>
    <w:rsid w:val="001323AA"/>
    <w:rsid w:val="001337AA"/>
    <w:rsid w:val="00133D95"/>
    <w:rsid w:val="0013486A"/>
    <w:rsid w:val="00135874"/>
    <w:rsid w:val="0013604E"/>
    <w:rsid w:val="001362F3"/>
    <w:rsid w:val="00137F37"/>
    <w:rsid w:val="00140A63"/>
    <w:rsid w:val="00140BEA"/>
    <w:rsid w:val="00140D91"/>
    <w:rsid w:val="00140FCE"/>
    <w:rsid w:val="00141A74"/>
    <w:rsid w:val="0014282C"/>
    <w:rsid w:val="00144CDE"/>
    <w:rsid w:val="00145254"/>
    <w:rsid w:val="00146208"/>
    <w:rsid w:val="00150F76"/>
    <w:rsid w:val="00151E57"/>
    <w:rsid w:val="00153317"/>
    <w:rsid w:val="00153858"/>
    <w:rsid w:val="00154D90"/>
    <w:rsid w:val="001553C9"/>
    <w:rsid w:val="00155D8E"/>
    <w:rsid w:val="00156F9C"/>
    <w:rsid w:val="00160D7A"/>
    <w:rsid w:val="00160E56"/>
    <w:rsid w:val="00161DCD"/>
    <w:rsid w:val="0016369F"/>
    <w:rsid w:val="001636C9"/>
    <w:rsid w:val="00163739"/>
    <w:rsid w:val="00163CE6"/>
    <w:rsid w:val="00164A7F"/>
    <w:rsid w:val="00164BE0"/>
    <w:rsid w:val="00165248"/>
    <w:rsid w:val="0016591D"/>
    <w:rsid w:val="00166485"/>
    <w:rsid w:val="0017072D"/>
    <w:rsid w:val="001718EF"/>
    <w:rsid w:val="00171CE3"/>
    <w:rsid w:val="0017339F"/>
    <w:rsid w:val="00173C49"/>
    <w:rsid w:val="0017491E"/>
    <w:rsid w:val="001749D9"/>
    <w:rsid w:val="001751B6"/>
    <w:rsid w:val="00175845"/>
    <w:rsid w:val="00176788"/>
    <w:rsid w:val="0017741D"/>
    <w:rsid w:val="0018214D"/>
    <w:rsid w:val="00182EE7"/>
    <w:rsid w:val="00182F9B"/>
    <w:rsid w:val="00183F44"/>
    <w:rsid w:val="00183F83"/>
    <w:rsid w:val="001840D8"/>
    <w:rsid w:val="001841DE"/>
    <w:rsid w:val="001844BC"/>
    <w:rsid w:val="00184B43"/>
    <w:rsid w:val="00185439"/>
    <w:rsid w:val="00186361"/>
    <w:rsid w:val="00186650"/>
    <w:rsid w:val="001879A8"/>
    <w:rsid w:val="00187F21"/>
    <w:rsid w:val="0019110F"/>
    <w:rsid w:val="001919F4"/>
    <w:rsid w:val="00191CCD"/>
    <w:rsid w:val="0019327E"/>
    <w:rsid w:val="001944B6"/>
    <w:rsid w:val="00194508"/>
    <w:rsid w:val="00196D20"/>
    <w:rsid w:val="001972E6"/>
    <w:rsid w:val="001975AA"/>
    <w:rsid w:val="001A1B7A"/>
    <w:rsid w:val="001A3C11"/>
    <w:rsid w:val="001A4840"/>
    <w:rsid w:val="001A4FA8"/>
    <w:rsid w:val="001A5364"/>
    <w:rsid w:val="001A5809"/>
    <w:rsid w:val="001A59DE"/>
    <w:rsid w:val="001A5CFE"/>
    <w:rsid w:val="001A5E25"/>
    <w:rsid w:val="001A7B0C"/>
    <w:rsid w:val="001B09FF"/>
    <w:rsid w:val="001B0E18"/>
    <w:rsid w:val="001B1BAA"/>
    <w:rsid w:val="001B20DB"/>
    <w:rsid w:val="001B26E9"/>
    <w:rsid w:val="001B3134"/>
    <w:rsid w:val="001B35D7"/>
    <w:rsid w:val="001B3D51"/>
    <w:rsid w:val="001B422D"/>
    <w:rsid w:val="001B4A1A"/>
    <w:rsid w:val="001B4C92"/>
    <w:rsid w:val="001B79A8"/>
    <w:rsid w:val="001C07EA"/>
    <w:rsid w:val="001C0B07"/>
    <w:rsid w:val="001C0BAD"/>
    <w:rsid w:val="001C1A77"/>
    <w:rsid w:val="001C1DB3"/>
    <w:rsid w:val="001C2A08"/>
    <w:rsid w:val="001C31D0"/>
    <w:rsid w:val="001C3582"/>
    <w:rsid w:val="001C59A1"/>
    <w:rsid w:val="001C63CA"/>
    <w:rsid w:val="001C63D6"/>
    <w:rsid w:val="001C75AA"/>
    <w:rsid w:val="001D0D85"/>
    <w:rsid w:val="001D1822"/>
    <w:rsid w:val="001D1A7F"/>
    <w:rsid w:val="001D2B5F"/>
    <w:rsid w:val="001D3506"/>
    <w:rsid w:val="001D4A23"/>
    <w:rsid w:val="001D737F"/>
    <w:rsid w:val="001E0984"/>
    <w:rsid w:val="001E1476"/>
    <w:rsid w:val="001E1E8F"/>
    <w:rsid w:val="001E2825"/>
    <w:rsid w:val="001E386D"/>
    <w:rsid w:val="001E3F30"/>
    <w:rsid w:val="001E4CD3"/>
    <w:rsid w:val="001E5C40"/>
    <w:rsid w:val="001E6117"/>
    <w:rsid w:val="001E65CB"/>
    <w:rsid w:val="001E71B2"/>
    <w:rsid w:val="001E7B85"/>
    <w:rsid w:val="001F042F"/>
    <w:rsid w:val="001F0AE4"/>
    <w:rsid w:val="001F14E7"/>
    <w:rsid w:val="001F2253"/>
    <w:rsid w:val="001F31DD"/>
    <w:rsid w:val="001F3F0B"/>
    <w:rsid w:val="001F48A3"/>
    <w:rsid w:val="001F4BF3"/>
    <w:rsid w:val="001F4C10"/>
    <w:rsid w:val="00203554"/>
    <w:rsid w:val="0020517A"/>
    <w:rsid w:val="002051F8"/>
    <w:rsid w:val="00205583"/>
    <w:rsid w:val="00205B1A"/>
    <w:rsid w:val="00205B80"/>
    <w:rsid w:val="00206C39"/>
    <w:rsid w:val="00211891"/>
    <w:rsid w:val="0021326D"/>
    <w:rsid w:val="00213521"/>
    <w:rsid w:val="002137FF"/>
    <w:rsid w:val="002138F0"/>
    <w:rsid w:val="0021399C"/>
    <w:rsid w:val="00213FF3"/>
    <w:rsid w:val="00214146"/>
    <w:rsid w:val="00214FA3"/>
    <w:rsid w:val="00215757"/>
    <w:rsid w:val="0021596F"/>
    <w:rsid w:val="002169FC"/>
    <w:rsid w:val="002204E8"/>
    <w:rsid w:val="00222705"/>
    <w:rsid w:val="00222817"/>
    <w:rsid w:val="00222A66"/>
    <w:rsid w:val="00223489"/>
    <w:rsid w:val="00224BA2"/>
    <w:rsid w:val="00225505"/>
    <w:rsid w:val="00225734"/>
    <w:rsid w:val="00226CB8"/>
    <w:rsid w:val="0022774D"/>
    <w:rsid w:val="00230593"/>
    <w:rsid w:val="00230D6F"/>
    <w:rsid w:val="00231121"/>
    <w:rsid w:val="002311E8"/>
    <w:rsid w:val="002316DE"/>
    <w:rsid w:val="0023346B"/>
    <w:rsid w:val="002336C1"/>
    <w:rsid w:val="002336EE"/>
    <w:rsid w:val="00234A17"/>
    <w:rsid w:val="00234B3F"/>
    <w:rsid w:val="002351AC"/>
    <w:rsid w:val="00236C83"/>
    <w:rsid w:val="00240EEC"/>
    <w:rsid w:val="0024230F"/>
    <w:rsid w:val="00242387"/>
    <w:rsid w:val="002425A7"/>
    <w:rsid w:val="00243205"/>
    <w:rsid w:val="0024348E"/>
    <w:rsid w:val="002452DF"/>
    <w:rsid w:val="00245870"/>
    <w:rsid w:val="002462A5"/>
    <w:rsid w:val="00247463"/>
    <w:rsid w:val="0025145E"/>
    <w:rsid w:val="00251B9E"/>
    <w:rsid w:val="00252632"/>
    <w:rsid w:val="00252750"/>
    <w:rsid w:val="00252D14"/>
    <w:rsid w:val="00253DC0"/>
    <w:rsid w:val="002547D5"/>
    <w:rsid w:val="00257386"/>
    <w:rsid w:val="00260283"/>
    <w:rsid w:val="002616F4"/>
    <w:rsid w:val="00261782"/>
    <w:rsid w:val="00261825"/>
    <w:rsid w:val="00261A1C"/>
    <w:rsid w:val="00263D3B"/>
    <w:rsid w:val="002659F1"/>
    <w:rsid w:val="002672B9"/>
    <w:rsid w:val="0027145A"/>
    <w:rsid w:val="00271BFC"/>
    <w:rsid w:val="00271D8F"/>
    <w:rsid w:val="00271E3D"/>
    <w:rsid w:val="0027206F"/>
    <w:rsid w:val="00272A88"/>
    <w:rsid w:val="00272CBB"/>
    <w:rsid w:val="002733F0"/>
    <w:rsid w:val="00274EA0"/>
    <w:rsid w:val="002761D6"/>
    <w:rsid w:val="00276723"/>
    <w:rsid w:val="00276E8A"/>
    <w:rsid w:val="00277898"/>
    <w:rsid w:val="00280FDA"/>
    <w:rsid w:val="002820E4"/>
    <w:rsid w:val="00282402"/>
    <w:rsid w:val="00282BCA"/>
    <w:rsid w:val="0028498D"/>
    <w:rsid w:val="00284B70"/>
    <w:rsid w:val="0028538B"/>
    <w:rsid w:val="00286622"/>
    <w:rsid w:val="00287B2B"/>
    <w:rsid w:val="002904C9"/>
    <w:rsid w:val="002920A8"/>
    <w:rsid w:val="00292607"/>
    <w:rsid w:val="00292EA6"/>
    <w:rsid w:val="00292FBE"/>
    <w:rsid w:val="00296FD8"/>
    <w:rsid w:val="002A158E"/>
    <w:rsid w:val="002A3243"/>
    <w:rsid w:val="002A4D4F"/>
    <w:rsid w:val="002A57DE"/>
    <w:rsid w:val="002A5E98"/>
    <w:rsid w:val="002A614D"/>
    <w:rsid w:val="002A6A78"/>
    <w:rsid w:val="002A7A66"/>
    <w:rsid w:val="002A7ABF"/>
    <w:rsid w:val="002B4E94"/>
    <w:rsid w:val="002B4F68"/>
    <w:rsid w:val="002B5826"/>
    <w:rsid w:val="002B5962"/>
    <w:rsid w:val="002B5B3F"/>
    <w:rsid w:val="002B5D26"/>
    <w:rsid w:val="002B7381"/>
    <w:rsid w:val="002B7755"/>
    <w:rsid w:val="002B7AEF"/>
    <w:rsid w:val="002C01D0"/>
    <w:rsid w:val="002C083B"/>
    <w:rsid w:val="002C0AF8"/>
    <w:rsid w:val="002C10F5"/>
    <w:rsid w:val="002C281B"/>
    <w:rsid w:val="002C29B6"/>
    <w:rsid w:val="002C2D29"/>
    <w:rsid w:val="002C45AC"/>
    <w:rsid w:val="002C6F1C"/>
    <w:rsid w:val="002C7DD5"/>
    <w:rsid w:val="002C7EA3"/>
    <w:rsid w:val="002D0F2D"/>
    <w:rsid w:val="002D118A"/>
    <w:rsid w:val="002D5E65"/>
    <w:rsid w:val="002D6C78"/>
    <w:rsid w:val="002D7E26"/>
    <w:rsid w:val="002E0680"/>
    <w:rsid w:val="002E21D6"/>
    <w:rsid w:val="002E35E3"/>
    <w:rsid w:val="002E37F3"/>
    <w:rsid w:val="002E5A55"/>
    <w:rsid w:val="002E63CB"/>
    <w:rsid w:val="002E7D38"/>
    <w:rsid w:val="002F2702"/>
    <w:rsid w:val="002F29B4"/>
    <w:rsid w:val="002F2A85"/>
    <w:rsid w:val="002F45BB"/>
    <w:rsid w:val="002F49C7"/>
    <w:rsid w:val="002F5C8A"/>
    <w:rsid w:val="002F6B3D"/>
    <w:rsid w:val="002F6DA6"/>
    <w:rsid w:val="002F73FF"/>
    <w:rsid w:val="00300780"/>
    <w:rsid w:val="00301F29"/>
    <w:rsid w:val="00305081"/>
    <w:rsid w:val="00307B89"/>
    <w:rsid w:val="00310518"/>
    <w:rsid w:val="00311479"/>
    <w:rsid w:val="00312D00"/>
    <w:rsid w:val="00313FC4"/>
    <w:rsid w:val="003151C1"/>
    <w:rsid w:val="00315628"/>
    <w:rsid w:val="00315737"/>
    <w:rsid w:val="00316FBE"/>
    <w:rsid w:val="003201EB"/>
    <w:rsid w:val="00322877"/>
    <w:rsid w:val="0032395A"/>
    <w:rsid w:val="00323BD2"/>
    <w:rsid w:val="00323C98"/>
    <w:rsid w:val="00325372"/>
    <w:rsid w:val="0032569A"/>
    <w:rsid w:val="0032586A"/>
    <w:rsid w:val="00325DA2"/>
    <w:rsid w:val="00326B42"/>
    <w:rsid w:val="00327A11"/>
    <w:rsid w:val="003301DA"/>
    <w:rsid w:val="00333867"/>
    <w:rsid w:val="00333B17"/>
    <w:rsid w:val="00334E3B"/>
    <w:rsid w:val="00335504"/>
    <w:rsid w:val="00335518"/>
    <w:rsid w:val="00337A18"/>
    <w:rsid w:val="00340748"/>
    <w:rsid w:val="00340CCD"/>
    <w:rsid w:val="00340DE4"/>
    <w:rsid w:val="003420C4"/>
    <w:rsid w:val="003422EC"/>
    <w:rsid w:val="003448A3"/>
    <w:rsid w:val="00344AFE"/>
    <w:rsid w:val="00345267"/>
    <w:rsid w:val="00345D96"/>
    <w:rsid w:val="00345D9E"/>
    <w:rsid w:val="003462DE"/>
    <w:rsid w:val="00346E3C"/>
    <w:rsid w:val="0035319D"/>
    <w:rsid w:val="00353382"/>
    <w:rsid w:val="003558C8"/>
    <w:rsid w:val="00356521"/>
    <w:rsid w:val="00356579"/>
    <w:rsid w:val="0036073A"/>
    <w:rsid w:val="00360A24"/>
    <w:rsid w:val="0036106C"/>
    <w:rsid w:val="003611C3"/>
    <w:rsid w:val="00361B3A"/>
    <w:rsid w:val="003644CE"/>
    <w:rsid w:val="00364576"/>
    <w:rsid w:val="0036548F"/>
    <w:rsid w:val="00365BF8"/>
    <w:rsid w:val="00370A53"/>
    <w:rsid w:val="00370BFF"/>
    <w:rsid w:val="003741E2"/>
    <w:rsid w:val="00374768"/>
    <w:rsid w:val="00374F3E"/>
    <w:rsid w:val="003758BB"/>
    <w:rsid w:val="003807B3"/>
    <w:rsid w:val="00380F4B"/>
    <w:rsid w:val="003824AA"/>
    <w:rsid w:val="0038273F"/>
    <w:rsid w:val="00382A08"/>
    <w:rsid w:val="003831CC"/>
    <w:rsid w:val="00385183"/>
    <w:rsid w:val="00386A73"/>
    <w:rsid w:val="00386D78"/>
    <w:rsid w:val="00387AC4"/>
    <w:rsid w:val="00391069"/>
    <w:rsid w:val="003912D8"/>
    <w:rsid w:val="0039358C"/>
    <w:rsid w:val="00393A67"/>
    <w:rsid w:val="003943E8"/>
    <w:rsid w:val="00395CA1"/>
    <w:rsid w:val="00396460"/>
    <w:rsid w:val="0039786A"/>
    <w:rsid w:val="003A0D2F"/>
    <w:rsid w:val="003A1C6A"/>
    <w:rsid w:val="003A3B67"/>
    <w:rsid w:val="003A614D"/>
    <w:rsid w:val="003A66C0"/>
    <w:rsid w:val="003A7537"/>
    <w:rsid w:val="003B0650"/>
    <w:rsid w:val="003B248A"/>
    <w:rsid w:val="003B28ED"/>
    <w:rsid w:val="003B2DDD"/>
    <w:rsid w:val="003B4803"/>
    <w:rsid w:val="003B5654"/>
    <w:rsid w:val="003B5887"/>
    <w:rsid w:val="003B62BB"/>
    <w:rsid w:val="003B70B1"/>
    <w:rsid w:val="003C03F7"/>
    <w:rsid w:val="003C0CDE"/>
    <w:rsid w:val="003C0F83"/>
    <w:rsid w:val="003C3022"/>
    <w:rsid w:val="003C427D"/>
    <w:rsid w:val="003C6D38"/>
    <w:rsid w:val="003C6F6D"/>
    <w:rsid w:val="003C7477"/>
    <w:rsid w:val="003C7640"/>
    <w:rsid w:val="003C7E02"/>
    <w:rsid w:val="003C7E32"/>
    <w:rsid w:val="003D277A"/>
    <w:rsid w:val="003D2A5A"/>
    <w:rsid w:val="003D2FA3"/>
    <w:rsid w:val="003D53F1"/>
    <w:rsid w:val="003D5770"/>
    <w:rsid w:val="003D577F"/>
    <w:rsid w:val="003D6407"/>
    <w:rsid w:val="003D64DA"/>
    <w:rsid w:val="003D6A08"/>
    <w:rsid w:val="003E077F"/>
    <w:rsid w:val="003E0DD2"/>
    <w:rsid w:val="003E0E50"/>
    <w:rsid w:val="003E20E4"/>
    <w:rsid w:val="003E37FD"/>
    <w:rsid w:val="003E3859"/>
    <w:rsid w:val="003E43F6"/>
    <w:rsid w:val="003E4C1A"/>
    <w:rsid w:val="003E4E20"/>
    <w:rsid w:val="003E6476"/>
    <w:rsid w:val="003E795F"/>
    <w:rsid w:val="003E7FA5"/>
    <w:rsid w:val="003F038C"/>
    <w:rsid w:val="003F1556"/>
    <w:rsid w:val="003F1FE8"/>
    <w:rsid w:val="003F37CF"/>
    <w:rsid w:val="003F3BA9"/>
    <w:rsid w:val="003F51DA"/>
    <w:rsid w:val="003F58CC"/>
    <w:rsid w:val="003F7D19"/>
    <w:rsid w:val="004005E9"/>
    <w:rsid w:val="00402C50"/>
    <w:rsid w:val="004035D1"/>
    <w:rsid w:val="0040526F"/>
    <w:rsid w:val="00405D06"/>
    <w:rsid w:val="00405D9A"/>
    <w:rsid w:val="0040607D"/>
    <w:rsid w:val="004100CF"/>
    <w:rsid w:val="004102AA"/>
    <w:rsid w:val="00410C11"/>
    <w:rsid w:val="00413DE9"/>
    <w:rsid w:val="004154F4"/>
    <w:rsid w:val="00415EA6"/>
    <w:rsid w:val="00416148"/>
    <w:rsid w:val="004161B1"/>
    <w:rsid w:val="00416927"/>
    <w:rsid w:val="00417272"/>
    <w:rsid w:val="004173A7"/>
    <w:rsid w:val="00420760"/>
    <w:rsid w:val="00420B96"/>
    <w:rsid w:val="00420DE2"/>
    <w:rsid w:val="0042195C"/>
    <w:rsid w:val="004221DD"/>
    <w:rsid w:val="00422B72"/>
    <w:rsid w:val="00423772"/>
    <w:rsid w:val="00427B43"/>
    <w:rsid w:val="004309BE"/>
    <w:rsid w:val="00433254"/>
    <w:rsid w:val="004339A3"/>
    <w:rsid w:val="00433AEC"/>
    <w:rsid w:val="00434AEF"/>
    <w:rsid w:val="00434B49"/>
    <w:rsid w:val="0043712E"/>
    <w:rsid w:val="004375A3"/>
    <w:rsid w:val="004408BF"/>
    <w:rsid w:val="00440915"/>
    <w:rsid w:val="004410ED"/>
    <w:rsid w:val="00442E55"/>
    <w:rsid w:val="00443120"/>
    <w:rsid w:val="00443355"/>
    <w:rsid w:val="004445EE"/>
    <w:rsid w:val="004458AF"/>
    <w:rsid w:val="004461E3"/>
    <w:rsid w:val="00447B87"/>
    <w:rsid w:val="00452423"/>
    <w:rsid w:val="004547F6"/>
    <w:rsid w:val="00455BFE"/>
    <w:rsid w:val="00456172"/>
    <w:rsid w:val="00456620"/>
    <w:rsid w:val="004574E6"/>
    <w:rsid w:val="00457EC7"/>
    <w:rsid w:val="004618E1"/>
    <w:rsid w:val="0046383D"/>
    <w:rsid w:val="00463AA2"/>
    <w:rsid w:val="004644ED"/>
    <w:rsid w:val="00464AA8"/>
    <w:rsid w:val="00464C08"/>
    <w:rsid w:val="00467805"/>
    <w:rsid w:val="00472194"/>
    <w:rsid w:val="004748CE"/>
    <w:rsid w:val="00474D0D"/>
    <w:rsid w:val="0048001F"/>
    <w:rsid w:val="004813D0"/>
    <w:rsid w:val="00481F91"/>
    <w:rsid w:val="0048207E"/>
    <w:rsid w:val="004820F3"/>
    <w:rsid w:val="00482F7F"/>
    <w:rsid w:val="00483490"/>
    <w:rsid w:val="004834C3"/>
    <w:rsid w:val="0048440B"/>
    <w:rsid w:val="00484E14"/>
    <w:rsid w:val="00485A78"/>
    <w:rsid w:val="00486064"/>
    <w:rsid w:val="004870AC"/>
    <w:rsid w:val="00490580"/>
    <w:rsid w:val="00490885"/>
    <w:rsid w:val="00490BD3"/>
    <w:rsid w:val="00490FF6"/>
    <w:rsid w:val="00491C8A"/>
    <w:rsid w:val="004924CF"/>
    <w:rsid w:val="00492A53"/>
    <w:rsid w:val="0049376F"/>
    <w:rsid w:val="0049398C"/>
    <w:rsid w:val="00494935"/>
    <w:rsid w:val="0049499F"/>
    <w:rsid w:val="00494B01"/>
    <w:rsid w:val="004955A1"/>
    <w:rsid w:val="00495B7F"/>
    <w:rsid w:val="00495E0E"/>
    <w:rsid w:val="00495EC2"/>
    <w:rsid w:val="0049639F"/>
    <w:rsid w:val="00496D01"/>
    <w:rsid w:val="004A057C"/>
    <w:rsid w:val="004A5F43"/>
    <w:rsid w:val="004A66E1"/>
    <w:rsid w:val="004A7034"/>
    <w:rsid w:val="004A7E30"/>
    <w:rsid w:val="004B031D"/>
    <w:rsid w:val="004B080C"/>
    <w:rsid w:val="004B0822"/>
    <w:rsid w:val="004B18ED"/>
    <w:rsid w:val="004B1AB5"/>
    <w:rsid w:val="004B1E7C"/>
    <w:rsid w:val="004B1EE7"/>
    <w:rsid w:val="004B1F1B"/>
    <w:rsid w:val="004B20FD"/>
    <w:rsid w:val="004B2434"/>
    <w:rsid w:val="004B2AFF"/>
    <w:rsid w:val="004B3505"/>
    <w:rsid w:val="004B3FDE"/>
    <w:rsid w:val="004B63C6"/>
    <w:rsid w:val="004B665B"/>
    <w:rsid w:val="004B798C"/>
    <w:rsid w:val="004B7A8A"/>
    <w:rsid w:val="004C01BE"/>
    <w:rsid w:val="004C133D"/>
    <w:rsid w:val="004C2C2C"/>
    <w:rsid w:val="004C3668"/>
    <w:rsid w:val="004C5986"/>
    <w:rsid w:val="004C5B15"/>
    <w:rsid w:val="004C665F"/>
    <w:rsid w:val="004C6CB1"/>
    <w:rsid w:val="004C76D9"/>
    <w:rsid w:val="004C7BA3"/>
    <w:rsid w:val="004D0520"/>
    <w:rsid w:val="004D0809"/>
    <w:rsid w:val="004D155D"/>
    <w:rsid w:val="004D1EE1"/>
    <w:rsid w:val="004D1FCD"/>
    <w:rsid w:val="004D29AB"/>
    <w:rsid w:val="004D32C2"/>
    <w:rsid w:val="004D431D"/>
    <w:rsid w:val="004D5F15"/>
    <w:rsid w:val="004E1F73"/>
    <w:rsid w:val="004E23F5"/>
    <w:rsid w:val="004E350A"/>
    <w:rsid w:val="004E3BC7"/>
    <w:rsid w:val="004E3C30"/>
    <w:rsid w:val="004E3ED0"/>
    <w:rsid w:val="004E42A9"/>
    <w:rsid w:val="004E5730"/>
    <w:rsid w:val="004E60EC"/>
    <w:rsid w:val="004F042C"/>
    <w:rsid w:val="004F2A98"/>
    <w:rsid w:val="004F3A49"/>
    <w:rsid w:val="004F538A"/>
    <w:rsid w:val="004F63C3"/>
    <w:rsid w:val="004F77B0"/>
    <w:rsid w:val="00501799"/>
    <w:rsid w:val="00504431"/>
    <w:rsid w:val="005052C5"/>
    <w:rsid w:val="00505ABE"/>
    <w:rsid w:val="00505B35"/>
    <w:rsid w:val="00505D38"/>
    <w:rsid w:val="00506620"/>
    <w:rsid w:val="00506640"/>
    <w:rsid w:val="0050754E"/>
    <w:rsid w:val="00507578"/>
    <w:rsid w:val="00507DD8"/>
    <w:rsid w:val="00507E18"/>
    <w:rsid w:val="00507F4E"/>
    <w:rsid w:val="00511752"/>
    <w:rsid w:val="005137A7"/>
    <w:rsid w:val="00513E0A"/>
    <w:rsid w:val="005141DA"/>
    <w:rsid w:val="005162B8"/>
    <w:rsid w:val="00516C3C"/>
    <w:rsid w:val="005172AB"/>
    <w:rsid w:val="0052054D"/>
    <w:rsid w:val="0052116B"/>
    <w:rsid w:val="00521460"/>
    <w:rsid w:val="00523147"/>
    <w:rsid w:val="00523B07"/>
    <w:rsid w:val="00524029"/>
    <w:rsid w:val="0052515F"/>
    <w:rsid w:val="0052688E"/>
    <w:rsid w:val="00527D2E"/>
    <w:rsid w:val="00530D0E"/>
    <w:rsid w:val="00531002"/>
    <w:rsid w:val="00532BE6"/>
    <w:rsid w:val="00535367"/>
    <w:rsid w:val="00535FE4"/>
    <w:rsid w:val="00536B76"/>
    <w:rsid w:val="00537630"/>
    <w:rsid w:val="005401E9"/>
    <w:rsid w:val="00540366"/>
    <w:rsid w:val="005409AF"/>
    <w:rsid w:val="00541448"/>
    <w:rsid w:val="005419F8"/>
    <w:rsid w:val="00541B4B"/>
    <w:rsid w:val="00541CFC"/>
    <w:rsid w:val="00541FC7"/>
    <w:rsid w:val="005426F7"/>
    <w:rsid w:val="005436FD"/>
    <w:rsid w:val="0054391A"/>
    <w:rsid w:val="00543B77"/>
    <w:rsid w:val="0054487A"/>
    <w:rsid w:val="00544A86"/>
    <w:rsid w:val="00544D9B"/>
    <w:rsid w:val="00546272"/>
    <w:rsid w:val="005473F6"/>
    <w:rsid w:val="00547F46"/>
    <w:rsid w:val="00550282"/>
    <w:rsid w:val="0055070D"/>
    <w:rsid w:val="00550BE2"/>
    <w:rsid w:val="00550D88"/>
    <w:rsid w:val="00551091"/>
    <w:rsid w:val="0055117F"/>
    <w:rsid w:val="00551E32"/>
    <w:rsid w:val="00551E51"/>
    <w:rsid w:val="00552147"/>
    <w:rsid w:val="005526B9"/>
    <w:rsid w:val="005527BA"/>
    <w:rsid w:val="00552892"/>
    <w:rsid w:val="00552DDA"/>
    <w:rsid w:val="00553DB5"/>
    <w:rsid w:val="0055513A"/>
    <w:rsid w:val="00555739"/>
    <w:rsid w:val="00557C21"/>
    <w:rsid w:val="00557C4F"/>
    <w:rsid w:val="0056086B"/>
    <w:rsid w:val="00561C57"/>
    <w:rsid w:val="00561C8E"/>
    <w:rsid w:val="00561E12"/>
    <w:rsid w:val="005624B4"/>
    <w:rsid w:val="005644C7"/>
    <w:rsid w:val="005655C2"/>
    <w:rsid w:val="005655EE"/>
    <w:rsid w:val="00565D9F"/>
    <w:rsid w:val="00565EA3"/>
    <w:rsid w:val="00565F8C"/>
    <w:rsid w:val="005662E6"/>
    <w:rsid w:val="00566AB4"/>
    <w:rsid w:val="005670C7"/>
    <w:rsid w:val="005703D1"/>
    <w:rsid w:val="0057082A"/>
    <w:rsid w:val="00571BCD"/>
    <w:rsid w:val="0057269D"/>
    <w:rsid w:val="00572CD6"/>
    <w:rsid w:val="00573101"/>
    <w:rsid w:val="00573637"/>
    <w:rsid w:val="00575977"/>
    <w:rsid w:val="0057787D"/>
    <w:rsid w:val="00581093"/>
    <w:rsid w:val="00581728"/>
    <w:rsid w:val="00582EEF"/>
    <w:rsid w:val="00583A0E"/>
    <w:rsid w:val="005872A0"/>
    <w:rsid w:val="00587530"/>
    <w:rsid w:val="00587F39"/>
    <w:rsid w:val="0059065D"/>
    <w:rsid w:val="00590D13"/>
    <w:rsid w:val="00591302"/>
    <w:rsid w:val="005916B7"/>
    <w:rsid w:val="00591A92"/>
    <w:rsid w:val="00592021"/>
    <w:rsid w:val="005921A6"/>
    <w:rsid w:val="00595E1A"/>
    <w:rsid w:val="005960FF"/>
    <w:rsid w:val="00596ECA"/>
    <w:rsid w:val="005A0327"/>
    <w:rsid w:val="005A14A9"/>
    <w:rsid w:val="005A21F7"/>
    <w:rsid w:val="005A2660"/>
    <w:rsid w:val="005A2F65"/>
    <w:rsid w:val="005A3648"/>
    <w:rsid w:val="005A49DC"/>
    <w:rsid w:val="005A4DEA"/>
    <w:rsid w:val="005A5CC9"/>
    <w:rsid w:val="005A6239"/>
    <w:rsid w:val="005B0A54"/>
    <w:rsid w:val="005B11B2"/>
    <w:rsid w:val="005B773E"/>
    <w:rsid w:val="005C09B1"/>
    <w:rsid w:val="005C09D2"/>
    <w:rsid w:val="005C0DA0"/>
    <w:rsid w:val="005C135A"/>
    <w:rsid w:val="005C23E2"/>
    <w:rsid w:val="005C302F"/>
    <w:rsid w:val="005C401D"/>
    <w:rsid w:val="005C4514"/>
    <w:rsid w:val="005C480F"/>
    <w:rsid w:val="005C59D3"/>
    <w:rsid w:val="005C5D88"/>
    <w:rsid w:val="005C70F6"/>
    <w:rsid w:val="005C7189"/>
    <w:rsid w:val="005D2755"/>
    <w:rsid w:val="005D4C68"/>
    <w:rsid w:val="005D5631"/>
    <w:rsid w:val="005D564C"/>
    <w:rsid w:val="005D566B"/>
    <w:rsid w:val="005D5E98"/>
    <w:rsid w:val="005D5F9F"/>
    <w:rsid w:val="005D75AD"/>
    <w:rsid w:val="005D7AAB"/>
    <w:rsid w:val="005E02F5"/>
    <w:rsid w:val="005E0C93"/>
    <w:rsid w:val="005E25E3"/>
    <w:rsid w:val="005E26DB"/>
    <w:rsid w:val="005E2909"/>
    <w:rsid w:val="005E2D0B"/>
    <w:rsid w:val="005E3316"/>
    <w:rsid w:val="005E4172"/>
    <w:rsid w:val="005E4A7A"/>
    <w:rsid w:val="005E4BDE"/>
    <w:rsid w:val="005E6393"/>
    <w:rsid w:val="005E6785"/>
    <w:rsid w:val="005E6C32"/>
    <w:rsid w:val="005E726D"/>
    <w:rsid w:val="005F07A6"/>
    <w:rsid w:val="005F07B5"/>
    <w:rsid w:val="005F08E9"/>
    <w:rsid w:val="005F0B8B"/>
    <w:rsid w:val="005F0DAA"/>
    <w:rsid w:val="005F0EBE"/>
    <w:rsid w:val="005F1BD0"/>
    <w:rsid w:val="005F241E"/>
    <w:rsid w:val="005F4258"/>
    <w:rsid w:val="005F6B1E"/>
    <w:rsid w:val="005F740B"/>
    <w:rsid w:val="006005B3"/>
    <w:rsid w:val="0060105F"/>
    <w:rsid w:val="0060132B"/>
    <w:rsid w:val="00601A25"/>
    <w:rsid w:val="006024AC"/>
    <w:rsid w:val="0060360D"/>
    <w:rsid w:val="00603675"/>
    <w:rsid w:val="00604658"/>
    <w:rsid w:val="006069C9"/>
    <w:rsid w:val="006073B8"/>
    <w:rsid w:val="00610717"/>
    <w:rsid w:val="00611801"/>
    <w:rsid w:val="00612106"/>
    <w:rsid w:val="00612277"/>
    <w:rsid w:val="006131C1"/>
    <w:rsid w:val="00613384"/>
    <w:rsid w:val="00613C8E"/>
    <w:rsid w:val="00615A68"/>
    <w:rsid w:val="00616D8D"/>
    <w:rsid w:val="0061705C"/>
    <w:rsid w:val="006175D7"/>
    <w:rsid w:val="00620715"/>
    <w:rsid w:val="00621405"/>
    <w:rsid w:val="00621808"/>
    <w:rsid w:val="00621DEF"/>
    <w:rsid w:val="00621E1E"/>
    <w:rsid w:val="00622AD1"/>
    <w:rsid w:val="00622D5C"/>
    <w:rsid w:val="00624774"/>
    <w:rsid w:val="00627C8B"/>
    <w:rsid w:val="0063288B"/>
    <w:rsid w:val="00632B18"/>
    <w:rsid w:val="006335D6"/>
    <w:rsid w:val="00633EEF"/>
    <w:rsid w:val="006340FE"/>
    <w:rsid w:val="00635816"/>
    <w:rsid w:val="006364F4"/>
    <w:rsid w:val="00636E70"/>
    <w:rsid w:val="00637D8B"/>
    <w:rsid w:val="006404F5"/>
    <w:rsid w:val="006404FE"/>
    <w:rsid w:val="00640896"/>
    <w:rsid w:val="00640C45"/>
    <w:rsid w:val="00640E05"/>
    <w:rsid w:val="00640FA7"/>
    <w:rsid w:val="006411FD"/>
    <w:rsid w:val="006415AB"/>
    <w:rsid w:val="0064387E"/>
    <w:rsid w:val="00643ACA"/>
    <w:rsid w:val="00643BDE"/>
    <w:rsid w:val="006477DF"/>
    <w:rsid w:val="0065046F"/>
    <w:rsid w:val="00652988"/>
    <w:rsid w:val="00654F9B"/>
    <w:rsid w:val="00655CED"/>
    <w:rsid w:val="0065715B"/>
    <w:rsid w:val="006573F0"/>
    <w:rsid w:val="00661786"/>
    <w:rsid w:val="00661C4F"/>
    <w:rsid w:val="00662CE0"/>
    <w:rsid w:val="006647CB"/>
    <w:rsid w:val="00664A0E"/>
    <w:rsid w:val="00671D4E"/>
    <w:rsid w:val="00672853"/>
    <w:rsid w:val="0067303F"/>
    <w:rsid w:val="00674398"/>
    <w:rsid w:val="00674DFE"/>
    <w:rsid w:val="0067534A"/>
    <w:rsid w:val="00675823"/>
    <w:rsid w:val="00676303"/>
    <w:rsid w:val="00680084"/>
    <w:rsid w:val="00680269"/>
    <w:rsid w:val="0068039C"/>
    <w:rsid w:val="00680B12"/>
    <w:rsid w:val="00681C46"/>
    <w:rsid w:val="00681E17"/>
    <w:rsid w:val="00684AB8"/>
    <w:rsid w:val="00685043"/>
    <w:rsid w:val="0068520C"/>
    <w:rsid w:val="006861C6"/>
    <w:rsid w:val="0068665D"/>
    <w:rsid w:val="00687A62"/>
    <w:rsid w:val="0069029B"/>
    <w:rsid w:val="00692553"/>
    <w:rsid w:val="00692FBF"/>
    <w:rsid w:val="0069381E"/>
    <w:rsid w:val="006943DC"/>
    <w:rsid w:val="006948AB"/>
    <w:rsid w:val="00695CAC"/>
    <w:rsid w:val="00695F4A"/>
    <w:rsid w:val="00696352"/>
    <w:rsid w:val="00696B0F"/>
    <w:rsid w:val="00697F78"/>
    <w:rsid w:val="006A1BC2"/>
    <w:rsid w:val="006A26B6"/>
    <w:rsid w:val="006A2E65"/>
    <w:rsid w:val="006A3AA6"/>
    <w:rsid w:val="006A4642"/>
    <w:rsid w:val="006A47F2"/>
    <w:rsid w:val="006A4DBC"/>
    <w:rsid w:val="006A4EBF"/>
    <w:rsid w:val="006A64C6"/>
    <w:rsid w:val="006A659D"/>
    <w:rsid w:val="006A77FD"/>
    <w:rsid w:val="006B071D"/>
    <w:rsid w:val="006B478F"/>
    <w:rsid w:val="006B54EF"/>
    <w:rsid w:val="006B59E8"/>
    <w:rsid w:val="006B681D"/>
    <w:rsid w:val="006B7CC0"/>
    <w:rsid w:val="006C1451"/>
    <w:rsid w:val="006C1CFB"/>
    <w:rsid w:val="006C201B"/>
    <w:rsid w:val="006C3274"/>
    <w:rsid w:val="006C3BD3"/>
    <w:rsid w:val="006C4C38"/>
    <w:rsid w:val="006C4D81"/>
    <w:rsid w:val="006C4E43"/>
    <w:rsid w:val="006C52A7"/>
    <w:rsid w:val="006C5C11"/>
    <w:rsid w:val="006C7D4E"/>
    <w:rsid w:val="006D0101"/>
    <w:rsid w:val="006D05D3"/>
    <w:rsid w:val="006D0929"/>
    <w:rsid w:val="006D1590"/>
    <w:rsid w:val="006D235D"/>
    <w:rsid w:val="006D2923"/>
    <w:rsid w:val="006D3225"/>
    <w:rsid w:val="006D3D33"/>
    <w:rsid w:val="006D41E7"/>
    <w:rsid w:val="006D5CF3"/>
    <w:rsid w:val="006E1203"/>
    <w:rsid w:val="006E40E9"/>
    <w:rsid w:val="006E46A6"/>
    <w:rsid w:val="006E4D5E"/>
    <w:rsid w:val="006E56E9"/>
    <w:rsid w:val="006E6222"/>
    <w:rsid w:val="006E6B75"/>
    <w:rsid w:val="006F0197"/>
    <w:rsid w:val="006F1906"/>
    <w:rsid w:val="006F1EBF"/>
    <w:rsid w:val="006F2388"/>
    <w:rsid w:val="006F36D9"/>
    <w:rsid w:val="006F3E2B"/>
    <w:rsid w:val="006F478C"/>
    <w:rsid w:val="006F4A6F"/>
    <w:rsid w:val="006F70DC"/>
    <w:rsid w:val="006F7440"/>
    <w:rsid w:val="00701653"/>
    <w:rsid w:val="00701686"/>
    <w:rsid w:val="00703805"/>
    <w:rsid w:val="007065B9"/>
    <w:rsid w:val="007071F2"/>
    <w:rsid w:val="007072AA"/>
    <w:rsid w:val="00711016"/>
    <w:rsid w:val="0071416F"/>
    <w:rsid w:val="00714ED5"/>
    <w:rsid w:val="00715220"/>
    <w:rsid w:val="007153A0"/>
    <w:rsid w:val="00716413"/>
    <w:rsid w:val="0071718F"/>
    <w:rsid w:val="00720ACB"/>
    <w:rsid w:val="007210F2"/>
    <w:rsid w:val="007214F9"/>
    <w:rsid w:val="00721643"/>
    <w:rsid w:val="00722C84"/>
    <w:rsid w:val="00723261"/>
    <w:rsid w:val="00724976"/>
    <w:rsid w:val="00725D04"/>
    <w:rsid w:val="007316BC"/>
    <w:rsid w:val="00731EE4"/>
    <w:rsid w:val="00735FC9"/>
    <w:rsid w:val="007360DB"/>
    <w:rsid w:val="0073647E"/>
    <w:rsid w:val="00736AAC"/>
    <w:rsid w:val="00736F5D"/>
    <w:rsid w:val="00737FFC"/>
    <w:rsid w:val="00740AF4"/>
    <w:rsid w:val="00740E89"/>
    <w:rsid w:val="00741F89"/>
    <w:rsid w:val="00744116"/>
    <w:rsid w:val="0074487C"/>
    <w:rsid w:val="00745972"/>
    <w:rsid w:val="00746C60"/>
    <w:rsid w:val="00747E70"/>
    <w:rsid w:val="00750564"/>
    <w:rsid w:val="0075083D"/>
    <w:rsid w:val="00750855"/>
    <w:rsid w:val="00751D24"/>
    <w:rsid w:val="007521AF"/>
    <w:rsid w:val="0075288D"/>
    <w:rsid w:val="00752A27"/>
    <w:rsid w:val="007530C4"/>
    <w:rsid w:val="007536D2"/>
    <w:rsid w:val="00753DF0"/>
    <w:rsid w:val="00753DF3"/>
    <w:rsid w:val="00754067"/>
    <w:rsid w:val="0075483C"/>
    <w:rsid w:val="007554A1"/>
    <w:rsid w:val="00755929"/>
    <w:rsid w:val="007602AE"/>
    <w:rsid w:val="00761CFB"/>
    <w:rsid w:val="00763F1F"/>
    <w:rsid w:val="00764652"/>
    <w:rsid w:val="0076543E"/>
    <w:rsid w:val="00765736"/>
    <w:rsid w:val="0076608A"/>
    <w:rsid w:val="00766CA7"/>
    <w:rsid w:val="00766ECB"/>
    <w:rsid w:val="00767082"/>
    <w:rsid w:val="00767A93"/>
    <w:rsid w:val="007706EB"/>
    <w:rsid w:val="00771E8D"/>
    <w:rsid w:val="007726C8"/>
    <w:rsid w:val="00773762"/>
    <w:rsid w:val="007748AF"/>
    <w:rsid w:val="00774ED8"/>
    <w:rsid w:val="00775F91"/>
    <w:rsid w:val="007762BD"/>
    <w:rsid w:val="0077646E"/>
    <w:rsid w:val="00776618"/>
    <w:rsid w:val="00777B37"/>
    <w:rsid w:val="00777EC5"/>
    <w:rsid w:val="00780CAE"/>
    <w:rsid w:val="00781341"/>
    <w:rsid w:val="007825C1"/>
    <w:rsid w:val="007837F5"/>
    <w:rsid w:val="00783A5C"/>
    <w:rsid w:val="00783BC5"/>
    <w:rsid w:val="007855E3"/>
    <w:rsid w:val="007864E9"/>
    <w:rsid w:val="0079130D"/>
    <w:rsid w:val="0079198D"/>
    <w:rsid w:val="007921FA"/>
    <w:rsid w:val="007924E7"/>
    <w:rsid w:val="007928EA"/>
    <w:rsid w:val="00794BF0"/>
    <w:rsid w:val="00794DDF"/>
    <w:rsid w:val="00795388"/>
    <w:rsid w:val="00797702"/>
    <w:rsid w:val="0079790B"/>
    <w:rsid w:val="007A151C"/>
    <w:rsid w:val="007A16EC"/>
    <w:rsid w:val="007A2BE5"/>
    <w:rsid w:val="007A2C27"/>
    <w:rsid w:val="007A3545"/>
    <w:rsid w:val="007A519C"/>
    <w:rsid w:val="007A6968"/>
    <w:rsid w:val="007A7020"/>
    <w:rsid w:val="007A79AA"/>
    <w:rsid w:val="007B039F"/>
    <w:rsid w:val="007B142A"/>
    <w:rsid w:val="007B3CB1"/>
    <w:rsid w:val="007B49A9"/>
    <w:rsid w:val="007B4FFA"/>
    <w:rsid w:val="007B59BB"/>
    <w:rsid w:val="007B5E1B"/>
    <w:rsid w:val="007B6769"/>
    <w:rsid w:val="007B6AD8"/>
    <w:rsid w:val="007C048F"/>
    <w:rsid w:val="007C15F0"/>
    <w:rsid w:val="007C174F"/>
    <w:rsid w:val="007C1E5D"/>
    <w:rsid w:val="007C2D21"/>
    <w:rsid w:val="007C3954"/>
    <w:rsid w:val="007C49AA"/>
    <w:rsid w:val="007C51DE"/>
    <w:rsid w:val="007C5F07"/>
    <w:rsid w:val="007C651A"/>
    <w:rsid w:val="007C6B30"/>
    <w:rsid w:val="007C7741"/>
    <w:rsid w:val="007C7BD2"/>
    <w:rsid w:val="007D1066"/>
    <w:rsid w:val="007D1B7E"/>
    <w:rsid w:val="007D268D"/>
    <w:rsid w:val="007D4394"/>
    <w:rsid w:val="007D6225"/>
    <w:rsid w:val="007D6BCA"/>
    <w:rsid w:val="007E238E"/>
    <w:rsid w:val="007E3C9E"/>
    <w:rsid w:val="007E58C3"/>
    <w:rsid w:val="007E59D8"/>
    <w:rsid w:val="007F0005"/>
    <w:rsid w:val="007F2263"/>
    <w:rsid w:val="007F3BD8"/>
    <w:rsid w:val="007F44BC"/>
    <w:rsid w:val="007F49E4"/>
    <w:rsid w:val="007F5334"/>
    <w:rsid w:val="007F5A70"/>
    <w:rsid w:val="007F5FEF"/>
    <w:rsid w:val="00802387"/>
    <w:rsid w:val="0080320A"/>
    <w:rsid w:val="0080480A"/>
    <w:rsid w:val="008070DE"/>
    <w:rsid w:val="00810518"/>
    <w:rsid w:val="008116E6"/>
    <w:rsid w:val="0081216B"/>
    <w:rsid w:val="00812D55"/>
    <w:rsid w:val="0081798B"/>
    <w:rsid w:val="00820559"/>
    <w:rsid w:val="00821C50"/>
    <w:rsid w:val="00822BE9"/>
    <w:rsid w:val="00822FA5"/>
    <w:rsid w:val="00823070"/>
    <w:rsid w:val="00823803"/>
    <w:rsid w:val="00823C6B"/>
    <w:rsid w:val="00825B64"/>
    <w:rsid w:val="0082746D"/>
    <w:rsid w:val="00830936"/>
    <w:rsid w:val="00835200"/>
    <w:rsid w:val="00836D98"/>
    <w:rsid w:val="00841646"/>
    <w:rsid w:val="008418AA"/>
    <w:rsid w:val="00841D82"/>
    <w:rsid w:val="00841ED6"/>
    <w:rsid w:val="0084306D"/>
    <w:rsid w:val="008432BB"/>
    <w:rsid w:val="00844BEE"/>
    <w:rsid w:val="00847395"/>
    <w:rsid w:val="00850339"/>
    <w:rsid w:val="0085168B"/>
    <w:rsid w:val="008527C2"/>
    <w:rsid w:val="008527DE"/>
    <w:rsid w:val="00854351"/>
    <w:rsid w:val="0085531B"/>
    <w:rsid w:val="0085715E"/>
    <w:rsid w:val="00857BD0"/>
    <w:rsid w:val="008609EC"/>
    <w:rsid w:val="008623F7"/>
    <w:rsid w:val="008630B4"/>
    <w:rsid w:val="00864311"/>
    <w:rsid w:val="00864A37"/>
    <w:rsid w:val="008652AF"/>
    <w:rsid w:val="0086743A"/>
    <w:rsid w:val="008726D7"/>
    <w:rsid w:val="00874069"/>
    <w:rsid w:val="00875211"/>
    <w:rsid w:val="00875AEB"/>
    <w:rsid w:val="00876DC2"/>
    <w:rsid w:val="008843DB"/>
    <w:rsid w:val="008844EF"/>
    <w:rsid w:val="008859C1"/>
    <w:rsid w:val="00886534"/>
    <w:rsid w:val="00887C8C"/>
    <w:rsid w:val="00890693"/>
    <w:rsid w:val="00890A18"/>
    <w:rsid w:val="008914E0"/>
    <w:rsid w:val="0089197F"/>
    <w:rsid w:val="008961D8"/>
    <w:rsid w:val="00897441"/>
    <w:rsid w:val="008979F1"/>
    <w:rsid w:val="00897FDD"/>
    <w:rsid w:val="008A07B7"/>
    <w:rsid w:val="008A27A8"/>
    <w:rsid w:val="008A2BA8"/>
    <w:rsid w:val="008A5866"/>
    <w:rsid w:val="008A7612"/>
    <w:rsid w:val="008A773A"/>
    <w:rsid w:val="008A7F9D"/>
    <w:rsid w:val="008B2054"/>
    <w:rsid w:val="008B318F"/>
    <w:rsid w:val="008B34B8"/>
    <w:rsid w:val="008B46A5"/>
    <w:rsid w:val="008B5D25"/>
    <w:rsid w:val="008B5D5B"/>
    <w:rsid w:val="008B6EEC"/>
    <w:rsid w:val="008C12CA"/>
    <w:rsid w:val="008C2BE4"/>
    <w:rsid w:val="008C42E9"/>
    <w:rsid w:val="008C6452"/>
    <w:rsid w:val="008C69C3"/>
    <w:rsid w:val="008C6DEC"/>
    <w:rsid w:val="008D0D6C"/>
    <w:rsid w:val="008D0E53"/>
    <w:rsid w:val="008D1A9B"/>
    <w:rsid w:val="008D2CB5"/>
    <w:rsid w:val="008D40F2"/>
    <w:rsid w:val="008D455A"/>
    <w:rsid w:val="008D4751"/>
    <w:rsid w:val="008D4CD8"/>
    <w:rsid w:val="008D53B7"/>
    <w:rsid w:val="008D5A9E"/>
    <w:rsid w:val="008D6412"/>
    <w:rsid w:val="008D6915"/>
    <w:rsid w:val="008D7680"/>
    <w:rsid w:val="008E04D4"/>
    <w:rsid w:val="008E1EFA"/>
    <w:rsid w:val="008E2108"/>
    <w:rsid w:val="008E21FA"/>
    <w:rsid w:val="008E2533"/>
    <w:rsid w:val="008E30EE"/>
    <w:rsid w:val="008E670A"/>
    <w:rsid w:val="008F08C8"/>
    <w:rsid w:val="008F1ECB"/>
    <w:rsid w:val="008F2287"/>
    <w:rsid w:val="008F2FB2"/>
    <w:rsid w:val="008F2FD5"/>
    <w:rsid w:val="008F4552"/>
    <w:rsid w:val="008F49C0"/>
    <w:rsid w:val="008F53B3"/>
    <w:rsid w:val="008F5B6D"/>
    <w:rsid w:val="008F5E6E"/>
    <w:rsid w:val="008F7307"/>
    <w:rsid w:val="008F73AF"/>
    <w:rsid w:val="008F7438"/>
    <w:rsid w:val="008F7C97"/>
    <w:rsid w:val="009009A0"/>
    <w:rsid w:val="00900DF1"/>
    <w:rsid w:val="00902255"/>
    <w:rsid w:val="00904170"/>
    <w:rsid w:val="00904969"/>
    <w:rsid w:val="00905F8F"/>
    <w:rsid w:val="009067F1"/>
    <w:rsid w:val="00907492"/>
    <w:rsid w:val="009100EF"/>
    <w:rsid w:val="00912488"/>
    <w:rsid w:val="00912FA3"/>
    <w:rsid w:val="00913EF4"/>
    <w:rsid w:val="00915656"/>
    <w:rsid w:val="00920855"/>
    <w:rsid w:val="00920BE0"/>
    <w:rsid w:val="00920FE3"/>
    <w:rsid w:val="0092112F"/>
    <w:rsid w:val="00921534"/>
    <w:rsid w:val="00921798"/>
    <w:rsid w:val="009231CB"/>
    <w:rsid w:val="00923775"/>
    <w:rsid w:val="00923D23"/>
    <w:rsid w:val="0092432F"/>
    <w:rsid w:val="00924E60"/>
    <w:rsid w:val="009264AD"/>
    <w:rsid w:val="00926C4D"/>
    <w:rsid w:val="009272BD"/>
    <w:rsid w:val="00930291"/>
    <w:rsid w:val="009302C6"/>
    <w:rsid w:val="00930613"/>
    <w:rsid w:val="00930D57"/>
    <w:rsid w:val="00931B90"/>
    <w:rsid w:val="00932269"/>
    <w:rsid w:val="00934197"/>
    <w:rsid w:val="00935A97"/>
    <w:rsid w:val="0093688D"/>
    <w:rsid w:val="009369E9"/>
    <w:rsid w:val="00942DAB"/>
    <w:rsid w:val="00942EC5"/>
    <w:rsid w:val="00943D37"/>
    <w:rsid w:val="00945A93"/>
    <w:rsid w:val="00947F37"/>
    <w:rsid w:val="00950304"/>
    <w:rsid w:val="0095049B"/>
    <w:rsid w:val="0095175F"/>
    <w:rsid w:val="00951FD3"/>
    <w:rsid w:val="00952619"/>
    <w:rsid w:val="00952B77"/>
    <w:rsid w:val="009536EB"/>
    <w:rsid w:val="00954B6A"/>
    <w:rsid w:val="00954D7F"/>
    <w:rsid w:val="0095534E"/>
    <w:rsid w:val="00956FF7"/>
    <w:rsid w:val="00957485"/>
    <w:rsid w:val="00960097"/>
    <w:rsid w:val="0096060D"/>
    <w:rsid w:val="00961F8E"/>
    <w:rsid w:val="009621AE"/>
    <w:rsid w:val="00962EB0"/>
    <w:rsid w:val="009632B4"/>
    <w:rsid w:val="00963E5F"/>
    <w:rsid w:val="00964A4E"/>
    <w:rsid w:val="00964CB9"/>
    <w:rsid w:val="00967106"/>
    <w:rsid w:val="00967754"/>
    <w:rsid w:val="0097083B"/>
    <w:rsid w:val="00971394"/>
    <w:rsid w:val="0097184A"/>
    <w:rsid w:val="00971D42"/>
    <w:rsid w:val="00972B58"/>
    <w:rsid w:val="009736F3"/>
    <w:rsid w:val="00973B48"/>
    <w:rsid w:val="00973CB9"/>
    <w:rsid w:val="00975BD2"/>
    <w:rsid w:val="00976858"/>
    <w:rsid w:val="00976C0E"/>
    <w:rsid w:val="00980585"/>
    <w:rsid w:val="0098067A"/>
    <w:rsid w:val="009806C7"/>
    <w:rsid w:val="00981B30"/>
    <w:rsid w:val="0098269A"/>
    <w:rsid w:val="00982D98"/>
    <w:rsid w:val="00984291"/>
    <w:rsid w:val="009847AC"/>
    <w:rsid w:val="00984D92"/>
    <w:rsid w:val="00985007"/>
    <w:rsid w:val="009851B4"/>
    <w:rsid w:val="00985A4C"/>
    <w:rsid w:val="00986526"/>
    <w:rsid w:val="009867B7"/>
    <w:rsid w:val="009870BA"/>
    <w:rsid w:val="00987202"/>
    <w:rsid w:val="00987B63"/>
    <w:rsid w:val="0099038B"/>
    <w:rsid w:val="0099145E"/>
    <w:rsid w:val="0099273A"/>
    <w:rsid w:val="0099297C"/>
    <w:rsid w:val="00993CB2"/>
    <w:rsid w:val="00994906"/>
    <w:rsid w:val="00994C51"/>
    <w:rsid w:val="00995973"/>
    <w:rsid w:val="00996342"/>
    <w:rsid w:val="00997DAB"/>
    <w:rsid w:val="009A02D3"/>
    <w:rsid w:val="009A09B9"/>
    <w:rsid w:val="009A1068"/>
    <w:rsid w:val="009A2A8A"/>
    <w:rsid w:val="009A34C8"/>
    <w:rsid w:val="009A5A6A"/>
    <w:rsid w:val="009A5A7A"/>
    <w:rsid w:val="009A600D"/>
    <w:rsid w:val="009A61E8"/>
    <w:rsid w:val="009A7590"/>
    <w:rsid w:val="009A7913"/>
    <w:rsid w:val="009B0817"/>
    <w:rsid w:val="009B0C8E"/>
    <w:rsid w:val="009B1B1A"/>
    <w:rsid w:val="009B1C5A"/>
    <w:rsid w:val="009B2338"/>
    <w:rsid w:val="009B25D4"/>
    <w:rsid w:val="009B30AF"/>
    <w:rsid w:val="009B35F0"/>
    <w:rsid w:val="009B4D9B"/>
    <w:rsid w:val="009B5873"/>
    <w:rsid w:val="009B58D9"/>
    <w:rsid w:val="009B637B"/>
    <w:rsid w:val="009B65FA"/>
    <w:rsid w:val="009B68B6"/>
    <w:rsid w:val="009B72F1"/>
    <w:rsid w:val="009B7817"/>
    <w:rsid w:val="009B7C74"/>
    <w:rsid w:val="009C0D63"/>
    <w:rsid w:val="009C143A"/>
    <w:rsid w:val="009C2197"/>
    <w:rsid w:val="009C4523"/>
    <w:rsid w:val="009C466E"/>
    <w:rsid w:val="009C678C"/>
    <w:rsid w:val="009C714D"/>
    <w:rsid w:val="009C7B97"/>
    <w:rsid w:val="009C7BA9"/>
    <w:rsid w:val="009C7FA8"/>
    <w:rsid w:val="009D0208"/>
    <w:rsid w:val="009D295E"/>
    <w:rsid w:val="009D2D2C"/>
    <w:rsid w:val="009D3379"/>
    <w:rsid w:val="009D3DC8"/>
    <w:rsid w:val="009D44BD"/>
    <w:rsid w:val="009D4F84"/>
    <w:rsid w:val="009D546B"/>
    <w:rsid w:val="009D5EAB"/>
    <w:rsid w:val="009D61D7"/>
    <w:rsid w:val="009D62B3"/>
    <w:rsid w:val="009D6D1C"/>
    <w:rsid w:val="009D7729"/>
    <w:rsid w:val="009D7E48"/>
    <w:rsid w:val="009D7FDB"/>
    <w:rsid w:val="009E0516"/>
    <w:rsid w:val="009E0CA3"/>
    <w:rsid w:val="009E1504"/>
    <w:rsid w:val="009E2156"/>
    <w:rsid w:val="009E2716"/>
    <w:rsid w:val="009E35AF"/>
    <w:rsid w:val="009E4109"/>
    <w:rsid w:val="009E4569"/>
    <w:rsid w:val="009E553E"/>
    <w:rsid w:val="009E55CE"/>
    <w:rsid w:val="009F1040"/>
    <w:rsid w:val="009F1ED1"/>
    <w:rsid w:val="009F26DF"/>
    <w:rsid w:val="009F34A0"/>
    <w:rsid w:val="009F42F5"/>
    <w:rsid w:val="009F443B"/>
    <w:rsid w:val="009F46B5"/>
    <w:rsid w:val="009F4AA1"/>
    <w:rsid w:val="009F5063"/>
    <w:rsid w:val="009F5445"/>
    <w:rsid w:val="009F5DF2"/>
    <w:rsid w:val="009F7CFD"/>
    <w:rsid w:val="00A028EF"/>
    <w:rsid w:val="00A03574"/>
    <w:rsid w:val="00A042B6"/>
    <w:rsid w:val="00A043BD"/>
    <w:rsid w:val="00A04479"/>
    <w:rsid w:val="00A052BB"/>
    <w:rsid w:val="00A05934"/>
    <w:rsid w:val="00A05A85"/>
    <w:rsid w:val="00A07A83"/>
    <w:rsid w:val="00A110B1"/>
    <w:rsid w:val="00A113D1"/>
    <w:rsid w:val="00A11978"/>
    <w:rsid w:val="00A11DFE"/>
    <w:rsid w:val="00A12047"/>
    <w:rsid w:val="00A13A44"/>
    <w:rsid w:val="00A143A9"/>
    <w:rsid w:val="00A144C2"/>
    <w:rsid w:val="00A1476B"/>
    <w:rsid w:val="00A173B9"/>
    <w:rsid w:val="00A20494"/>
    <w:rsid w:val="00A2080C"/>
    <w:rsid w:val="00A213CE"/>
    <w:rsid w:val="00A21620"/>
    <w:rsid w:val="00A2211E"/>
    <w:rsid w:val="00A24101"/>
    <w:rsid w:val="00A259A3"/>
    <w:rsid w:val="00A27F48"/>
    <w:rsid w:val="00A3029E"/>
    <w:rsid w:val="00A30752"/>
    <w:rsid w:val="00A30B93"/>
    <w:rsid w:val="00A314F9"/>
    <w:rsid w:val="00A31D51"/>
    <w:rsid w:val="00A32FAA"/>
    <w:rsid w:val="00A33B07"/>
    <w:rsid w:val="00A34E63"/>
    <w:rsid w:val="00A36AC5"/>
    <w:rsid w:val="00A405BE"/>
    <w:rsid w:val="00A410EC"/>
    <w:rsid w:val="00A421A1"/>
    <w:rsid w:val="00A4277C"/>
    <w:rsid w:val="00A43A33"/>
    <w:rsid w:val="00A43B7E"/>
    <w:rsid w:val="00A44B4E"/>
    <w:rsid w:val="00A45B88"/>
    <w:rsid w:val="00A47013"/>
    <w:rsid w:val="00A47B19"/>
    <w:rsid w:val="00A50985"/>
    <w:rsid w:val="00A50B4F"/>
    <w:rsid w:val="00A519F4"/>
    <w:rsid w:val="00A524CE"/>
    <w:rsid w:val="00A533E9"/>
    <w:rsid w:val="00A53F4A"/>
    <w:rsid w:val="00A552CA"/>
    <w:rsid w:val="00A5535E"/>
    <w:rsid w:val="00A56479"/>
    <w:rsid w:val="00A56A20"/>
    <w:rsid w:val="00A56AFE"/>
    <w:rsid w:val="00A56ECA"/>
    <w:rsid w:val="00A57A6C"/>
    <w:rsid w:val="00A60327"/>
    <w:rsid w:val="00A613F4"/>
    <w:rsid w:val="00A6158E"/>
    <w:rsid w:val="00A619E1"/>
    <w:rsid w:val="00A61ADC"/>
    <w:rsid w:val="00A61BF9"/>
    <w:rsid w:val="00A6359C"/>
    <w:rsid w:val="00A63BCD"/>
    <w:rsid w:val="00A63E1A"/>
    <w:rsid w:val="00A64D1A"/>
    <w:rsid w:val="00A6543B"/>
    <w:rsid w:val="00A65EB9"/>
    <w:rsid w:val="00A66352"/>
    <w:rsid w:val="00A677D1"/>
    <w:rsid w:val="00A67F2B"/>
    <w:rsid w:val="00A70E11"/>
    <w:rsid w:val="00A725EC"/>
    <w:rsid w:val="00A73B6D"/>
    <w:rsid w:val="00A74B14"/>
    <w:rsid w:val="00A74F00"/>
    <w:rsid w:val="00A75B5F"/>
    <w:rsid w:val="00A76E36"/>
    <w:rsid w:val="00A77568"/>
    <w:rsid w:val="00A803EE"/>
    <w:rsid w:val="00A8090C"/>
    <w:rsid w:val="00A81677"/>
    <w:rsid w:val="00A81A07"/>
    <w:rsid w:val="00A821FA"/>
    <w:rsid w:val="00A82ABE"/>
    <w:rsid w:val="00A8345D"/>
    <w:rsid w:val="00A83657"/>
    <w:rsid w:val="00A839A2"/>
    <w:rsid w:val="00A85668"/>
    <w:rsid w:val="00A8574E"/>
    <w:rsid w:val="00A86C1A"/>
    <w:rsid w:val="00A87722"/>
    <w:rsid w:val="00A908FD"/>
    <w:rsid w:val="00A91E70"/>
    <w:rsid w:val="00A9576E"/>
    <w:rsid w:val="00A96884"/>
    <w:rsid w:val="00A9712C"/>
    <w:rsid w:val="00A97DF2"/>
    <w:rsid w:val="00AA08EB"/>
    <w:rsid w:val="00AA332E"/>
    <w:rsid w:val="00AA40B4"/>
    <w:rsid w:val="00AA415F"/>
    <w:rsid w:val="00AA4715"/>
    <w:rsid w:val="00AA49F1"/>
    <w:rsid w:val="00AA691B"/>
    <w:rsid w:val="00AA697D"/>
    <w:rsid w:val="00AB0369"/>
    <w:rsid w:val="00AB0F7A"/>
    <w:rsid w:val="00AB127F"/>
    <w:rsid w:val="00AB1BEA"/>
    <w:rsid w:val="00AB2709"/>
    <w:rsid w:val="00AB2F94"/>
    <w:rsid w:val="00AB4599"/>
    <w:rsid w:val="00AB459D"/>
    <w:rsid w:val="00AB4CBE"/>
    <w:rsid w:val="00AB5881"/>
    <w:rsid w:val="00AB5C03"/>
    <w:rsid w:val="00AB6F82"/>
    <w:rsid w:val="00AB79D2"/>
    <w:rsid w:val="00AC0B75"/>
    <w:rsid w:val="00AC12D4"/>
    <w:rsid w:val="00AC24E1"/>
    <w:rsid w:val="00AC3ABE"/>
    <w:rsid w:val="00AC3EF5"/>
    <w:rsid w:val="00AC443E"/>
    <w:rsid w:val="00AC4587"/>
    <w:rsid w:val="00AC52E1"/>
    <w:rsid w:val="00AC5AE9"/>
    <w:rsid w:val="00AC5D2F"/>
    <w:rsid w:val="00AC5DE7"/>
    <w:rsid w:val="00AC68E5"/>
    <w:rsid w:val="00AC6B9B"/>
    <w:rsid w:val="00AC7B82"/>
    <w:rsid w:val="00AD107B"/>
    <w:rsid w:val="00AD1695"/>
    <w:rsid w:val="00AD210F"/>
    <w:rsid w:val="00AD29CA"/>
    <w:rsid w:val="00AD2FBC"/>
    <w:rsid w:val="00AD372C"/>
    <w:rsid w:val="00AD45A2"/>
    <w:rsid w:val="00AD480F"/>
    <w:rsid w:val="00AD485B"/>
    <w:rsid w:val="00AD7FEA"/>
    <w:rsid w:val="00AE0EEC"/>
    <w:rsid w:val="00AE0F1D"/>
    <w:rsid w:val="00AE36C8"/>
    <w:rsid w:val="00AE3851"/>
    <w:rsid w:val="00AE5251"/>
    <w:rsid w:val="00AE627A"/>
    <w:rsid w:val="00AE7C8D"/>
    <w:rsid w:val="00AE7C96"/>
    <w:rsid w:val="00AF15AA"/>
    <w:rsid w:val="00AF18CF"/>
    <w:rsid w:val="00AF2320"/>
    <w:rsid w:val="00AF28E5"/>
    <w:rsid w:val="00AF3D4C"/>
    <w:rsid w:val="00AF4331"/>
    <w:rsid w:val="00AF4448"/>
    <w:rsid w:val="00AF46EA"/>
    <w:rsid w:val="00AF4707"/>
    <w:rsid w:val="00AF4B31"/>
    <w:rsid w:val="00AF4EB9"/>
    <w:rsid w:val="00AF5685"/>
    <w:rsid w:val="00AF599D"/>
    <w:rsid w:val="00AF5F60"/>
    <w:rsid w:val="00AF61F7"/>
    <w:rsid w:val="00AF7B99"/>
    <w:rsid w:val="00B02B3B"/>
    <w:rsid w:val="00B02F34"/>
    <w:rsid w:val="00B0340D"/>
    <w:rsid w:val="00B04586"/>
    <w:rsid w:val="00B05842"/>
    <w:rsid w:val="00B05CA6"/>
    <w:rsid w:val="00B07D6C"/>
    <w:rsid w:val="00B07F16"/>
    <w:rsid w:val="00B12FC3"/>
    <w:rsid w:val="00B13DD1"/>
    <w:rsid w:val="00B14EBA"/>
    <w:rsid w:val="00B1524F"/>
    <w:rsid w:val="00B15E41"/>
    <w:rsid w:val="00B203B3"/>
    <w:rsid w:val="00B20A37"/>
    <w:rsid w:val="00B234E2"/>
    <w:rsid w:val="00B268A8"/>
    <w:rsid w:val="00B26CD8"/>
    <w:rsid w:val="00B26DA7"/>
    <w:rsid w:val="00B27097"/>
    <w:rsid w:val="00B27744"/>
    <w:rsid w:val="00B31869"/>
    <w:rsid w:val="00B31941"/>
    <w:rsid w:val="00B32864"/>
    <w:rsid w:val="00B32C6E"/>
    <w:rsid w:val="00B32DAB"/>
    <w:rsid w:val="00B32E1C"/>
    <w:rsid w:val="00B334CA"/>
    <w:rsid w:val="00B33525"/>
    <w:rsid w:val="00B33E61"/>
    <w:rsid w:val="00B34B08"/>
    <w:rsid w:val="00B3515E"/>
    <w:rsid w:val="00B35983"/>
    <w:rsid w:val="00B361E4"/>
    <w:rsid w:val="00B3672E"/>
    <w:rsid w:val="00B36D11"/>
    <w:rsid w:val="00B375B6"/>
    <w:rsid w:val="00B404ED"/>
    <w:rsid w:val="00B4146E"/>
    <w:rsid w:val="00B42D3F"/>
    <w:rsid w:val="00B42ECF"/>
    <w:rsid w:val="00B43922"/>
    <w:rsid w:val="00B43D13"/>
    <w:rsid w:val="00B444E2"/>
    <w:rsid w:val="00B45763"/>
    <w:rsid w:val="00B46E79"/>
    <w:rsid w:val="00B47F73"/>
    <w:rsid w:val="00B5052F"/>
    <w:rsid w:val="00B50E84"/>
    <w:rsid w:val="00B52865"/>
    <w:rsid w:val="00B534E2"/>
    <w:rsid w:val="00B53CF6"/>
    <w:rsid w:val="00B5737A"/>
    <w:rsid w:val="00B574D2"/>
    <w:rsid w:val="00B578DA"/>
    <w:rsid w:val="00B60876"/>
    <w:rsid w:val="00B6216E"/>
    <w:rsid w:val="00B624D2"/>
    <w:rsid w:val="00B62D65"/>
    <w:rsid w:val="00B63282"/>
    <w:rsid w:val="00B63545"/>
    <w:rsid w:val="00B64AE4"/>
    <w:rsid w:val="00B661A6"/>
    <w:rsid w:val="00B670EC"/>
    <w:rsid w:val="00B71600"/>
    <w:rsid w:val="00B716F0"/>
    <w:rsid w:val="00B72183"/>
    <w:rsid w:val="00B7262A"/>
    <w:rsid w:val="00B7274E"/>
    <w:rsid w:val="00B72D06"/>
    <w:rsid w:val="00B73D29"/>
    <w:rsid w:val="00B74B9A"/>
    <w:rsid w:val="00B75E1A"/>
    <w:rsid w:val="00B76B85"/>
    <w:rsid w:val="00B84015"/>
    <w:rsid w:val="00B8440B"/>
    <w:rsid w:val="00B8477A"/>
    <w:rsid w:val="00B849F6"/>
    <w:rsid w:val="00B85F7D"/>
    <w:rsid w:val="00B867FA"/>
    <w:rsid w:val="00B86DF4"/>
    <w:rsid w:val="00B877EE"/>
    <w:rsid w:val="00B91682"/>
    <w:rsid w:val="00B92AB4"/>
    <w:rsid w:val="00B95751"/>
    <w:rsid w:val="00B96046"/>
    <w:rsid w:val="00B96835"/>
    <w:rsid w:val="00B9710F"/>
    <w:rsid w:val="00B97F07"/>
    <w:rsid w:val="00BA2E72"/>
    <w:rsid w:val="00BA3088"/>
    <w:rsid w:val="00BA7401"/>
    <w:rsid w:val="00BA74AB"/>
    <w:rsid w:val="00BA7525"/>
    <w:rsid w:val="00BB0EBA"/>
    <w:rsid w:val="00BB24B3"/>
    <w:rsid w:val="00BB358F"/>
    <w:rsid w:val="00BB3E90"/>
    <w:rsid w:val="00BB4C5B"/>
    <w:rsid w:val="00BB5323"/>
    <w:rsid w:val="00BB60C9"/>
    <w:rsid w:val="00BB66BA"/>
    <w:rsid w:val="00BB6889"/>
    <w:rsid w:val="00BB6D27"/>
    <w:rsid w:val="00BB71D8"/>
    <w:rsid w:val="00BB755C"/>
    <w:rsid w:val="00BB76C1"/>
    <w:rsid w:val="00BB7FB2"/>
    <w:rsid w:val="00BC016A"/>
    <w:rsid w:val="00BC13ED"/>
    <w:rsid w:val="00BC1C27"/>
    <w:rsid w:val="00BC1FD7"/>
    <w:rsid w:val="00BC24EC"/>
    <w:rsid w:val="00BC2AA6"/>
    <w:rsid w:val="00BC3775"/>
    <w:rsid w:val="00BC40A9"/>
    <w:rsid w:val="00BC4163"/>
    <w:rsid w:val="00BC4745"/>
    <w:rsid w:val="00BC4B47"/>
    <w:rsid w:val="00BC52CE"/>
    <w:rsid w:val="00BC6AAA"/>
    <w:rsid w:val="00BC7290"/>
    <w:rsid w:val="00BC7B0D"/>
    <w:rsid w:val="00BD0E8B"/>
    <w:rsid w:val="00BD3421"/>
    <w:rsid w:val="00BD34DE"/>
    <w:rsid w:val="00BD3D4D"/>
    <w:rsid w:val="00BD3E9B"/>
    <w:rsid w:val="00BD66BD"/>
    <w:rsid w:val="00BE0BE2"/>
    <w:rsid w:val="00BE1B39"/>
    <w:rsid w:val="00BE4218"/>
    <w:rsid w:val="00BE636A"/>
    <w:rsid w:val="00BE6B7F"/>
    <w:rsid w:val="00BF01AE"/>
    <w:rsid w:val="00BF048A"/>
    <w:rsid w:val="00BF19D9"/>
    <w:rsid w:val="00BF1A31"/>
    <w:rsid w:val="00BF272D"/>
    <w:rsid w:val="00BF4BE6"/>
    <w:rsid w:val="00C009AE"/>
    <w:rsid w:val="00C00AEE"/>
    <w:rsid w:val="00C01110"/>
    <w:rsid w:val="00C014C6"/>
    <w:rsid w:val="00C017F2"/>
    <w:rsid w:val="00C02A50"/>
    <w:rsid w:val="00C02BFE"/>
    <w:rsid w:val="00C037E5"/>
    <w:rsid w:val="00C052E7"/>
    <w:rsid w:val="00C0623C"/>
    <w:rsid w:val="00C07E38"/>
    <w:rsid w:val="00C1050A"/>
    <w:rsid w:val="00C14E5C"/>
    <w:rsid w:val="00C15BE8"/>
    <w:rsid w:val="00C166AB"/>
    <w:rsid w:val="00C16C76"/>
    <w:rsid w:val="00C17320"/>
    <w:rsid w:val="00C174D6"/>
    <w:rsid w:val="00C2015D"/>
    <w:rsid w:val="00C21706"/>
    <w:rsid w:val="00C22991"/>
    <w:rsid w:val="00C23578"/>
    <w:rsid w:val="00C25042"/>
    <w:rsid w:val="00C25D94"/>
    <w:rsid w:val="00C2619B"/>
    <w:rsid w:val="00C27B7E"/>
    <w:rsid w:val="00C307E0"/>
    <w:rsid w:val="00C308E4"/>
    <w:rsid w:val="00C30AEA"/>
    <w:rsid w:val="00C30D49"/>
    <w:rsid w:val="00C30EB9"/>
    <w:rsid w:val="00C3130B"/>
    <w:rsid w:val="00C313E3"/>
    <w:rsid w:val="00C32661"/>
    <w:rsid w:val="00C3292B"/>
    <w:rsid w:val="00C32B75"/>
    <w:rsid w:val="00C3364D"/>
    <w:rsid w:val="00C344EC"/>
    <w:rsid w:val="00C349A3"/>
    <w:rsid w:val="00C34FC5"/>
    <w:rsid w:val="00C358EC"/>
    <w:rsid w:val="00C36261"/>
    <w:rsid w:val="00C40B5E"/>
    <w:rsid w:val="00C4141E"/>
    <w:rsid w:val="00C41A80"/>
    <w:rsid w:val="00C42935"/>
    <w:rsid w:val="00C43BCA"/>
    <w:rsid w:val="00C4696A"/>
    <w:rsid w:val="00C46DF5"/>
    <w:rsid w:val="00C46F63"/>
    <w:rsid w:val="00C473E5"/>
    <w:rsid w:val="00C50610"/>
    <w:rsid w:val="00C51A3F"/>
    <w:rsid w:val="00C527E8"/>
    <w:rsid w:val="00C52D4C"/>
    <w:rsid w:val="00C5339D"/>
    <w:rsid w:val="00C55F6C"/>
    <w:rsid w:val="00C5650E"/>
    <w:rsid w:val="00C56643"/>
    <w:rsid w:val="00C56868"/>
    <w:rsid w:val="00C57AC7"/>
    <w:rsid w:val="00C57C0A"/>
    <w:rsid w:val="00C60FE2"/>
    <w:rsid w:val="00C6427F"/>
    <w:rsid w:val="00C64BCD"/>
    <w:rsid w:val="00C65C76"/>
    <w:rsid w:val="00C665B2"/>
    <w:rsid w:val="00C66B33"/>
    <w:rsid w:val="00C66CBC"/>
    <w:rsid w:val="00C6743F"/>
    <w:rsid w:val="00C721E3"/>
    <w:rsid w:val="00C726B8"/>
    <w:rsid w:val="00C72909"/>
    <w:rsid w:val="00C74015"/>
    <w:rsid w:val="00C74D9A"/>
    <w:rsid w:val="00C756D5"/>
    <w:rsid w:val="00C76BB5"/>
    <w:rsid w:val="00C81345"/>
    <w:rsid w:val="00C81694"/>
    <w:rsid w:val="00C83B44"/>
    <w:rsid w:val="00C8472A"/>
    <w:rsid w:val="00C85490"/>
    <w:rsid w:val="00C86AD7"/>
    <w:rsid w:val="00C86B22"/>
    <w:rsid w:val="00C86C4D"/>
    <w:rsid w:val="00C87459"/>
    <w:rsid w:val="00C87700"/>
    <w:rsid w:val="00C87818"/>
    <w:rsid w:val="00C87FB9"/>
    <w:rsid w:val="00C90B69"/>
    <w:rsid w:val="00C92432"/>
    <w:rsid w:val="00C93A57"/>
    <w:rsid w:val="00C93BAA"/>
    <w:rsid w:val="00C95593"/>
    <w:rsid w:val="00C95A39"/>
    <w:rsid w:val="00C96A10"/>
    <w:rsid w:val="00C9792A"/>
    <w:rsid w:val="00C97DAC"/>
    <w:rsid w:val="00C97E4F"/>
    <w:rsid w:val="00C97E5F"/>
    <w:rsid w:val="00CA090E"/>
    <w:rsid w:val="00CA1004"/>
    <w:rsid w:val="00CA1226"/>
    <w:rsid w:val="00CA26D4"/>
    <w:rsid w:val="00CA34ED"/>
    <w:rsid w:val="00CA3C5C"/>
    <w:rsid w:val="00CA46FC"/>
    <w:rsid w:val="00CA4ABE"/>
    <w:rsid w:val="00CA4F92"/>
    <w:rsid w:val="00CA56A3"/>
    <w:rsid w:val="00CA683E"/>
    <w:rsid w:val="00CA7EB6"/>
    <w:rsid w:val="00CB1039"/>
    <w:rsid w:val="00CB22B7"/>
    <w:rsid w:val="00CB2D1B"/>
    <w:rsid w:val="00CB3760"/>
    <w:rsid w:val="00CB486B"/>
    <w:rsid w:val="00CB4ED3"/>
    <w:rsid w:val="00CB66AC"/>
    <w:rsid w:val="00CB71DA"/>
    <w:rsid w:val="00CB72EC"/>
    <w:rsid w:val="00CB76F0"/>
    <w:rsid w:val="00CC1B9E"/>
    <w:rsid w:val="00CC33CD"/>
    <w:rsid w:val="00CC382F"/>
    <w:rsid w:val="00CC4EF7"/>
    <w:rsid w:val="00CC5682"/>
    <w:rsid w:val="00CC64EC"/>
    <w:rsid w:val="00CC74B9"/>
    <w:rsid w:val="00CD07A3"/>
    <w:rsid w:val="00CD1A96"/>
    <w:rsid w:val="00CD44DB"/>
    <w:rsid w:val="00CD586C"/>
    <w:rsid w:val="00CD7FEA"/>
    <w:rsid w:val="00CE08AE"/>
    <w:rsid w:val="00CE09E0"/>
    <w:rsid w:val="00CE2EAA"/>
    <w:rsid w:val="00CE3920"/>
    <w:rsid w:val="00CE49C2"/>
    <w:rsid w:val="00CE570B"/>
    <w:rsid w:val="00CE5716"/>
    <w:rsid w:val="00CE6342"/>
    <w:rsid w:val="00CE6370"/>
    <w:rsid w:val="00CF1EA7"/>
    <w:rsid w:val="00CF3A32"/>
    <w:rsid w:val="00CF40DC"/>
    <w:rsid w:val="00CF47C7"/>
    <w:rsid w:val="00CF4CE3"/>
    <w:rsid w:val="00CF526E"/>
    <w:rsid w:val="00CF639D"/>
    <w:rsid w:val="00CF730B"/>
    <w:rsid w:val="00CF7F72"/>
    <w:rsid w:val="00D0018E"/>
    <w:rsid w:val="00D00617"/>
    <w:rsid w:val="00D00CC9"/>
    <w:rsid w:val="00D01C22"/>
    <w:rsid w:val="00D023A7"/>
    <w:rsid w:val="00D0312D"/>
    <w:rsid w:val="00D0387A"/>
    <w:rsid w:val="00D03F5B"/>
    <w:rsid w:val="00D046E7"/>
    <w:rsid w:val="00D061E4"/>
    <w:rsid w:val="00D068EF"/>
    <w:rsid w:val="00D06C66"/>
    <w:rsid w:val="00D07C0C"/>
    <w:rsid w:val="00D10A75"/>
    <w:rsid w:val="00D12789"/>
    <w:rsid w:val="00D12A4F"/>
    <w:rsid w:val="00D12D10"/>
    <w:rsid w:val="00D161D3"/>
    <w:rsid w:val="00D16A17"/>
    <w:rsid w:val="00D206DC"/>
    <w:rsid w:val="00D209B9"/>
    <w:rsid w:val="00D22250"/>
    <w:rsid w:val="00D22320"/>
    <w:rsid w:val="00D226E6"/>
    <w:rsid w:val="00D22F5B"/>
    <w:rsid w:val="00D24CC1"/>
    <w:rsid w:val="00D26E83"/>
    <w:rsid w:val="00D3011D"/>
    <w:rsid w:val="00D3088F"/>
    <w:rsid w:val="00D30994"/>
    <w:rsid w:val="00D30A0A"/>
    <w:rsid w:val="00D30C3F"/>
    <w:rsid w:val="00D3175A"/>
    <w:rsid w:val="00D32360"/>
    <w:rsid w:val="00D3318D"/>
    <w:rsid w:val="00D34B43"/>
    <w:rsid w:val="00D34D9D"/>
    <w:rsid w:val="00D34F14"/>
    <w:rsid w:val="00D34FA9"/>
    <w:rsid w:val="00D35198"/>
    <w:rsid w:val="00D35318"/>
    <w:rsid w:val="00D35707"/>
    <w:rsid w:val="00D360D7"/>
    <w:rsid w:val="00D367F6"/>
    <w:rsid w:val="00D3731A"/>
    <w:rsid w:val="00D377BF"/>
    <w:rsid w:val="00D37998"/>
    <w:rsid w:val="00D41104"/>
    <w:rsid w:val="00D414A0"/>
    <w:rsid w:val="00D414F5"/>
    <w:rsid w:val="00D42513"/>
    <w:rsid w:val="00D42639"/>
    <w:rsid w:val="00D428FD"/>
    <w:rsid w:val="00D4446E"/>
    <w:rsid w:val="00D44D70"/>
    <w:rsid w:val="00D4592B"/>
    <w:rsid w:val="00D4666E"/>
    <w:rsid w:val="00D522D1"/>
    <w:rsid w:val="00D5452D"/>
    <w:rsid w:val="00D54598"/>
    <w:rsid w:val="00D569F1"/>
    <w:rsid w:val="00D615E6"/>
    <w:rsid w:val="00D61B04"/>
    <w:rsid w:val="00D621F4"/>
    <w:rsid w:val="00D674D3"/>
    <w:rsid w:val="00D67D9B"/>
    <w:rsid w:val="00D724AA"/>
    <w:rsid w:val="00D72878"/>
    <w:rsid w:val="00D72D25"/>
    <w:rsid w:val="00D72EB6"/>
    <w:rsid w:val="00D73AEA"/>
    <w:rsid w:val="00D7461F"/>
    <w:rsid w:val="00D75022"/>
    <w:rsid w:val="00D75AD4"/>
    <w:rsid w:val="00D75E2A"/>
    <w:rsid w:val="00D7687C"/>
    <w:rsid w:val="00D76DD5"/>
    <w:rsid w:val="00D76E92"/>
    <w:rsid w:val="00D77CDC"/>
    <w:rsid w:val="00D804AE"/>
    <w:rsid w:val="00D80DB6"/>
    <w:rsid w:val="00D810D3"/>
    <w:rsid w:val="00D81D45"/>
    <w:rsid w:val="00D823C2"/>
    <w:rsid w:val="00D823D1"/>
    <w:rsid w:val="00D838E3"/>
    <w:rsid w:val="00D83985"/>
    <w:rsid w:val="00D86F8A"/>
    <w:rsid w:val="00D91C81"/>
    <w:rsid w:val="00D91E9F"/>
    <w:rsid w:val="00D93C93"/>
    <w:rsid w:val="00D94169"/>
    <w:rsid w:val="00D95FE4"/>
    <w:rsid w:val="00D96B14"/>
    <w:rsid w:val="00DA2DA4"/>
    <w:rsid w:val="00DA3694"/>
    <w:rsid w:val="00DA39B8"/>
    <w:rsid w:val="00DA5415"/>
    <w:rsid w:val="00DA563B"/>
    <w:rsid w:val="00DA5C85"/>
    <w:rsid w:val="00DA6BFB"/>
    <w:rsid w:val="00DB051A"/>
    <w:rsid w:val="00DB07B7"/>
    <w:rsid w:val="00DB1547"/>
    <w:rsid w:val="00DB7FA8"/>
    <w:rsid w:val="00DC0836"/>
    <w:rsid w:val="00DC0991"/>
    <w:rsid w:val="00DC1D3E"/>
    <w:rsid w:val="00DC2A60"/>
    <w:rsid w:val="00DC3174"/>
    <w:rsid w:val="00DC35C5"/>
    <w:rsid w:val="00DC4792"/>
    <w:rsid w:val="00DC4DCA"/>
    <w:rsid w:val="00DC5FD3"/>
    <w:rsid w:val="00DC669F"/>
    <w:rsid w:val="00DD3D81"/>
    <w:rsid w:val="00DD3F42"/>
    <w:rsid w:val="00DD42CE"/>
    <w:rsid w:val="00DD4507"/>
    <w:rsid w:val="00DD5021"/>
    <w:rsid w:val="00DD735F"/>
    <w:rsid w:val="00DD73AF"/>
    <w:rsid w:val="00DD7C0D"/>
    <w:rsid w:val="00DE11F6"/>
    <w:rsid w:val="00DE1635"/>
    <w:rsid w:val="00DE1B9F"/>
    <w:rsid w:val="00DE27F5"/>
    <w:rsid w:val="00DE335B"/>
    <w:rsid w:val="00DE34A1"/>
    <w:rsid w:val="00DE43C1"/>
    <w:rsid w:val="00DE710A"/>
    <w:rsid w:val="00DE79E8"/>
    <w:rsid w:val="00DF1008"/>
    <w:rsid w:val="00DF1589"/>
    <w:rsid w:val="00DF1CF0"/>
    <w:rsid w:val="00DF2165"/>
    <w:rsid w:val="00DF2688"/>
    <w:rsid w:val="00DF3A96"/>
    <w:rsid w:val="00DF585B"/>
    <w:rsid w:val="00DF7C25"/>
    <w:rsid w:val="00E00CBD"/>
    <w:rsid w:val="00E02D6A"/>
    <w:rsid w:val="00E0539A"/>
    <w:rsid w:val="00E05BF1"/>
    <w:rsid w:val="00E05D22"/>
    <w:rsid w:val="00E05EA7"/>
    <w:rsid w:val="00E06859"/>
    <w:rsid w:val="00E06B7E"/>
    <w:rsid w:val="00E10BFC"/>
    <w:rsid w:val="00E12DE8"/>
    <w:rsid w:val="00E15CF6"/>
    <w:rsid w:val="00E16EE1"/>
    <w:rsid w:val="00E23367"/>
    <w:rsid w:val="00E25234"/>
    <w:rsid w:val="00E2525C"/>
    <w:rsid w:val="00E26164"/>
    <w:rsid w:val="00E26A20"/>
    <w:rsid w:val="00E27617"/>
    <w:rsid w:val="00E27E52"/>
    <w:rsid w:val="00E30667"/>
    <w:rsid w:val="00E30D92"/>
    <w:rsid w:val="00E31A35"/>
    <w:rsid w:val="00E31F0C"/>
    <w:rsid w:val="00E32025"/>
    <w:rsid w:val="00E33003"/>
    <w:rsid w:val="00E33FEA"/>
    <w:rsid w:val="00E36321"/>
    <w:rsid w:val="00E37765"/>
    <w:rsid w:val="00E37A51"/>
    <w:rsid w:val="00E42031"/>
    <w:rsid w:val="00E43338"/>
    <w:rsid w:val="00E43433"/>
    <w:rsid w:val="00E43BAB"/>
    <w:rsid w:val="00E4591C"/>
    <w:rsid w:val="00E4632E"/>
    <w:rsid w:val="00E46522"/>
    <w:rsid w:val="00E465FD"/>
    <w:rsid w:val="00E46AA8"/>
    <w:rsid w:val="00E477BD"/>
    <w:rsid w:val="00E50556"/>
    <w:rsid w:val="00E5253B"/>
    <w:rsid w:val="00E53613"/>
    <w:rsid w:val="00E53F13"/>
    <w:rsid w:val="00E54057"/>
    <w:rsid w:val="00E542BC"/>
    <w:rsid w:val="00E5485E"/>
    <w:rsid w:val="00E5639B"/>
    <w:rsid w:val="00E5687C"/>
    <w:rsid w:val="00E60E43"/>
    <w:rsid w:val="00E61C68"/>
    <w:rsid w:val="00E62156"/>
    <w:rsid w:val="00E62885"/>
    <w:rsid w:val="00E635B7"/>
    <w:rsid w:val="00E64F71"/>
    <w:rsid w:val="00E65191"/>
    <w:rsid w:val="00E6597B"/>
    <w:rsid w:val="00E671FB"/>
    <w:rsid w:val="00E70F1E"/>
    <w:rsid w:val="00E71AA7"/>
    <w:rsid w:val="00E71BD3"/>
    <w:rsid w:val="00E71CBC"/>
    <w:rsid w:val="00E71DBA"/>
    <w:rsid w:val="00E72727"/>
    <w:rsid w:val="00E72DCE"/>
    <w:rsid w:val="00E80D27"/>
    <w:rsid w:val="00E81E76"/>
    <w:rsid w:val="00E8361E"/>
    <w:rsid w:val="00E8463C"/>
    <w:rsid w:val="00E84B01"/>
    <w:rsid w:val="00E85D08"/>
    <w:rsid w:val="00E87F08"/>
    <w:rsid w:val="00E87FE4"/>
    <w:rsid w:val="00E90A38"/>
    <w:rsid w:val="00E9286C"/>
    <w:rsid w:val="00E92E19"/>
    <w:rsid w:val="00E92E60"/>
    <w:rsid w:val="00E93A4C"/>
    <w:rsid w:val="00E942E6"/>
    <w:rsid w:val="00E94F41"/>
    <w:rsid w:val="00E954DA"/>
    <w:rsid w:val="00E96BA2"/>
    <w:rsid w:val="00E9720A"/>
    <w:rsid w:val="00E975AC"/>
    <w:rsid w:val="00E97762"/>
    <w:rsid w:val="00EA09A1"/>
    <w:rsid w:val="00EA2327"/>
    <w:rsid w:val="00EA2581"/>
    <w:rsid w:val="00EA2D6B"/>
    <w:rsid w:val="00EA3DBD"/>
    <w:rsid w:val="00EA493A"/>
    <w:rsid w:val="00EB01F5"/>
    <w:rsid w:val="00EB0F36"/>
    <w:rsid w:val="00EB1796"/>
    <w:rsid w:val="00EB1E34"/>
    <w:rsid w:val="00EB2E15"/>
    <w:rsid w:val="00EB6CB1"/>
    <w:rsid w:val="00EB73C0"/>
    <w:rsid w:val="00EB74C2"/>
    <w:rsid w:val="00EC043D"/>
    <w:rsid w:val="00EC0BD0"/>
    <w:rsid w:val="00EC0E4B"/>
    <w:rsid w:val="00EC1E73"/>
    <w:rsid w:val="00EC1F1C"/>
    <w:rsid w:val="00EC2CF8"/>
    <w:rsid w:val="00EC2FBE"/>
    <w:rsid w:val="00EC3182"/>
    <w:rsid w:val="00EC319E"/>
    <w:rsid w:val="00EC4080"/>
    <w:rsid w:val="00EC4E3E"/>
    <w:rsid w:val="00EC557D"/>
    <w:rsid w:val="00EC6419"/>
    <w:rsid w:val="00EC6565"/>
    <w:rsid w:val="00EC7A29"/>
    <w:rsid w:val="00EC7CB0"/>
    <w:rsid w:val="00ED122D"/>
    <w:rsid w:val="00ED1BE3"/>
    <w:rsid w:val="00ED1D93"/>
    <w:rsid w:val="00ED262E"/>
    <w:rsid w:val="00ED2BBA"/>
    <w:rsid w:val="00ED2E05"/>
    <w:rsid w:val="00ED6781"/>
    <w:rsid w:val="00ED70EB"/>
    <w:rsid w:val="00ED73BE"/>
    <w:rsid w:val="00EE0E89"/>
    <w:rsid w:val="00EE10AF"/>
    <w:rsid w:val="00EE139F"/>
    <w:rsid w:val="00EE293E"/>
    <w:rsid w:val="00EE2E31"/>
    <w:rsid w:val="00EE3079"/>
    <w:rsid w:val="00EE3D11"/>
    <w:rsid w:val="00EE3E54"/>
    <w:rsid w:val="00EE4EB5"/>
    <w:rsid w:val="00EE56CC"/>
    <w:rsid w:val="00EE5C52"/>
    <w:rsid w:val="00EE5EEE"/>
    <w:rsid w:val="00EE769F"/>
    <w:rsid w:val="00EE7D0E"/>
    <w:rsid w:val="00EE7E49"/>
    <w:rsid w:val="00EF02BD"/>
    <w:rsid w:val="00EF055D"/>
    <w:rsid w:val="00EF30E0"/>
    <w:rsid w:val="00EF3556"/>
    <w:rsid w:val="00EF3ECF"/>
    <w:rsid w:val="00EF498F"/>
    <w:rsid w:val="00EF4A4E"/>
    <w:rsid w:val="00EF50A2"/>
    <w:rsid w:val="00EF58D9"/>
    <w:rsid w:val="00EF5ACC"/>
    <w:rsid w:val="00EF7052"/>
    <w:rsid w:val="00EF779A"/>
    <w:rsid w:val="00EF7955"/>
    <w:rsid w:val="00EF7C0B"/>
    <w:rsid w:val="00F00495"/>
    <w:rsid w:val="00F0129D"/>
    <w:rsid w:val="00F0149E"/>
    <w:rsid w:val="00F02807"/>
    <w:rsid w:val="00F034D7"/>
    <w:rsid w:val="00F03F08"/>
    <w:rsid w:val="00F05435"/>
    <w:rsid w:val="00F060E2"/>
    <w:rsid w:val="00F06AA5"/>
    <w:rsid w:val="00F113A7"/>
    <w:rsid w:val="00F15D42"/>
    <w:rsid w:val="00F160CD"/>
    <w:rsid w:val="00F16AB0"/>
    <w:rsid w:val="00F17632"/>
    <w:rsid w:val="00F177C2"/>
    <w:rsid w:val="00F214D4"/>
    <w:rsid w:val="00F21F53"/>
    <w:rsid w:val="00F24D02"/>
    <w:rsid w:val="00F269EA"/>
    <w:rsid w:val="00F27A59"/>
    <w:rsid w:val="00F30927"/>
    <w:rsid w:val="00F31CEF"/>
    <w:rsid w:val="00F322F1"/>
    <w:rsid w:val="00F331C1"/>
    <w:rsid w:val="00F3471E"/>
    <w:rsid w:val="00F35ECB"/>
    <w:rsid w:val="00F3683C"/>
    <w:rsid w:val="00F3698C"/>
    <w:rsid w:val="00F37FEC"/>
    <w:rsid w:val="00F40155"/>
    <w:rsid w:val="00F40395"/>
    <w:rsid w:val="00F418AF"/>
    <w:rsid w:val="00F4356A"/>
    <w:rsid w:val="00F47643"/>
    <w:rsid w:val="00F529B3"/>
    <w:rsid w:val="00F52AE2"/>
    <w:rsid w:val="00F551D3"/>
    <w:rsid w:val="00F57AFF"/>
    <w:rsid w:val="00F57F14"/>
    <w:rsid w:val="00F607DA"/>
    <w:rsid w:val="00F61FCD"/>
    <w:rsid w:val="00F6282B"/>
    <w:rsid w:val="00F629DE"/>
    <w:rsid w:val="00F65365"/>
    <w:rsid w:val="00F65407"/>
    <w:rsid w:val="00F659A5"/>
    <w:rsid w:val="00F668D6"/>
    <w:rsid w:val="00F700C2"/>
    <w:rsid w:val="00F738CF"/>
    <w:rsid w:val="00F75540"/>
    <w:rsid w:val="00F76E44"/>
    <w:rsid w:val="00F77620"/>
    <w:rsid w:val="00F80091"/>
    <w:rsid w:val="00F82172"/>
    <w:rsid w:val="00F82916"/>
    <w:rsid w:val="00F8347D"/>
    <w:rsid w:val="00F837F8"/>
    <w:rsid w:val="00F843DF"/>
    <w:rsid w:val="00F85B6A"/>
    <w:rsid w:val="00F86291"/>
    <w:rsid w:val="00F86CE7"/>
    <w:rsid w:val="00F86E39"/>
    <w:rsid w:val="00F8719A"/>
    <w:rsid w:val="00F87606"/>
    <w:rsid w:val="00F901EA"/>
    <w:rsid w:val="00F91E0B"/>
    <w:rsid w:val="00F92CB7"/>
    <w:rsid w:val="00F93882"/>
    <w:rsid w:val="00F95FDF"/>
    <w:rsid w:val="00F96C89"/>
    <w:rsid w:val="00F96CCF"/>
    <w:rsid w:val="00FA025C"/>
    <w:rsid w:val="00FA02D9"/>
    <w:rsid w:val="00FA17B8"/>
    <w:rsid w:val="00FA1FE0"/>
    <w:rsid w:val="00FA3079"/>
    <w:rsid w:val="00FA479D"/>
    <w:rsid w:val="00FA4E78"/>
    <w:rsid w:val="00FA5127"/>
    <w:rsid w:val="00FA6581"/>
    <w:rsid w:val="00FB0D85"/>
    <w:rsid w:val="00FB180E"/>
    <w:rsid w:val="00FB19F7"/>
    <w:rsid w:val="00FB1A9D"/>
    <w:rsid w:val="00FB3F80"/>
    <w:rsid w:val="00FB4746"/>
    <w:rsid w:val="00FB47D1"/>
    <w:rsid w:val="00FB5918"/>
    <w:rsid w:val="00FB5A04"/>
    <w:rsid w:val="00FB6506"/>
    <w:rsid w:val="00FB67AF"/>
    <w:rsid w:val="00FB6A6F"/>
    <w:rsid w:val="00FB7512"/>
    <w:rsid w:val="00FB76A6"/>
    <w:rsid w:val="00FB76D7"/>
    <w:rsid w:val="00FC01E8"/>
    <w:rsid w:val="00FC13FB"/>
    <w:rsid w:val="00FC2485"/>
    <w:rsid w:val="00FC30EE"/>
    <w:rsid w:val="00FC491A"/>
    <w:rsid w:val="00FC4DE2"/>
    <w:rsid w:val="00FC54B5"/>
    <w:rsid w:val="00FC5D7D"/>
    <w:rsid w:val="00FC60A9"/>
    <w:rsid w:val="00FC64E9"/>
    <w:rsid w:val="00FC7D53"/>
    <w:rsid w:val="00FD062E"/>
    <w:rsid w:val="00FD086B"/>
    <w:rsid w:val="00FD1AC8"/>
    <w:rsid w:val="00FD2049"/>
    <w:rsid w:val="00FD2714"/>
    <w:rsid w:val="00FD2A4A"/>
    <w:rsid w:val="00FD2EE5"/>
    <w:rsid w:val="00FD4DF5"/>
    <w:rsid w:val="00FD5444"/>
    <w:rsid w:val="00FD590C"/>
    <w:rsid w:val="00FD6A5E"/>
    <w:rsid w:val="00FD7C6C"/>
    <w:rsid w:val="00FE07D1"/>
    <w:rsid w:val="00FE140B"/>
    <w:rsid w:val="00FE388C"/>
    <w:rsid w:val="00FE396D"/>
    <w:rsid w:val="00FE72A3"/>
    <w:rsid w:val="00FE7680"/>
    <w:rsid w:val="00FF1D6A"/>
    <w:rsid w:val="00FF2E99"/>
    <w:rsid w:val="00FF6D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F13D4A"/>
  <w15:docId w15:val="{E43850B8-70EE-45F6-8585-5112D223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 w:type="character" w:styleId="PageNumber">
    <w:name w:val="page number"/>
    <w:basedOn w:val="DefaultParagraphFont"/>
    <w:semiHidden/>
    <w:unhideWhenUsed/>
    <w:rsid w:val="00CC3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rtal.swccd.edu/Committees/AcaSen/Standardized%20Document%20Library/11-08-16%20Voting%20Record.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f1c2670d-76f3-403b-9d2f-38b517d5f26d">5H3FFX7VTXFQ-422-343</_dlc_DocId>
    <_dlc_DocIdUrl xmlns="f1c2670d-76f3-403b-9d2f-38b517d5f26d">
      <Url>https://portal.swccd.edu/Committees/AcaSen/_layouts/DocIdRedir.aspx?ID=5H3FFX7VTXFQ-422-343</Url>
      <Description>5H3FFX7VTXFQ-422-343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2014-11-11T08:00:00+00:00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2.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3.xml><?xml version="1.0" encoding="utf-8"?>
<ds:datastoreItem xmlns:ds="http://schemas.openxmlformats.org/officeDocument/2006/customXml" ds:itemID="{13812BC0-8222-48B7-A19F-7D7791AFE075}">
  <ds:schemaRefs>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f1c2670d-76f3-403b-9d2f-38b517d5f26d"/>
    <ds:schemaRef ds:uri="http://www.w3.org/XML/1998/namespace"/>
    <ds:schemaRef ds:uri="http://purl.org/dc/dcmitype/"/>
  </ds:schemaRefs>
</ds:datastoreItem>
</file>

<file path=customXml/itemProps4.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9A1ECD-FD15-451F-9EA0-85545110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448</TotalTime>
  <Pages>3</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AS Approved Minutes 11-11-14</vt:lpstr>
    </vt:vector>
  </TitlesOfParts>
  <Company>Microsoft Corporation</Company>
  <LinksUpToDate>false</LinksUpToDate>
  <CharactersWithSpaces>11170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Approved Minutes 11-11-14</dc:title>
  <dc:creator>clesh</dc:creator>
  <cp:lastModifiedBy>Angela Arietti</cp:lastModifiedBy>
  <cp:revision>5</cp:revision>
  <cp:lastPrinted>2016-11-09T21:04:00Z</cp:lastPrinted>
  <dcterms:created xsi:type="dcterms:W3CDTF">2016-11-09T16:01:00Z</dcterms:created>
  <dcterms:modified xsi:type="dcterms:W3CDTF">2016-11-09T23:30:00Z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0e09479d-32b2-466e-917a-756f28d1f89f</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